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0E1" w:rsidRPr="003110E1" w:rsidRDefault="003110E1" w:rsidP="003110E1">
      <w:pPr>
        <w:jc w:val="center"/>
        <w:rPr>
          <w:rFonts w:ascii="Kristen ITC" w:hAnsi="Kristen ITC" w:cs="Arial"/>
          <w:sz w:val="72"/>
        </w:rPr>
      </w:pPr>
      <w:r w:rsidRPr="003110E1">
        <w:rPr>
          <w:rFonts w:ascii="Kristen ITC" w:hAnsi="Kristen ITC" w:cs="Arial"/>
          <w:sz w:val="72"/>
        </w:rPr>
        <w:t>Unit 12</w:t>
      </w:r>
    </w:p>
    <w:p w:rsidR="003110E1" w:rsidRPr="003110E1" w:rsidRDefault="003110E1" w:rsidP="003110E1">
      <w:pPr>
        <w:jc w:val="center"/>
        <w:rPr>
          <w:rFonts w:ascii="Kristen ITC" w:hAnsi="Kristen ITC" w:cs="Arial"/>
          <w:sz w:val="72"/>
        </w:rPr>
      </w:pPr>
      <w:r w:rsidRPr="003110E1">
        <w:rPr>
          <w:rFonts w:ascii="Kristen ITC" w:hAnsi="Kristen ITC" w:cs="Arial"/>
          <w:sz w:val="72"/>
        </w:rPr>
        <w:t>Anatomy and Physiology</w:t>
      </w:r>
    </w:p>
    <w:p w:rsidR="003110E1" w:rsidRDefault="009B410F">
      <w:pPr>
        <w:rPr>
          <w:rFonts w:ascii="Kristen ITC" w:hAnsi="Kristen ITC" w:cs="Arial"/>
          <w:sz w:val="48"/>
        </w:rPr>
      </w:pPr>
      <w:r>
        <w:rPr>
          <w:rFonts w:ascii="Arial" w:hAnsi="Arial" w:cs="Arial"/>
          <w:noProof/>
          <w:sz w:val="20"/>
          <w:szCs w:val="20"/>
          <w:lang w:eastAsia="en-GB"/>
        </w:rPr>
        <w:drawing>
          <wp:anchor distT="0" distB="0" distL="114300" distR="114300" simplePos="0" relativeHeight="251722752" behindDoc="0" locked="0" layoutInCell="1" allowOverlap="1" wp14:anchorId="2B562C7A" wp14:editId="23F51206">
            <wp:simplePos x="0" y="0"/>
            <wp:positionH relativeFrom="column">
              <wp:posOffset>1384935</wp:posOffset>
            </wp:positionH>
            <wp:positionV relativeFrom="paragraph">
              <wp:posOffset>398780</wp:posOffset>
            </wp:positionV>
            <wp:extent cx="3019425" cy="3597910"/>
            <wp:effectExtent l="0" t="0" r="0" b="0"/>
            <wp:wrapSquare wrapText="bothSides"/>
            <wp:docPr id="25" name="il_fi" descr="http://www.offthemarkcartoons.com/cartoons/1994-08-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ffthemarkcartoons.com/cartoons/1994-08-06.gif"/>
                    <pic:cNvPicPr>
                      <a:picLocks noChangeAspect="1" noChangeArrowheads="1"/>
                    </pic:cNvPicPr>
                  </pic:nvPicPr>
                  <pic:blipFill rotWithShape="1">
                    <a:blip r:embed="rId8">
                      <a:extLst>
                        <a:ext uri="{28A0092B-C50C-407E-A947-70E740481C1C}">
                          <a14:useLocalDpi xmlns:a14="http://schemas.microsoft.com/office/drawing/2010/main" val="0"/>
                        </a:ext>
                      </a:extLst>
                    </a:blip>
                    <a:srcRect t="6563" b="4062"/>
                    <a:stretch/>
                  </pic:blipFill>
                  <pic:spPr bwMode="auto">
                    <a:xfrm>
                      <a:off x="0" y="0"/>
                      <a:ext cx="3019425" cy="359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10E1" w:rsidRDefault="003110E1">
      <w:pPr>
        <w:rPr>
          <w:rFonts w:ascii="Kristen ITC" w:hAnsi="Kristen ITC" w:cs="Arial"/>
          <w:sz w:val="48"/>
        </w:rPr>
      </w:pPr>
    </w:p>
    <w:p w:rsidR="009B410F" w:rsidRDefault="009B410F">
      <w:pPr>
        <w:rPr>
          <w:rFonts w:ascii="Kristen ITC" w:hAnsi="Kristen ITC" w:cs="Arial"/>
          <w:sz w:val="48"/>
        </w:rPr>
      </w:pPr>
    </w:p>
    <w:p w:rsidR="009B410F" w:rsidRDefault="009B410F">
      <w:pPr>
        <w:rPr>
          <w:rFonts w:ascii="Kristen ITC" w:hAnsi="Kristen ITC" w:cs="Arial"/>
          <w:sz w:val="48"/>
        </w:rPr>
      </w:pPr>
    </w:p>
    <w:p w:rsidR="009B410F" w:rsidRDefault="009B410F">
      <w:pPr>
        <w:rPr>
          <w:rFonts w:ascii="Kristen ITC" w:hAnsi="Kristen ITC" w:cs="Arial"/>
          <w:sz w:val="48"/>
        </w:rPr>
      </w:pPr>
    </w:p>
    <w:p w:rsidR="009B410F" w:rsidRDefault="009B410F">
      <w:pPr>
        <w:rPr>
          <w:rFonts w:ascii="Kristen ITC" w:hAnsi="Kristen ITC" w:cs="Arial"/>
          <w:sz w:val="48"/>
        </w:rPr>
      </w:pPr>
    </w:p>
    <w:p w:rsidR="003110E1" w:rsidRDefault="003110E1">
      <w:pPr>
        <w:rPr>
          <w:rFonts w:ascii="Kristen ITC" w:hAnsi="Kristen ITC" w:cs="Arial"/>
          <w:sz w:val="48"/>
        </w:rPr>
      </w:pPr>
    </w:p>
    <w:p w:rsidR="009B410F" w:rsidRDefault="009B410F">
      <w:pPr>
        <w:rPr>
          <w:rFonts w:ascii="Kristen ITC" w:hAnsi="Kristen ITC" w:cs="Arial"/>
          <w:sz w:val="48"/>
        </w:rPr>
      </w:pPr>
    </w:p>
    <w:p w:rsidR="003110E1" w:rsidRPr="003110E1" w:rsidRDefault="003110E1">
      <w:pPr>
        <w:rPr>
          <w:rFonts w:ascii="Kristen ITC" w:hAnsi="Kristen ITC" w:cs="Arial"/>
          <w:sz w:val="48"/>
        </w:rPr>
      </w:pPr>
      <w:r w:rsidRPr="003110E1">
        <w:rPr>
          <w:rFonts w:ascii="Kristen ITC" w:hAnsi="Kristen ITC" w:cs="Arial"/>
          <w:sz w:val="48"/>
        </w:rPr>
        <w:t>Student name</w:t>
      </w:r>
      <w:proofErr w:type="gramStart"/>
      <w:r w:rsidRPr="003110E1">
        <w:rPr>
          <w:rFonts w:ascii="Kristen ITC" w:hAnsi="Kristen ITC" w:cs="Arial"/>
          <w:sz w:val="48"/>
        </w:rPr>
        <w:t>:</w:t>
      </w:r>
      <w:r>
        <w:rPr>
          <w:rFonts w:ascii="Kristen ITC" w:hAnsi="Kristen ITC" w:cs="Arial"/>
          <w:sz w:val="48"/>
        </w:rPr>
        <w:t>_</w:t>
      </w:r>
      <w:proofErr w:type="gramEnd"/>
      <w:r>
        <w:rPr>
          <w:rFonts w:ascii="Kristen ITC" w:hAnsi="Kristen ITC" w:cs="Arial"/>
          <w:sz w:val="48"/>
        </w:rPr>
        <w:t>_______________________</w:t>
      </w:r>
    </w:p>
    <w:p w:rsidR="003110E1" w:rsidRPr="003110E1" w:rsidRDefault="003110E1">
      <w:pPr>
        <w:rPr>
          <w:rFonts w:ascii="Kristen ITC" w:hAnsi="Kristen ITC" w:cs="Arial"/>
          <w:sz w:val="48"/>
        </w:rPr>
      </w:pPr>
    </w:p>
    <w:p w:rsidR="00FC7BB1" w:rsidRPr="0071342F" w:rsidRDefault="003110E1" w:rsidP="009B410F">
      <w:pPr>
        <w:jc w:val="center"/>
        <w:rPr>
          <w:rFonts w:ascii="Arial" w:hAnsi="Arial" w:cs="Arial"/>
          <w:b/>
          <w:sz w:val="24"/>
          <w:u w:val="single"/>
        </w:rPr>
      </w:pPr>
      <w:r w:rsidRPr="003110E1">
        <w:rPr>
          <w:rFonts w:ascii="Kristen ITC" w:hAnsi="Kristen ITC" w:cs="Arial"/>
          <w:sz w:val="48"/>
        </w:rPr>
        <w:t>Exam date:</w:t>
      </w:r>
      <w:r w:rsidRPr="003110E1">
        <w:rPr>
          <w:rFonts w:ascii="Arial" w:hAnsi="Arial" w:cs="Arial"/>
          <w:b/>
          <w:sz w:val="48"/>
          <w:u w:val="single"/>
        </w:rPr>
        <w:t xml:space="preserve"> </w:t>
      </w:r>
      <w:r>
        <w:rPr>
          <w:rFonts w:ascii="Arial" w:hAnsi="Arial" w:cs="Arial"/>
          <w:b/>
          <w:sz w:val="48"/>
          <w:u w:val="single"/>
        </w:rPr>
        <w:t>________________________</w:t>
      </w:r>
      <w:r>
        <w:rPr>
          <w:rFonts w:ascii="Arial" w:hAnsi="Arial" w:cs="Arial"/>
          <w:b/>
          <w:sz w:val="24"/>
          <w:u w:val="single"/>
        </w:rPr>
        <w:br w:type="page"/>
      </w:r>
      <w:r>
        <w:rPr>
          <w:rFonts w:ascii="Arial" w:hAnsi="Arial" w:cs="Arial"/>
          <w:b/>
          <w:sz w:val="24"/>
          <w:u w:val="single"/>
        </w:rPr>
        <w:lastRenderedPageBreak/>
        <w:t xml:space="preserve"> </w:t>
      </w:r>
      <w:r w:rsidR="00FC7BB1" w:rsidRPr="0071342F">
        <w:rPr>
          <w:rFonts w:ascii="Arial" w:hAnsi="Arial" w:cs="Arial"/>
          <w:b/>
          <w:sz w:val="24"/>
          <w:u w:val="single"/>
        </w:rPr>
        <w:t>Respiratory System</w:t>
      </w:r>
    </w:p>
    <w:p w:rsidR="00FC7BB1" w:rsidRPr="0071342F" w:rsidRDefault="00735A79" w:rsidP="00FC7BB1">
      <w:pPr>
        <w:autoSpaceDE w:val="0"/>
        <w:autoSpaceDN w:val="0"/>
        <w:adjustRightInd w:val="0"/>
        <w:spacing w:after="0" w:line="240" w:lineRule="auto"/>
        <w:rPr>
          <w:rFonts w:ascii="Arial" w:hAnsi="Arial" w:cs="Arial"/>
          <w:b/>
          <w:i/>
          <w:sz w:val="24"/>
        </w:rPr>
      </w:pPr>
      <w:r w:rsidRPr="0071342F">
        <w:rPr>
          <w:rFonts w:ascii="Arial" w:hAnsi="Arial" w:cs="Arial"/>
          <w:b/>
          <w:i/>
          <w:sz w:val="24"/>
        </w:rPr>
        <w:t>Structure</w:t>
      </w:r>
      <w:r w:rsidR="00FC7BB1" w:rsidRPr="0071342F">
        <w:rPr>
          <w:rFonts w:ascii="Arial" w:hAnsi="Arial" w:cs="Arial"/>
          <w:b/>
          <w:i/>
          <w:sz w:val="24"/>
        </w:rPr>
        <w:t xml:space="preserve"> of the respiratory system:</w:t>
      </w:r>
    </w:p>
    <w:p w:rsidR="005C2C5C" w:rsidRPr="0071342F" w:rsidRDefault="005C2C5C" w:rsidP="00FC7BB1">
      <w:pPr>
        <w:autoSpaceDE w:val="0"/>
        <w:autoSpaceDN w:val="0"/>
        <w:adjustRightInd w:val="0"/>
        <w:spacing w:after="0" w:line="240" w:lineRule="auto"/>
        <w:rPr>
          <w:rFonts w:ascii="Arial" w:hAnsi="Arial" w:cs="Arial"/>
          <w:sz w:val="20"/>
        </w:rPr>
      </w:pPr>
    </w:p>
    <w:p w:rsidR="005C2C5C" w:rsidRPr="0071342F" w:rsidRDefault="0071342F" w:rsidP="00FB54D5">
      <w:pPr>
        <w:spacing w:after="0" w:line="240" w:lineRule="auto"/>
        <w:rPr>
          <w:rFonts w:ascii="Arial" w:hAnsi="Arial" w:cs="Arial"/>
          <w:szCs w:val="24"/>
        </w:rPr>
      </w:pPr>
      <w:r w:rsidRPr="0071342F">
        <w:rPr>
          <w:rFonts w:ascii="Arial" w:hAnsi="Arial" w:cs="Arial"/>
          <w:noProof/>
          <w:sz w:val="20"/>
          <w:lang w:eastAsia="en-GB"/>
        </w:rPr>
        <w:drawing>
          <wp:anchor distT="0" distB="0" distL="114300" distR="114300" simplePos="0" relativeHeight="251658240" behindDoc="0" locked="0" layoutInCell="1" allowOverlap="1" wp14:anchorId="14C6F3E0" wp14:editId="2F869A63">
            <wp:simplePos x="0" y="0"/>
            <wp:positionH relativeFrom="column">
              <wp:posOffset>1270</wp:posOffset>
            </wp:positionH>
            <wp:positionV relativeFrom="paragraph">
              <wp:posOffset>76835</wp:posOffset>
            </wp:positionV>
            <wp:extent cx="2362200" cy="2602230"/>
            <wp:effectExtent l="0" t="0" r="0" b="0"/>
            <wp:wrapSquare wrapText="bothSides"/>
            <wp:docPr id="9" name="il_fi" descr="http://www.drugdevelopment-technology.com/projects/antisomas/images/1-respiratory-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ugdevelopment-technology.com/projects/antisomas/images/1-respiratory-syste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2602230"/>
                    </a:xfrm>
                    <a:prstGeom prst="rect">
                      <a:avLst/>
                    </a:prstGeom>
                    <a:noFill/>
                    <a:ln>
                      <a:noFill/>
                    </a:ln>
                  </pic:spPr>
                </pic:pic>
              </a:graphicData>
            </a:graphic>
          </wp:anchor>
        </w:drawing>
      </w:r>
      <w:proofErr w:type="gramStart"/>
      <w:r w:rsidR="005C2C5C" w:rsidRPr="0071342F">
        <w:rPr>
          <w:rFonts w:ascii="Arial" w:hAnsi="Arial" w:cs="Arial"/>
          <w:szCs w:val="24"/>
          <w:u w:val="single"/>
        </w:rPr>
        <w:t>Nasal cavity</w:t>
      </w:r>
      <w:r w:rsidR="005C2C5C" w:rsidRPr="0071342F">
        <w:rPr>
          <w:rFonts w:ascii="Arial" w:hAnsi="Arial" w:cs="Arial"/>
          <w:szCs w:val="24"/>
        </w:rPr>
        <w:t xml:space="preserve"> – the main route of air entry into the body.</w:t>
      </w:r>
      <w:proofErr w:type="gramEnd"/>
      <w:r w:rsidR="005C2C5C" w:rsidRPr="0071342F">
        <w:rPr>
          <w:rFonts w:ascii="Arial" w:hAnsi="Arial" w:cs="Arial"/>
          <w:szCs w:val="24"/>
        </w:rPr>
        <w:t xml:space="preserve">  It is lined with ciliated epithelial cells which contains mucus-secreting goblet cells.  The function of the nasal passage is to warm the air, filter and clean the air and humidification of the air as it enters the respiratory system.</w:t>
      </w:r>
    </w:p>
    <w:p w:rsidR="005C2C5C" w:rsidRPr="0071342F" w:rsidRDefault="005C2C5C" w:rsidP="00FB54D5">
      <w:pPr>
        <w:spacing w:after="0" w:line="240" w:lineRule="auto"/>
        <w:rPr>
          <w:rFonts w:ascii="Arial" w:hAnsi="Arial" w:cs="Arial"/>
          <w:szCs w:val="24"/>
        </w:rPr>
      </w:pPr>
      <w:r w:rsidRPr="0071342F">
        <w:rPr>
          <w:rFonts w:ascii="Arial" w:hAnsi="Arial" w:cs="Arial"/>
          <w:szCs w:val="24"/>
          <w:u w:val="single"/>
        </w:rPr>
        <w:t>Larynx</w:t>
      </w:r>
      <w:r w:rsidRPr="0071342F">
        <w:rPr>
          <w:rFonts w:ascii="Arial" w:hAnsi="Arial" w:cs="Arial"/>
          <w:szCs w:val="24"/>
        </w:rPr>
        <w:t xml:space="preserve"> – is the organ that produces vocal sounds as air passes over the vocal chords and therefore plays a large role in speech.  It also protects the lower respiratory tract as during swallowing a flap of cartilage (called the epiglottis) closes over the larynx ensuring food passes into the oesophagus and not into the trachea.</w:t>
      </w:r>
    </w:p>
    <w:p w:rsidR="005C2C5C" w:rsidRPr="0071342F" w:rsidRDefault="005C2C5C" w:rsidP="00FB54D5">
      <w:pPr>
        <w:spacing w:after="0" w:line="240" w:lineRule="auto"/>
        <w:rPr>
          <w:rFonts w:ascii="Arial" w:hAnsi="Arial" w:cs="Arial"/>
          <w:szCs w:val="24"/>
        </w:rPr>
      </w:pPr>
      <w:r w:rsidRPr="0071342F">
        <w:rPr>
          <w:rFonts w:ascii="Arial" w:hAnsi="Arial" w:cs="Arial"/>
          <w:szCs w:val="24"/>
          <w:u w:val="single"/>
        </w:rPr>
        <w:t>Trachea</w:t>
      </w:r>
      <w:r w:rsidRPr="0071342F">
        <w:rPr>
          <w:rFonts w:ascii="Arial" w:hAnsi="Arial" w:cs="Arial"/>
          <w:szCs w:val="24"/>
        </w:rPr>
        <w:t xml:space="preserve"> – is a membranous, muscular tube with cartilaginous rings that carries air from the larynx to the bronchi.  The cartilage rings hold the trachea permanently open and the muscular bands in</w:t>
      </w:r>
      <w:r w:rsidR="00732098" w:rsidRPr="0071342F">
        <w:rPr>
          <w:rFonts w:ascii="Arial" w:hAnsi="Arial" w:cs="Arial"/>
          <w:szCs w:val="24"/>
        </w:rPr>
        <w:t xml:space="preserve"> </w:t>
      </w:r>
      <w:r w:rsidRPr="0071342F">
        <w:rPr>
          <w:rFonts w:ascii="Arial" w:hAnsi="Arial" w:cs="Arial"/>
          <w:szCs w:val="24"/>
        </w:rPr>
        <w:t>between allow flexibility</w:t>
      </w:r>
      <w:r w:rsidR="00732098" w:rsidRPr="0071342F">
        <w:rPr>
          <w:rFonts w:ascii="Arial" w:hAnsi="Arial" w:cs="Arial"/>
          <w:szCs w:val="24"/>
        </w:rPr>
        <w:t xml:space="preserve"> so that the trachea does not kink when the head/neck are moved.  It also contains the ciliated epithelial cells and goblet cells and the cilia waft particles up towards the larynx where they are coughed up or swallowed.  Nerve endings in the larynx, trachea and bronchi are sensitive to irritation and this is known as the cough reflex.  The trachea continues to warm and humidify the air (as happened in the nasal cavity)</w:t>
      </w:r>
    </w:p>
    <w:p w:rsidR="005C2C5C" w:rsidRPr="0071342F" w:rsidRDefault="005C2C5C" w:rsidP="00FB54D5">
      <w:pPr>
        <w:spacing w:after="0" w:line="240" w:lineRule="auto"/>
        <w:rPr>
          <w:rFonts w:ascii="Arial" w:hAnsi="Arial" w:cs="Arial"/>
          <w:szCs w:val="24"/>
        </w:rPr>
      </w:pPr>
      <w:r w:rsidRPr="0071342F">
        <w:rPr>
          <w:rFonts w:ascii="Arial" w:hAnsi="Arial" w:cs="Arial"/>
          <w:szCs w:val="24"/>
          <w:u w:val="single"/>
        </w:rPr>
        <w:t xml:space="preserve">Bronchi </w:t>
      </w:r>
      <w:r w:rsidR="00732098" w:rsidRPr="0071342F">
        <w:rPr>
          <w:rFonts w:ascii="Arial" w:hAnsi="Arial" w:cs="Arial"/>
          <w:szCs w:val="24"/>
          <w:u w:val="single"/>
        </w:rPr>
        <w:t>and bronchioles</w:t>
      </w:r>
      <w:r w:rsidR="00732098" w:rsidRPr="0071342F">
        <w:rPr>
          <w:rFonts w:ascii="Arial" w:hAnsi="Arial" w:cs="Arial"/>
          <w:szCs w:val="24"/>
        </w:rPr>
        <w:t xml:space="preserve"> – the bronchial walls are composed of the same tissues as the trachea.  They subdivide into bronchioles and finally end in alveoli.  The cartilage rings are only present in the bronchi – not the bronchioles as this would interfere with the expansion of the lung tissue and therefore gaseous exchange.  The function of these structures is to control air entry.  This is done by contraction and relaxation of the smooth muscle walls – this regulates the speed and volume of airflow into the lungs.   </w:t>
      </w:r>
    </w:p>
    <w:p w:rsidR="00D54723" w:rsidRPr="0071342F" w:rsidRDefault="005C2C5C" w:rsidP="00FB54D5">
      <w:pPr>
        <w:autoSpaceDE w:val="0"/>
        <w:autoSpaceDN w:val="0"/>
        <w:adjustRightInd w:val="0"/>
        <w:spacing w:after="0" w:line="240" w:lineRule="auto"/>
        <w:rPr>
          <w:rFonts w:ascii="Arial" w:hAnsi="Arial" w:cs="Arial"/>
        </w:rPr>
      </w:pPr>
      <w:r w:rsidRPr="0071342F">
        <w:rPr>
          <w:rFonts w:ascii="Arial" w:hAnsi="Arial" w:cs="Arial"/>
          <w:u w:val="single"/>
        </w:rPr>
        <w:t>Pleural membranes</w:t>
      </w:r>
      <w:r w:rsidRPr="0071342F">
        <w:rPr>
          <w:rFonts w:ascii="Arial" w:hAnsi="Arial" w:cs="Arial"/>
        </w:rPr>
        <w:t xml:space="preserve"> </w:t>
      </w:r>
      <w:r w:rsidR="00D54723" w:rsidRPr="0071342F">
        <w:rPr>
          <w:rFonts w:ascii="Arial" w:hAnsi="Arial" w:cs="Arial"/>
        </w:rPr>
        <w:t>–</w:t>
      </w:r>
      <w:r w:rsidRPr="0071342F">
        <w:rPr>
          <w:rFonts w:ascii="Arial" w:hAnsi="Arial" w:cs="Arial"/>
        </w:rPr>
        <w:t xml:space="preserve"> </w:t>
      </w:r>
      <w:r w:rsidR="00D54723" w:rsidRPr="0071342F">
        <w:rPr>
          <w:rFonts w:ascii="Arial" w:hAnsi="Arial" w:cs="Arial"/>
        </w:rPr>
        <w:t xml:space="preserve">the pleura is made up of a closed sac which contains a small amount of pleural fluid.  The lung is inside this sac so that one layer adheres to the surface of the lung and the other layer adheres to the internal surface of the rib cage. </w:t>
      </w:r>
    </w:p>
    <w:p w:rsidR="00FB54D5" w:rsidRPr="0071342F" w:rsidRDefault="00D54723" w:rsidP="00C1346C">
      <w:pPr>
        <w:autoSpaceDE w:val="0"/>
        <w:autoSpaceDN w:val="0"/>
        <w:adjustRightInd w:val="0"/>
        <w:spacing w:after="0" w:line="240" w:lineRule="auto"/>
        <w:rPr>
          <w:rFonts w:ascii="Arial" w:hAnsi="Arial" w:cs="Arial"/>
        </w:rPr>
      </w:pPr>
      <w:r w:rsidRPr="0071342F">
        <w:rPr>
          <w:rFonts w:ascii="Arial" w:hAnsi="Arial" w:cs="Arial"/>
        </w:rPr>
        <w:t>The pleural fluid allows the surface of the lungs to glide and prevents friction during breathing.</w:t>
      </w:r>
    </w:p>
    <w:p w:rsidR="005C2C5C" w:rsidRPr="0071342F" w:rsidRDefault="005C2C5C" w:rsidP="00FB54D5">
      <w:pPr>
        <w:spacing w:after="0" w:line="240" w:lineRule="auto"/>
        <w:rPr>
          <w:rFonts w:ascii="Arial" w:hAnsi="Arial" w:cs="Arial"/>
          <w:szCs w:val="24"/>
        </w:rPr>
      </w:pPr>
      <w:r w:rsidRPr="0071342F">
        <w:rPr>
          <w:rFonts w:ascii="Arial" w:hAnsi="Arial" w:cs="Arial"/>
          <w:szCs w:val="24"/>
          <w:u w:val="single"/>
        </w:rPr>
        <w:t>Lungs</w:t>
      </w:r>
      <w:r w:rsidRPr="0071342F">
        <w:rPr>
          <w:rFonts w:ascii="Arial" w:hAnsi="Arial" w:cs="Arial"/>
          <w:szCs w:val="24"/>
        </w:rPr>
        <w:t xml:space="preserve"> – main organs of the respiratory system that transport oxygen from the air into your blood and remove carbon dioxide from your blood.</w:t>
      </w:r>
      <w:r w:rsidR="00C1346C" w:rsidRPr="0071342F">
        <w:rPr>
          <w:rFonts w:ascii="Arial" w:hAnsi="Arial" w:cs="Arial"/>
          <w:szCs w:val="24"/>
        </w:rPr>
        <w:t xml:space="preserve">  Each is divided into lobes.</w:t>
      </w:r>
      <w:r w:rsidR="00D54723" w:rsidRPr="0071342F">
        <w:rPr>
          <w:rFonts w:ascii="Arial" w:hAnsi="Arial" w:cs="Arial"/>
          <w:szCs w:val="24"/>
        </w:rPr>
        <w:t xml:space="preserve"> </w:t>
      </w:r>
    </w:p>
    <w:p w:rsidR="005C2C5C" w:rsidRPr="0071342F" w:rsidRDefault="005C2C5C" w:rsidP="00FB54D5">
      <w:pPr>
        <w:spacing w:after="0" w:line="240" w:lineRule="auto"/>
        <w:rPr>
          <w:rFonts w:ascii="Arial" w:hAnsi="Arial" w:cs="Arial"/>
          <w:szCs w:val="24"/>
        </w:rPr>
      </w:pPr>
      <w:r w:rsidRPr="0071342F">
        <w:rPr>
          <w:rFonts w:ascii="Arial" w:hAnsi="Arial" w:cs="Arial"/>
          <w:szCs w:val="24"/>
          <w:u w:val="single"/>
        </w:rPr>
        <w:t xml:space="preserve">Alveoli </w:t>
      </w:r>
      <w:r w:rsidRPr="0071342F">
        <w:rPr>
          <w:rFonts w:ascii="Arial" w:hAnsi="Arial" w:cs="Arial"/>
          <w:szCs w:val="24"/>
        </w:rPr>
        <w:t>– tiny air chambers found at the end of each bronchiole.</w:t>
      </w:r>
      <w:r w:rsidR="00D54723" w:rsidRPr="0071342F">
        <w:rPr>
          <w:rFonts w:ascii="Arial" w:hAnsi="Arial" w:cs="Arial"/>
          <w:szCs w:val="24"/>
        </w:rPr>
        <w:t xml:space="preserve"> The walls of the alveoli are one cell thick.  The surface of each alveolus is covered in a network of capillaries this thin membrane allows gaseous exchange to take place. </w:t>
      </w:r>
    </w:p>
    <w:p w:rsidR="005C2C5C" w:rsidRPr="0071342F" w:rsidRDefault="005C2C5C" w:rsidP="00FB54D5">
      <w:pPr>
        <w:spacing w:after="0" w:line="240" w:lineRule="auto"/>
        <w:rPr>
          <w:rFonts w:ascii="Arial" w:hAnsi="Arial" w:cs="Arial"/>
          <w:szCs w:val="24"/>
        </w:rPr>
      </w:pPr>
      <w:r w:rsidRPr="0071342F">
        <w:rPr>
          <w:rFonts w:ascii="Arial" w:hAnsi="Arial" w:cs="Arial"/>
          <w:szCs w:val="24"/>
          <w:u w:val="single"/>
        </w:rPr>
        <w:t xml:space="preserve">Diaphragm </w:t>
      </w:r>
      <w:r w:rsidRPr="0071342F">
        <w:rPr>
          <w:rFonts w:ascii="Arial" w:hAnsi="Arial" w:cs="Arial"/>
          <w:szCs w:val="24"/>
        </w:rPr>
        <w:t xml:space="preserve">– </w:t>
      </w:r>
      <w:r w:rsidR="00D54723" w:rsidRPr="0071342F">
        <w:rPr>
          <w:rFonts w:ascii="Arial" w:hAnsi="Arial" w:cs="Arial"/>
          <w:szCs w:val="24"/>
        </w:rPr>
        <w:t xml:space="preserve">a large, dome-shaped sheet of muscle which encloses the lower surface of the chest cavity and plays a major role in the inspiration and expiration process. </w:t>
      </w:r>
      <w:r w:rsidRPr="0071342F">
        <w:rPr>
          <w:rFonts w:ascii="Arial" w:hAnsi="Arial" w:cs="Arial"/>
          <w:szCs w:val="24"/>
        </w:rPr>
        <w:t xml:space="preserve"> </w:t>
      </w:r>
    </w:p>
    <w:p w:rsidR="005C2C5C" w:rsidRPr="0071342F" w:rsidRDefault="005C2C5C" w:rsidP="00FB54D5">
      <w:pPr>
        <w:autoSpaceDE w:val="0"/>
        <w:autoSpaceDN w:val="0"/>
        <w:adjustRightInd w:val="0"/>
        <w:spacing w:after="0" w:line="240" w:lineRule="auto"/>
        <w:rPr>
          <w:rFonts w:ascii="Arial" w:hAnsi="Arial" w:cs="Arial"/>
          <w:sz w:val="20"/>
        </w:rPr>
      </w:pPr>
      <w:r w:rsidRPr="0071342F">
        <w:rPr>
          <w:rFonts w:ascii="Arial" w:hAnsi="Arial" w:cs="Arial"/>
          <w:szCs w:val="24"/>
          <w:u w:val="single"/>
        </w:rPr>
        <w:t>Intercostal muscles</w:t>
      </w:r>
      <w:r w:rsidRPr="0071342F">
        <w:rPr>
          <w:rFonts w:ascii="Arial" w:hAnsi="Arial" w:cs="Arial"/>
          <w:szCs w:val="24"/>
        </w:rPr>
        <w:t xml:space="preserve"> – </w:t>
      </w:r>
      <w:r w:rsidR="00D54723" w:rsidRPr="0071342F">
        <w:rPr>
          <w:rFonts w:ascii="Arial" w:hAnsi="Arial" w:cs="Arial"/>
          <w:szCs w:val="24"/>
        </w:rPr>
        <w:t>these occupy the spaces between the 12 pairs of ribs and it is their contraction which allow chest expansion for breathing</w:t>
      </w:r>
    </w:p>
    <w:p w:rsidR="005C2C5C" w:rsidRPr="0071342F" w:rsidRDefault="005C2C5C" w:rsidP="00FC7BB1">
      <w:pPr>
        <w:autoSpaceDE w:val="0"/>
        <w:autoSpaceDN w:val="0"/>
        <w:adjustRightInd w:val="0"/>
        <w:spacing w:after="0" w:line="240" w:lineRule="auto"/>
        <w:rPr>
          <w:rFonts w:ascii="Arial" w:hAnsi="Arial" w:cs="Arial"/>
          <w:sz w:val="20"/>
        </w:rPr>
      </w:pPr>
    </w:p>
    <w:p w:rsidR="00C1346C" w:rsidRPr="0071342F" w:rsidRDefault="00C1346C" w:rsidP="00FC7BB1">
      <w:pPr>
        <w:autoSpaceDE w:val="0"/>
        <w:autoSpaceDN w:val="0"/>
        <w:adjustRightInd w:val="0"/>
        <w:spacing w:after="0" w:line="240" w:lineRule="auto"/>
        <w:rPr>
          <w:rFonts w:ascii="Arial" w:hAnsi="Arial" w:cs="Arial"/>
          <w:b/>
          <w:u w:val="single"/>
        </w:rPr>
      </w:pPr>
    </w:p>
    <w:p w:rsidR="00FC7BB1" w:rsidRPr="0071342F" w:rsidRDefault="00D54723" w:rsidP="00FC7BB1">
      <w:pPr>
        <w:autoSpaceDE w:val="0"/>
        <w:autoSpaceDN w:val="0"/>
        <w:adjustRightInd w:val="0"/>
        <w:spacing w:after="0" w:line="240" w:lineRule="auto"/>
        <w:rPr>
          <w:rFonts w:ascii="Arial" w:hAnsi="Arial" w:cs="Arial"/>
          <w:b/>
          <w:u w:val="single"/>
        </w:rPr>
      </w:pPr>
      <w:r w:rsidRPr="0071342F">
        <w:rPr>
          <w:rFonts w:ascii="Arial" w:hAnsi="Arial" w:cs="Arial"/>
          <w:b/>
          <w:u w:val="single"/>
        </w:rPr>
        <w:t>Function</w:t>
      </w:r>
      <w:r w:rsidR="0075718E" w:rsidRPr="0071342F">
        <w:rPr>
          <w:rFonts w:ascii="Arial" w:hAnsi="Arial" w:cs="Arial"/>
          <w:b/>
          <w:u w:val="single"/>
        </w:rPr>
        <w:t>s</w:t>
      </w:r>
      <w:r w:rsidR="00FC7BB1" w:rsidRPr="0071342F">
        <w:rPr>
          <w:rFonts w:ascii="Arial" w:hAnsi="Arial" w:cs="Arial"/>
          <w:b/>
          <w:u w:val="single"/>
        </w:rPr>
        <w:t xml:space="preserve"> of the respiratory system:</w:t>
      </w:r>
    </w:p>
    <w:p w:rsidR="00D54723" w:rsidRPr="0071342F" w:rsidRDefault="00D54723" w:rsidP="00FC7BB1">
      <w:pPr>
        <w:autoSpaceDE w:val="0"/>
        <w:autoSpaceDN w:val="0"/>
        <w:adjustRightInd w:val="0"/>
        <w:spacing w:after="0" w:line="240" w:lineRule="auto"/>
        <w:rPr>
          <w:rFonts w:ascii="Arial" w:hAnsi="Arial" w:cs="Arial"/>
        </w:rPr>
      </w:pPr>
      <w:r w:rsidRPr="0071342F">
        <w:rPr>
          <w:rFonts w:ascii="Arial" w:hAnsi="Arial" w:cs="Arial"/>
        </w:rPr>
        <w:t>The average breathing rate is 12 – 15 breaths per minute.  Breathing is dependent on pressure changes within the thoracic (chest) cavity</w:t>
      </w:r>
      <w:r w:rsidR="0081008B" w:rsidRPr="0071342F">
        <w:rPr>
          <w:rFonts w:ascii="Arial" w:hAnsi="Arial" w:cs="Arial"/>
        </w:rPr>
        <w:t>.</w:t>
      </w:r>
    </w:p>
    <w:p w:rsidR="0081008B" w:rsidRPr="0071342F" w:rsidRDefault="0081008B" w:rsidP="00FC7BB1">
      <w:pPr>
        <w:autoSpaceDE w:val="0"/>
        <w:autoSpaceDN w:val="0"/>
        <w:adjustRightInd w:val="0"/>
        <w:spacing w:after="0" w:line="240" w:lineRule="auto"/>
        <w:rPr>
          <w:rFonts w:ascii="Arial" w:hAnsi="Arial" w:cs="Arial"/>
        </w:rPr>
      </w:pPr>
      <w:r w:rsidRPr="0071342F">
        <w:rPr>
          <w:rFonts w:ascii="Arial" w:hAnsi="Arial" w:cs="Arial"/>
          <w:b/>
          <w:i/>
        </w:rPr>
        <w:t>Inspiration</w:t>
      </w:r>
      <w:r w:rsidRPr="0071342F">
        <w:rPr>
          <w:rFonts w:ascii="Arial" w:hAnsi="Arial" w:cs="Arial"/>
        </w:rPr>
        <w:t xml:space="preserve"> – the intercostal muscles contract (pulling the rib cage up and out) whilst the diaphragm also contracts (pulling it downwards).  This allows the lungs to expand and the pressure within the thoracic cavity falls.  As a consequence, air is drawn into the lungs in an attempt to equalise the alveolar air pressure with that of the atmosphere outside.  </w:t>
      </w:r>
    </w:p>
    <w:p w:rsidR="00D54723" w:rsidRPr="0071342F" w:rsidRDefault="0081008B" w:rsidP="00FC7BB1">
      <w:pPr>
        <w:autoSpaceDE w:val="0"/>
        <w:autoSpaceDN w:val="0"/>
        <w:adjustRightInd w:val="0"/>
        <w:spacing w:after="0" w:line="240" w:lineRule="auto"/>
        <w:rPr>
          <w:rFonts w:ascii="Arial" w:hAnsi="Arial" w:cs="Arial"/>
        </w:rPr>
      </w:pPr>
      <w:r w:rsidRPr="0071342F">
        <w:rPr>
          <w:rFonts w:ascii="Arial" w:hAnsi="Arial" w:cs="Arial"/>
          <w:b/>
          <w:i/>
        </w:rPr>
        <w:t>Expiration</w:t>
      </w:r>
      <w:r w:rsidRPr="0071342F">
        <w:rPr>
          <w:rFonts w:ascii="Arial" w:hAnsi="Arial" w:cs="Arial"/>
        </w:rPr>
        <w:t xml:space="preserve"> – relaxation of the intercostal muscles and the diaphragm results in an inward and downward movement of the ribcage. As this occurs, pressure within the lungs rises and expels air from the respiratory tract.  </w:t>
      </w:r>
    </w:p>
    <w:p w:rsidR="00FC7BB1" w:rsidRPr="0071342F" w:rsidRDefault="0081008B" w:rsidP="00FC7BB1">
      <w:pPr>
        <w:autoSpaceDE w:val="0"/>
        <w:autoSpaceDN w:val="0"/>
        <w:adjustRightInd w:val="0"/>
        <w:spacing w:after="0" w:line="240" w:lineRule="auto"/>
        <w:rPr>
          <w:rFonts w:ascii="Arial" w:hAnsi="Arial" w:cs="Arial"/>
          <w:sz w:val="20"/>
        </w:rPr>
      </w:pPr>
      <w:r w:rsidRPr="0071342F">
        <w:rPr>
          <w:rFonts w:ascii="Arial" w:hAnsi="Arial" w:cs="Arial"/>
          <w:b/>
          <w:i/>
        </w:rPr>
        <w:lastRenderedPageBreak/>
        <w:t>Oxygen</w:t>
      </w:r>
      <w:r w:rsidR="00FC7BB1" w:rsidRPr="0071342F">
        <w:rPr>
          <w:rFonts w:ascii="Arial" w:hAnsi="Arial" w:cs="Arial"/>
          <w:b/>
          <w:i/>
        </w:rPr>
        <w:t xml:space="preserve"> and carbon dioxide exchange</w:t>
      </w:r>
      <w:r w:rsidR="00FC7BB1" w:rsidRPr="0071342F">
        <w:rPr>
          <w:rFonts w:ascii="Arial" w:hAnsi="Arial" w:cs="Arial"/>
          <w:sz w:val="20"/>
        </w:rPr>
        <w:t>;</w:t>
      </w:r>
    </w:p>
    <w:p w:rsidR="0081008B" w:rsidRPr="0071342F" w:rsidRDefault="0075718E" w:rsidP="00FC7BB1">
      <w:pPr>
        <w:autoSpaceDE w:val="0"/>
        <w:autoSpaceDN w:val="0"/>
        <w:adjustRightInd w:val="0"/>
        <w:spacing w:after="0" w:line="240" w:lineRule="auto"/>
        <w:rPr>
          <w:rFonts w:ascii="Arial" w:eastAsia="SymbolMT" w:hAnsi="Arial" w:cs="Arial"/>
          <w:szCs w:val="18"/>
        </w:rPr>
      </w:pPr>
      <w:r w:rsidRPr="0071342F">
        <w:rPr>
          <w:rFonts w:ascii="Arial" w:eastAsia="SymbolMT" w:hAnsi="Arial" w:cs="Arial"/>
          <w:noProof/>
          <w:szCs w:val="18"/>
          <w:lang w:eastAsia="en-GB"/>
        </w:rPr>
        <w:drawing>
          <wp:anchor distT="0" distB="0" distL="114300" distR="114300" simplePos="0" relativeHeight="251659264" behindDoc="0" locked="0" layoutInCell="1" allowOverlap="1" wp14:anchorId="70EB1B8E" wp14:editId="068D1658">
            <wp:simplePos x="0" y="0"/>
            <wp:positionH relativeFrom="column">
              <wp:posOffset>3766820</wp:posOffset>
            </wp:positionH>
            <wp:positionV relativeFrom="paragraph">
              <wp:posOffset>51435</wp:posOffset>
            </wp:positionV>
            <wp:extent cx="1981200" cy="1627505"/>
            <wp:effectExtent l="0" t="0" r="0" b="0"/>
            <wp:wrapSquare wrapText="bothSides"/>
            <wp:docPr id="1" name="il_fi" descr="http://adaptiveblue.img.s3.amazonaws.com/topics/p/gas_exchang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daptiveblue.img.s3.amazonaws.com/topics/p/gas_exchange/small"/>
                    <pic:cNvPicPr>
                      <a:picLocks noChangeAspect="1" noChangeArrowheads="1"/>
                    </pic:cNvPicPr>
                  </pic:nvPicPr>
                  <pic:blipFill>
                    <a:blip r:embed="rId10" cstate="print"/>
                    <a:srcRect/>
                    <a:stretch>
                      <a:fillRect/>
                    </a:stretch>
                  </pic:blipFill>
                  <pic:spPr bwMode="auto">
                    <a:xfrm>
                      <a:off x="0" y="0"/>
                      <a:ext cx="1981200" cy="1627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008B" w:rsidRPr="0071342F">
        <w:rPr>
          <w:rFonts w:ascii="Arial" w:eastAsia="SymbolMT" w:hAnsi="Arial" w:cs="Arial"/>
          <w:szCs w:val="18"/>
        </w:rPr>
        <w:t>During each inspiration, only some of the alveolar gases are exchanged.  Exchange of gases occurs when a difference in partial pressure exists across a semi-permeable membrane.  G</w:t>
      </w:r>
      <w:r w:rsidR="001319D7" w:rsidRPr="0071342F">
        <w:rPr>
          <w:rFonts w:ascii="Arial" w:eastAsia="SymbolMT" w:hAnsi="Arial" w:cs="Arial"/>
          <w:szCs w:val="18"/>
        </w:rPr>
        <w:t>as</w:t>
      </w:r>
      <w:r w:rsidR="0081008B" w:rsidRPr="0071342F">
        <w:rPr>
          <w:rFonts w:ascii="Arial" w:eastAsia="SymbolMT" w:hAnsi="Arial" w:cs="Arial"/>
          <w:szCs w:val="18"/>
        </w:rPr>
        <w:t xml:space="preserve">es move by diffusion from the higher concentration to the lower until equilibrium is established.  </w:t>
      </w:r>
    </w:p>
    <w:p w:rsidR="001319D7" w:rsidRPr="0071342F" w:rsidRDefault="001319D7" w:rsidP="00FC7BB1">
      <w:pPr>
        <w:autoSpaceDE w:val="0"/>
        <w:autoSpaceDN w:val="0"/>
        <w:adjustRightInd w:val="0"/>
        <w:spacing w:after="0" w:line="240" w:lineRule="auto"/>
        <w:rPr>
          <w:rFonts w:ascii="Arial" w:eastAsia="SymbolMT" w:hAnsi="Arial" w:cs="Arial"/>
          <w:szCs w:val="18"/>
        </w:rPr>
      </w:pPr>
      <w:r w:rsidRPr="0071342F">
        <w:rPr>
          <w:rFonts w:ascii="Arial" w:eastAsia="SymbolMT" w:hAnsi="Arial" w:cs="Arial"/>
          <w:szCs w:val="18"/>
        </w:rPr>
        <w:t>Venous blood arriving in the lungs has travelled from all tissues of the body and contains high levels of CO</w:t>
      </w:r>
      <w:r w:rsidRPr="0071342F">
        <w:rPr>
          <w:rFonts w:ascii="Arial" w:eastAsia="SymbolMT" w:hAnsi="Arial" w:cs="Arial"/>
          <w:szCs w:val="18"/>
          <w:vertAlign w:val="subscript"/>
        </w:rPr>
        <w:t xml:space="preserve">2 </w:t>
      </w:r>
      <w:r w:rsidRPr="0071342F">
        <w:rPr>
          <w:rFonts w:ascii="Arial" w:eastAsia="SymbolMT" w:hAnsi="Arial" w:cs="Arial"/>
          <w:szCs w:val="18"/>
        </w:rPr>
        <w:t>and low levels of O</w:t>
      </w:r>
      <w:r w:rsidRPr="0071342F">
        <w:rPr>
          <w:rFonts w:ascii="Arial" w:eastAsia="SymbolMT" w:hAnsi="Arial" w:cs="Arial"/>
          <w:szCs w:val="18"/>
          <w:vertAlign w:val="subscript"/>
        </w:rPr>
        <w:t>2</w:t>
      </w:r>
      <w:r w:rsidRPr="0071342F">
        <w:rPr>
          <w:rFonts w:ascii="Arial" w:eastAsia="SymbolMT" w:hAnsi="Arial" w:cs="Arial"/>
          <w:szCs w:val="18"/>
        </w:rPr>
        <w:t xml:space="preserve">.  Carbon dioxide diffuses from the venous blood into the alveoli until equilibrium with the alveolar air is reached.  By the same process, oxygen diffuses from the alveoli and into the bloodstream.  </w:t>
      </w:r>
    </w:p>
    <w:p w:rsidR="0081008B" w:rsidRPr="0071342F" w:rsidRDefault="0081008B" w:rsidP="00FC7BB1">
      <w:pPr>
        <w:autoSpaceDE w:val="0"/>
        <w:autoSpaceDN w:val="0"/>
        <w:adjustRightInd w:val="0"/>
        <w:spacing w:after="0" w:line="240" w:lineRule="auto"/>
        <w:rPr>
          <w:rFonts w:ascii="Arial" w:eastAsia="SymbolMT" w:hAnsi="Arial" w:cs="Arial"/>
          <w:sz w:val="18"/>
          <w:szCs w:val="18"/>
        </w:rPr>
      </w:pPr>
    </w:p>
    <w:p w:rsidR="0081008B" w:rsidRPr="0071342F" w:rsidRDefault="0081008B" w:rsidP="00FC7BB1">
      <w:pPr>
        <w:autoSpaceDE w:val="0"/>
        <w:autoSpaceDN w:val="0"/>
        <w:adjustRightInd w:val="0"/>
        <w:spacing w:after="0" w:line="240" w:lineRule="auto"/>
        <w:rPr>
          <w:rFonts w:ascii="Arial" w:eastAsia="SymbolMT" w:hAnsi="Arial" w:cs="Arial"/>
          <w:i/>
          <w:sz w:val="18"/>
          <w:szCs w:val="18"/>
        </w:rPr>
      </w:pPr>
    </w:p>
    <w:p w:rsidR="00FC7BB1" w:rsidRPr="0071342F" w:rsidRDefault="00FB54D5" w:rsidP="00FB54D5">
      <w:pPr>
        <w:autoSpaceDE w:val="0"/>
        <w:autoSpaceDN w:val="0"/>
        <w:adjustRightInd w:val="0"/>
        <w:spacing w:after="0" w:line="240" w:lineRule="auto"/>
        <w:jc w:val="center"/>
        <w:rPr>
          <w:rFonts w:ascii="Arial" w:hAnsi="Arial" w:cs="Arial"/>
          <w:b/>
          <w:i/>
          <w:u w:val="single"/>
        </w:rPr>
      </w:pPr>
      <w:r w:rsidRPr="0071342F">
        <w:rPr>
          <w:rFonts w:ascii="Arial" w:hAnsi="Arial" w:cs="Arial"/>
          <w:b/>
          <w:i/>
          <w:u w:val="single"/>
        </w:rPr>
        <w:t>DYSFUNCTION: ASTHMA</w:t>
      </w:r>
    </w:p>
    <w:p w:rsidR="00157FC2" w:rsidRPr="0071342F" w:rsidRDefault="00157FC2" w:rsidP="00157FC2">
      <w:pPr>
        <w:pStyle w:val="NormalWeb"/>
        <w:spacing w:before="0" w:after="0"/>
        <w:rPr>
          <w:rFonts w:ascii="Arial" w:hAnsi="Arial" w:cs="Arial"/>
          <w:sz w:val="22"/>
        </w:rPr>
      </w:pPr>
      <w:r w:rsidRPr="0071342F">
        <w:rPr>
          <w:rFonts w:ascii="Arial" w:hAnsi="Arial" w:cs="Arial"/>
          <w:sz w:val="22"/>
        </w:rPr>
        <w:t>When a person with asthma comes into contact with something that irritates their airways (an asthma trigger), the muscles around the walls of the airways tighten so that the airways become narrower and the lining of the airways becomes inflamed and starts to swell. Sometimes, sticky mucus or phlegm builds up, which can further narrow the airways. These reactions cause the airways to become narrower and irritated - making it difficult to breath and leading to symptoms of asthma (coughing, wheezing, shortness of breath and tightness in the chest).</w:t>
      </w:r>
    </w:p>
    <w:p w:rsidR="00157FC2" w:rsidRPr="0071342F" w:rsidRDefault="00157FC2" w:rsidP="00FB54D5">
      <w:pPr>
        <w:pStyle w:val="NormalWeb"/>
        <w:spacing w:before="0" w:after="0"/>
        <w:rPr>
          <w:rFonts w:ascii="Arial" w:hAnsi="Arial" w:cs="Arial"/>
          <w:color w:val="333333"/>
          <w:sz w:val="22"/>
        </w:rPr>
      </w:pPr>
      <w:r w:rsidRPr="0071342F">
        <w:rPr>
          <w:rFonts w:ascii="Arial" w:hAnsi="Arial" w:cs="Arial"/>
          <w:color w:val="333333"/>
          <w:sz w:val="22"/>
        </w:rPr>
        <w:t xml:space="preserve"> </w:t>
      </w:r>
    </w:p>
    <w:p w:rsidR="00FC7BB1" w:rsidRPr="0071342F" w:rsidRDefault="00FB54D5" w:rsidP="00FC7BB1">
      <w:pPr>
        <w:autoSpaceDE w:val="0"/>
        <w:autoSpaceDN w:val="0"/>
        <w:adjustRightInd w:val="0"/>
        <w:spacing w:after="0" w:line="240" w:lineRule="auto"/>
        <w:rPr>
          <w:rFonts w:ascii="Arial" w:hAnsi="Arial" w:cs="Arial"/>
          <w:b/>
          <w:i/>
          <w:sz w:val="28"/>
          <w:u w:val="single"/>
        </w:rPr>
      </w:pPr>
      <w:r w:rsidRPr="0071342F">
        <w:rPr>
          <w:rFonts w:ascii="Arial" w:eastAsia="SymbolMT" w:hAnsi="Arial" w:cs="Arial"/>
          <w:b/>
          <w:i/>
          <w:szCs w:val="18"/>
          <w:u w:val="single"/>
        </w:rPr>
        <w:t>CAUSES</w:t>
      </w:r>
    </w:p>
    <w:p w:rsidR="00FC7BB1" w:rsidRPr="0071342F" w:rsidRDefault="00CE41F7" w:rsidP="008E737A">
      <w:pPr>
        <w:pStyle w:val="ListParagraph"/>
        <w:numPr>
          <w:ilvl w:val="0"/>
          <w:numId w:val="1"/>
        </w:numPr>
        <w:autoSpaceDE w:val="0"/>
        <w:autoSpaceDN w:val="0"/>
        <w:adjustRightInd w:val="0"/>
        <w:spacing w:after="0" w:line="240" w:lineRule="auto"/>
        <w:rPr>
          <w:rFonts w:ascii="Arial" w:hAnsi="Arial" w:cs="Arial"/>
        </w:rPr>
      </w:pPr>
      <w:r w:rsidRPr="0071342F">
        <w:rPr>
          <w:rFonts w:ascii="Arial" w:hAnsi="Arial" w:cs="Arial"/>
          <w:b/>
          <w:u w:val="single"/>
        </w:rPr>
        <w:t xml:space="preserve">Genetic: </w:t>
      </w:r>
    </w:p>
    <w:p w:rsidR="00D3077C" w:rsidRPr="0071342F" w:rsidRDefault="00D3077C" w:rsidP="00D3077C">
      <w:pPr>
        <w:autoSpaceDE w:val="0"/>
        <w:autoSpaceDN w:val="0"/>
        <w:adjustRightInd w:val="0"/>
        <w:spacing w:after="0" w:line="240" w:lineRule="auto"/>
        <w:rPr>
          <w:rFonts w:ascii="Arial" w:hAnsi="Arial" w:cs="Arial"/>
        </w:rPr>
      </w:pPr>
      <w:r w:rsidRPr="0071342F">
        <w:rPr>
          <w:rFonts w:ascii="Arial" w:hAnsi="Arial" w:cs="Arial"/>
        </w:rPr>
        <w:t>Research by Imperial College London in 2010, found new genetic variations in over a third of children with asthma. The scientists suggest that by concentrating on these genes it may be possible to develop new asthma treatments.</w:t>
      </w:r>
    </w:p>
    <w:p w:rsidR="00D3077C" w:rsidRPr="0071342F" w:rsidRDefault="00D3077C" w:rsidP="00D3077C">
      <w:pPr>
        <w:autoSpaceDE w:val="0"/>
        <w:autoSpaceDN w:val="0"/>
        <w:adjustRightInd w:val="0"/>
        <w:spacing w:after="0" w:line="240" w:lineRule="auto"/>
        <w:rPr>
          <w:rFonts w:ascii="Arial" w:hAnsi="Arial" w:cs="Arial"/>
        </w:rPr>
      </w:pPr>
      <w:r w:rsidRPr="0071342F">
        <w:rPr>
          <w:rFonts w:ascii="Arial" w:hAnsi="Arial" w:cs="Arial"/>
        </w:rPr>
        <w:t>An implication of their findings is that allergies are probably a consequence of asthma, rather than a cause. The study also suggests that childhood-onset asthma differs biologically from adult-onset asthma, as the gene that affected children the most did not affect adults.</w:t>
      </w:r>
    </w:p>
    <w:p w:rsidR="00D3077C" w:rsidRPr="0071342F" w:rsidRDefault="00D3077C" w:rsidP="00D3077C">
      <w:pPr>
        <w:autoSpaceDE w:val="0"/>
        <w:autoSpaceDN w:val="0"/>
        <w:adjustRightInd w:val="0"/>
        <w:spacing w:after="0" w:line="240" w:lineRule="auto"/>
        <w:rPr>
          <w:rFonts w:ascii="Arial" w:hAnsi="Arial" w:cs="Arial"/>
        </w:rPr>
      </w:pPr>
      <w:r w:rsidRPr="0071342F">
        <w:rPr>
          <w:rFonts w:ascii="Arial" w:hAnsi="Arial" w:cs="Arial"/>
        </w:rPr>
        <w:t>As a result of genetic studies allergies may develop as a result of defects in the l</w:t>
      </w:r>
      <w:r w:rsidR="00FB54D5" w:rsidRPr="0071342F">
        <w:rPr>
          <w:rFonts w:ascii="Arial" w:hAnsi="Arial" w:cs="Arial"/>
        </w:rPr>
        <w:t>ining of the airways in asthma therefore</w:t>
      </w:r>
      <w:r w:rsidRPr="0071342F">
        <w:rPr>
          <w:rFonts w:ascii="Arial" w:hAnsi="Arial" w:cs="Arial"/>
        </w:rPr>
        <w:t xml:space="preserve"> concentrating therapies only on allergy will not effec</w:t>
      </w:r>
      <w:r w:rsidR="00FB54D5" w:rsidRPr="0071342F">
        <w:rPr>
          <w:rFonts w:ascii="Arial" w:hAnsi="Arial" w:cs="Arial"/>
        </w:rPr>
        <w:t>tively treat the whole disease.</w:t>
      </w:r>
    </w:p>
    <w:p w:rsidR="00CE41F7" w:rsidRPr="0071342F" w:rsidRDefault="00FB54D5" w:rsidP="00FC7BB1">
      <w:pPr>
        <w:autoSpaceDE w:val="0"/>
        <w:autoSpaceDN w:val="0"/>
        <w:adjustRightInd w:val="0"/>
        <w:spacing w:after="0" w:line="240" w:lineRule="auto"/>
        <w:rPr>
          <w:rFonts w:ascii="Arial" w:hAnsi="Arial" w:cs="Arial"/>
        </w:rPr>
      </w:pPr>
      <w:r w:rsidRPr="0071342F">
        <w:rPr>
          <w:rFonts w:ascii="Arial" w:hAnsi="Arial" w:cs="Arial"/>
        </w:rPr>
        <w:t>S</w:t>
      </w:r>
      <w:r w:rsidR="00D3077C" w:rsidRPr="0071342F">
        <w:rPr>
          <w:rFonts w:ascii="Arial" w:hAnsi="Arial" w:cs="Arial"/>
        </w:rPr>
        <w:t>cientists believe that because so many gene variations and environmental factors determine each individual’s asthma risk, genetic testing will be of no value in predicting early in life which children might eventually develop the condition</w:t>
      </w:r>
      <w:r w:rsidR="0071342F">
        <w:rPr>
          <w:rFonts w:ascii="Arial" w:hAnsi="Arial" w:cs="Arial"/>
        </w:rPr>
        <w:t xml:space="preserve">. </w:t>
      </w:r>
    </w:p>
    <w:p w:rsidR="00FC7BB1" w:rsidRPr="0071342F" w:rsidRDefault="00CE41F7" w:rsidP="008E737A">
      <w:pPr>
        <w:pStyle w:val="ListParagraph"/>
        <w:numPr>
          <w:ilvl w:val="0"/>
          <w:numId w:val="1"/>
        </w:numPr>
        <w:autoSpaceDE w:val="0"/>
        <w:autoSpaceDN w:val="0"/>
        <w:adjustRightInd w:val="0"/>
        <w:spacing w:after="0" w:line="240" w:lineRule="auto"/>
        <w:rPr>
          <w:rFonts w:ascii="Arial" w:hAnsi="Arial" w:cs="Arial"/>
          <w:b/>
          <w:u w:val="single"/>
        </w:rPr>
      </w:pPr>
      <w:r w:rsidRPr="0071342F">
        <w:rPr>
          <w:rFonts w:ascii="Arial" w:hAnsi="Arial" w:cs="Arial"/>
          <w:b/>
          <w:u w:val="single"/>
        </w:rPr>
        <w:t>Lifestyle</w:t>
      </w:r>
      <w:r w:rsidR="00157FC2" w:rsidRPr="0071342F">
        <w:rPr>
          <w:rFonts w:ascii="Arial" w:hAnsi="Arial" w:cs="Arial"/>
          <w:b/>
          <w:u w:val="single"/>
        </w:rPr>
        <w:t>:</w:t>
      </w:r>
    </w:p>
    <w:p w:rsidR="00157FC2" w:rsidRPr="0071342F" w:rsidRDefault="00CE41F7" w:rsidP="00FC7BB1">
      <w:pPr>
        <w:autoSpaceDE w:val="0"/>
        <w:autoSpaceDN w:val="0"/>
        <w:adjustRightInd w:val="0"/>
        <w:spacing w:after="0" w:line="240" w:lineRule="auto"/>
        <w:rPr>
          <w:rFonts w:ascii="Arial" w:hAnsi="Arial" w:cs="Arial"/>
        </w:rPr>
      </w:pPr>
      <w:r w:rsidRPr="0071342F">
        <w:rPr>
          <w:rFonts w:ascii="Arial" w:hAnsi="Arial" w:cs="Arial"/>
          <w:b/>
          <w:i/>
        </w:rPr>
        <w:t>Exercise</w:t>
      </w:r>
      <w:r w:rsidR="00157FC2" w:rsidRPr="0071342F">
        <w:rPr>
          <w:rFonts w:ascii="Arial" w:hAnsi="Arial" w:cs="Arial"/>
          <w:b/>
          <w:u w:val="single"/>
        </w:rPr>
        <w:t xml:space="preserve">: </w:t>
      </w:r>
      <w:r w:rsidR="00157FC2" w:rsidRPr="0071342F">
        <w:rPr>
          <w:rFonts w:ascii="Arial" w:hAnsi="Arial" w:cs="Arial"/>
        </w:rPr>
        <w:t xml:space="preserve">this can be an asthma trigger for some people (especially exercising outside in cold weather) the current advice is to increase fitness gradually and to keep doing some form of exercise.  Good asthma control helps. </w:t>
      </w:r>
    </w:p>
    <w:p w:rsidR="00157FC2" w:rsidRPr="0071342F" w:rsidRDefault="00157FC2" w:rsidP="00FC7BB1">
      <w:pPr>
        <w:autoSpaceDE w:val="0"/>
        <w:autoSpaceDN w:val="0"/>
        <w:adjustRightInd w:val="0"/>
        <w:spacing w:after="0" w:line="240" w:lineRule="auto"/>
        <w:rPr>
          <w:rFonts w:ascii="Arial" w:hAnsi="Arial" w:cs="Arial"/>
        </w:rPr>
      </w:pPr>
      <w:r w:rsidRPr="0071342F">
        <w:rPr>
          <w:rFonts w:ascii="Arial" w:hAnsi="Arial" w:cs="Arial"/>
          <w:b/>
          <w:i/>
        </w:rPr>
        <w:t xml:space="preserve">Diet: </w:t>
      </w:r>
      <w:r w:rsidRPr="0071342F">
        <w:rPr>
          <w:rFonts w:ascii="Arial" w:hAnsi="Arial" w:cs="Arial"/>
        </w:rPr>
        <w:t xml:space="preserve"> Most people with asthma do not have to follow a special diet. In some cases, certain foods, including cow’s milk, eggs, fish, shellfish, yeast products, nuts, and some food colourings and preservatives, can make symptoms worse.</w:t>
      </w:r>
    </w:p>
    <w:p w:rsidR="00FB54D5" w:rsidRPr="0071342F" w:rsidRDefault="00157FC2" w:rsidP="0071342F">
      <w:pPr>
        <w:spacing w:after="0" w:line="240" w:lineRule="auto"/>
        <w:rPr>
          <w:rFonts w:ascii="Arial" w:eastAsia="Times New Roman" w:hAnsi="Arial" w:cs="Arial"/>
          <w:szCs w:val="24"/>
          <w:lang w:eastAsia="en-GB"/>
        </w:rPr>
      </w:pPr>
      <w:r w:rsidRPr="0071342F">
        <w:rPr>
          <w:rFonts w:ascii="Arial" w:eastAsia="Times New Roman" w:hAnsi="Arial" w:cs="Arial"/>
          <w:b/>
          <w:i/>
          <w:szCs w:val="24"/>
          <w:lang w:eastAsia="en-GB"/>
        </w:rPr>
        <w:t>Smoking</w:t>
      </w:r>
      <w:r w:rsidRPr="0071342F">
        <w:rPr>
          <w:rFonts w:ascii="Arial" w:eastAsia="Times New Roman" w:hAnsi="Arial" w:cs="Arial"/>
          <w:b/>
          <w:szCs w:val="24"/>
          <w:u w:val="single"/>
          <w:lang w:eastAsia="en-GB"/>
        </w:rPr>
        <w:t xml:space="preserve">: </w:t>
      </w:r>
      <w:r w:rsidRPr="0071342F">
        <w:rPr>
          <w:rFonts w:ascii="Arial" w:eastAsia="Times New Roman" w:hAnsi="Arial" w:cs="Arial"/>
          <w:szCs w:val="24"/>
          <w:lang w:eastAsia="en-GB"/>
        </w:rPr>
        <w:t xml:space="preserve"> can irritate the lungs and bring on asthma symptoms leading to an increased the risk of an asthma attack and may</w:t>
      </w:r>
      <w:r w:rsidR="0071342F">
        <w:rPr>
          <w:rFonts w:ascii="Arial" w:eastAsia="Times New Roman" w:hAnsi="Arial" w:cs="Arial"/>
          <w:szCs w:val="24"/>
          <w:lang w:eastAsia="en-GB"/>
        </w:rPr>
        <w:t xml:space="preserve"> permanently damage the airways</w:t>
      </w:r>
    </w:p>
    <w:p w:rsidR="00CE41F7" w:rsidRPr="0071342F" w:rsidRDefault="00157FC2" w:rsidP="008E737A">
      <w:pPr>
        <w:pStyle w:val="ListParagraph"/>
        <w:numPr>
          <w:ilvl w:val="0"/>
          <w:numId w:val="1"/>
        </w:numPr>
        <w:autoSpaceDE w:val="0"/>
        <w:autoSpaceDN w:val="0"/>
        <w:adjustRightInd w:val="0"/>
        <w:spacing w:after="0" w:line="240" w:lineRule="auto"/>
        <w:rPr>
          <w:rFonts w:ascii="Trebuchet MS" w:eastAsia="Times New Roman" w:hAnsi="Trebuchet MS" w:cs="Times New Roman"/>
          <w:color w:val="333333"/>
          <w:sz w:val="18"/>
          <w:szCs w:val="19"/>
          <w:lang w:eastAsia="en-GB"/>
        </w:rPr>
      </w:pPr>
      <w:r w:rsidRPr="0071342F">
        <w:rPr>
          <w:rFonts w:ascii="Arial" w:hAnsi="Arial" w:cs="Arial"/>
          <w:b/>
          <w:u w:val="single"/>
        </w:rPr>
        <w:t>Pollutants</w:t>
      </w:r>
      <w:r w:rsidR="00FC7BB1" w:rsidRPr="0071342F">
        <w:rPr>
          <w:rFonts w:ascii="Arial" w:hAnsi="Arial" w:cs="Arial"/>
        </w:rPr>
        <w:t xml:space="preserve"> (smoking/industrial);</w:t>
      </w:r>
      <w:r w:rsidRPr="0071342F">
        <w:rPr>
          <w:rFonts w:ascii="Trebuchet MS" w:eastAsia="Times New Roman" w:hAnsi="Trebuchet MS" w:cs="Times New Roman"/>
          <w:color w:val="333333"/>
          <w:sz w:val="18"/>
          <w:szCs w:val="19"/>
          <w:lang w:eastAsia="en-GB"/>
        </w:rPr>
        <w:t xml:space="preserve"> </w:t>
      </w:r>
    </w:p>
    <w:p w:rsidR="00157FC2" w:rsidRPr="0071342F" w:rsidRDefault="00157FC2" w:rsidP="00157FC2">
      <w:pPr>
        <w:autoSpaceDE w:val="0"/>
        <w:autoSpaceDN w:val="0"/>
        <w:adjustRightInd w:val="0"/>
        <w:spacing w:after="0" w:line="240" w:lineRule="auto"/>
        <w:rPr>
          <w:rFonts w:ascii="Arial" w:hAnsi="Arial" w:cs="Arial"/>
        </w:rPr>
      </w:pPr>
      <w:r w:rsidRPr="0071342F">
        <w:rPr>
          <w:rFonts w:ascii="Arial" w:hAnsi="Arial" w:cs="Arial"/>
        </w:rPr>
        <w:t>The air we breathe contains lots of different particles that can trigger asthma symptoms. Air pollutants, like cigarette smoke and car exhaust fumes, release gases and particles into the atmosphere, which can irritate the airways. For those people who know that an air pollutant is their asthma trigger they are advised to keep well informed about air quality. Ozone can be a problem for some people and levels are likely to be higher on hot summer days. For those for whom this is a trigger they are advised to avoid exercising outdoors, especially in the afternoon.</w:t>
      </w:r>
    </w:p>
    <w:p w:rsidR="00CE41F7" w:rsidRPr="0071342F" w:rsidRDefault="00CE41F7" w:rsidP="00FC7BB1">
      <w:pPr>
        <w:autoSpaceDE w:val="0"/>
        <w:autoSpaceDN w:val="0"/>
        <w:adjustRightInd w:val="0"/>
        <w:spacing w:after="0" w:line="240" w:lineRule="auto"/>
        <w:rPr>
          <w:rFonts w:ascii="Arial" w:eastAsia="SymbolMT" w:hAnsi="Arial" w:cs="Arial"/>
          <w:sz w:val="18"/>
          <w:szCs w:val="18"/>
        </w:rPr>
      </w:pPr>
    </w:p>
    <w:p w:rsidR="00FC7BB1" w:rsidRPr="0071342F" w:rsidRDefault="00FB54D5" w:rsidP="00FC7BB1">
      <w:pPr>
        <w:autoSpaceDE w:val="0"/>
        <w:autoSpaceDN w:val="0"/>
        <w:adjustRightInd w:val="0"/>
        <w:spacing w:after="0" w:line="240" w:lineRule="auto"/>
        <w:rPr>
          <w:rFonts w:ascii="Arial" w:hAnsi="Arial" w:cs="Arial"/>
          <w:b/>
          <w:u w:val="single"/>
        </w:rPr>
      </w:pPr>
      <w:r w:rsidRPr="0071342F">
        <w:rPr>
          <w:rFonts w:ascii="Arial" w:hAnsi="Arial" w:cs="Arial"/>
          <w:b/>
          <w:u w:val="single"/>
        </w:rPr>
        <w:t>DIAGNOSTIC TECHNIQUES:</w:t>
      </w:r>
    </w:p>
    <w:p w:rsidR="00FC7BB1" w:rsidRPr="0071342F" w:rsidRDefault="00E2069C" w:rsidP="008E737A">
      <w:pPr>
        <w:pStyle w:val="ListParagraph"/>
        <w:numPr>
          <w:ilvl w:val="0"/>
          <w:numId w:val="1"/>
        </w:numPr>
        <w:autoSpaceDE w:val="0"/>
        <w:autoSpaceDN w:val="0"/>
        <w:adjustRightInd w:val="0"/>
        <w:spacing w:after="0" w:line="240" w:lineRule="auto"/>
        <w:rPr>
          <w:rFonts w:ascii="Arial" w:hAnsi="Arial" w:cs="Arial"/>
        </w:rPr>
      </w:pPr>
      <w:r w:rsidRPr="008A408D">
        <w:rPr>
          <w:rFonts w:ascii="Arial" w:hAnsi="Arial" w:cs="Arial"/>
          <w:b/>
          <w:i/>
        </w:rPr>
        <w:lastRenderedPageBreak/>
        <w:t>A chest x-ray</w:t>
      </w:r>
      <w:r w:rsidRPr="0071342F">
        <w:rPr>
          <w:rFonts w:ascii="Arial" w:hAnsi="Arial" w:cs="Arial"/>
        </w:rPr>
        <w:t xml:space="preserve"> is a test commonly performed for patients who wheeze. One is usually done to make sure there is not some other condition that may be causing symptoms e.g. a lung infection.</w:t>
      </w:r>
    </w:p>
    <w:p w:rsidR="00FB54D5" w:rsidRPr="0071342F" w:rsidRDefault="00FB54D5" w:rsidP="008E737A">
      <w:pPr>
        <w:pStyle w:val="ListParagraph"/>
        <w:numPr>
          <w:ilvl w:val="0"/>
          <w:numId w:val="1"/>
        </w:numPr>
        <w:autoSpaceDE w:val="0"/>
        <w:autoSpaceDN w:val="0"/>
        <w:adjustRightInd w:val="0"/>
        <w:spacing w:after="0" w:line="240" w:lineRule="auto"/>
        <w:rPr>
          <w:rFonts w:ascii="Arial" w:hAnsi="Arial" w:cs="Arial"/>
        </w:rPr>
      </w:pPr>
      <w:r w:rsidRPr="0071342F">
        <w:rPr>
          <w:rFonts w:ascii="Arial" w:hAnsi="Arial" w:cs="Arial"/>
          <w:b/>
          <w:i/>
        </w:rPr>
        <w:t>Peak-flow monitoring</w:t>
      </w:r>
      <w:r w:rsidRPr="0071342F">
        <w:rPr>
          <w:rFonts w:ascii="Verdana" w:hAnsi="Verdana"/>
          <w:color w:val="333333"/>
          <w:sz w:val="16"/>
          <w:szCs w:val="18"/>
        </w:rPr>
        <w:t xml:space="preserve"> </w:t>
      </w:r>
      <w:r w:rsidRPr="0071342F">
        <w:rPr>
          <w:rFonts w:ascii="Arial" w:hAnsi="Arial" w:cs="Arial"/>
        </w:rPr>
        <w:t xml:space="preserve">Peak Flow is probably the simplest test that is used to see how well the person’s asthma is doing.  Peak flow measure </w:t>
      </w:r>
      <w:r w:rsidRPr="0071342F">
        <w:rPr>
          <w:rFonts w:ascii="Arial" w:hAnsi="Arial" w:cs="Arial"/>
          <w:i/>
        </w:rPr>
        <w:t>how quickly</w:t>
      </w:r>
      <w:r w:rsidRPr="0071342F">
        <w:rPr>
          <w:rFonts w:ascii="Arial" w:hAnsi="Arial" w:cs="Arial"/>
        </w:rPr>
        <w:t xml:space="preserve"> air can be blown out of the lungs.</w:t>
      </w:r>
      <w:r w:rsidRPr="0071342F">
        <w:rPr>
          <w:rFonts w:ascii="Verdana" w:hAnsi="Verdana" w:cs="Arial"/>
          <w:color w:val="333333"/>
          <w:sz w:val="16"/>
          <w:szCs w:val="18"/>
        </w:rPr>
        <w:t xml:space="preserve"> </w:t>
      </w:r>
      <w:r w:rsidRPr="0071342F">
        <w:rPr>
          <w:rFonts w:ascii="Arial" w:hAnsi="Arial" w:cs="Arial"/>
        </w:rPr>
        <w:t>If the airways become narrow or blocked due to asthma, peak flow values will drop because you cannot blow air out of the lungs well.</w:t>
      </w:r>
    </w:p>
    <w:p w:rsidR="00E2069C" w:rsidRPr="0071342F" w:rsidRDefault="00FB54D5" w:rsidP="008E737A">
      <w:pPr>
        <w:pStyle w:val="ListParagraph"/>
        <w:numPr>
          <w:ilvl w:val="0"/>
          <w:numId w:val="1"/>
        </w:numPr>
        <w:autoSpaceDE w:val="0"/>
        <w:autoSpaceDN w:val="0"/>
        <w:adjustRightInd w:val="0"/>
        <w:spacing w:after="0"/>
        <w:rPr>
          <w:rFonts w:ascii="Arial" w:hAnsi="Arial" w:cs="Arial"/>
        </w:rPr>
      </w:pPr>
      <w:r w:rsidRPr="0071342F">
        <w:rPr>
          <w:rFonts w:ascii="Arial" w:hAnsi="Arial" w:cs="Arial"/>
          <w:b/>
          <w:i/>
        </w:rPr>
        <w:t>Spirometry</w:t>
      </w:r>
      <w:r w:rsidR="0068525E" w:rsidRPr="0071342F">
        <w:rPr>
          <w:rFonts w:ascii="Verdana" w:hAnsi="Verdana"/>
          <w:color w:val="333333"/>
          <w:sz w:val="16"/>
          <w:szCs w:val="18"/>
        </w:rPr>
        <w:t xml:space="preserve"> </w:t>
      </w:r>
      <w:r w:rsidR="0068525E" w:rsidRPr="0071342F">
        <w:rPr>
          <w:rFonts w:ascii="Arial" w:hAnsi="Arial" w:cs="Arial"/>
        </w:rPr>
        <w:t xml:space="preserve">measures both </w:t>
      </w:r>
      <w:r w:rsidR="0068525E" w:rsidRPr="0071342F">
        <w:rPr>
          <w:rFonts w:ascii="Arial" w:hAnsi="Arial" w:cs="Arial"/>
          <w:i/>
          <w:iCs/>
        </w:rPr>
        <w:t>how much</w:t>
      </w:r>
      <w:r w:rsidR="0068525E" w:rsidRPr="0071342F">
        <w:rPr>
          <w:rFonts w:ascii="Arial" w:hAnsi="Arial" w:cs="Arial"/>
        </w:rPr>
        <w:t xml:space="preserve"> and </w:t>
      </w:r>
      <w:r w:rsidR="0068525E" w:rsidRPr="0071342F">
        <w:rPr>
          <w:rFonts w:ascii="Arial" w:hAnsi="Arial" w:cs="Arial"/>
          <w:i/>
          <w:iCs/>
        </w:rPr>
        <w:t>how quickly</w:t>
      </w:r>
      <w:r w:rsidR="0068525E" w:rsidRPr="0071342F">
        <w:rPr>
          <w:rFonts w:ascii="Arial" w:hAnsi="Arial" w:cs="Arial"/>
        </w:rPr>
        <w:t xml:space="preserve"> air moves out of your lungs. </w:t>
      </w:r>
      <w:r w:rsidR="00E2069C" w:rsidRPr="0071342F">
        <w:rPr>
          <w:rFonts w:ascii="Arial" w:hAnsi="Arial" w:cs="Arial"/>
        </w:rPr>
        <w:t>The spirometer takes two measurements: the volume of air you can breathe out in one second (called the forced expiratory volume in one second or FEV1) and the total amount of air you breathe out (called the forced vital capacity or FVC). The person may be asked to breathe out a few times to get a consistent reading. The readings are compared with normal measurements for the person’s age, which can show if the airways are obstructed.</w:t>
      </w:r>
    </w:p>
    <w:p w:rsidR="000E1B49" w:rsidRPr="000E1B49" w:rsidRDefault="000E1B49" w:rsidP="000E1B49">
      <w:pPr>
        <w:autoSpaceDE w:val="0"/>
        <w:autoSpaceDN w:val="0"/>
        <w:adjustRightInd w:val="0"/>
        <w:spacing w:line="240" w:lineRule="auto"/>
        <w:jc w:val="center"/>
        <w:rPr>
          <w:rFonts w:ascii="Arial" w:eastAsia="SimSun" w:hAnsi="Arial" w:cs="Arial"/>
          <w:b/>
          <w:color w:val="000000"/>
          <w:szCs w:val="28"/>
          <w:lang w:eastAsia="zh-CN"/>
        </w:rPr>
      </w:pPr>
      <w:r w:rsidRPr="000E1B49">
        <w:rPr>
          <w:rFonts w:ascii="Arial" w:eastAsia="SimSun" w:hAnsi="Arial" w:cs="Arial"/>
          <w:b/>
          <w:color w:val="000000"/>
          <w:szCs w:val="28"/>
          <w:lang w:eastAsia="zh-CN"/>
        </w:rPr>
        <w:t>Effects of asthma on lifestyle and daily routine:</w:t>
      </w:r>
    </w:p>
    <w:tbl>
      <w:tblPr>
        <w:tblStyle w:val="TableGrid"/>
        <w:tblW w:w="0" w:type="auto"/>
        <w:tblLook w:val="01E0" w:firstRow="1" w:lastRow="1" w:firstColumn="1" w:lastColumn="1" w:noHBand="0" w:noVBand="0"/>
      </w:tblPr>
      <w:tblGrid>
        <w:gridCol w:w="3794"/>
        <w:gridCol w:w="5776"/>
      </w:tblGrid>
      <w:tr w:rsidR="000E1B49" w:rsidTr="000E1B49">
        <w:tc>
          <w:tcPr>
            <w:tcW w:w="3794" w:type="dxa"/>
          </w:tcPr>
          <w:p w:rsidR="000E1B49" w:rsidRPr="00B173B9" w:rsidRDefault="000E1B49" w:rsidP="000E1B49">
            <w:pPr>
              <w:autoSpaceDE w:val="0"/>
              <w:autoSpaceDN w:val="0"/>
              <w:adjustRightInd w:val="0"/>
              <w:rPr>
                <w:rFonts w:ascii="Arial" w:eastAsia="SimSun" w:hAnsi="Arial" w:cs="Arial"/>
                <w:b/>
                <w:color w:val="000000"/>
                <w:lang w:eastAsia="zh-CN"/>
              </w:rPr>
            </w:pPr>
            <w:r w:rsidRPr="00B173B9">
              <w:rPr>
                <w:rFonts w:ascii="Arial" w:eastAsia="SimSun" w:hAnsi="Arial" w:cs="Arial"/>
                <w:b/>
                <w:color w:val="000000"/>
                <w:lang w:eastAsia="zh-CN"/>
              </w:rPr>
              <w:t>Problem</w:t>
            </w:r>
            <w:r>
              <w:rPr>
                <w:rFonts w:ascii="Arial" w:eastAsia="SimSun" w:hAnsi="Arial" w:cs="Arial"/>
                <w:b/>
                <w:color w:val="000000"/>
                <w:lang w:eastAsia="zh-CN"/>
              </w:rPr>
              <w:t>s</w:t>
            </w:r>
            <w:r w:rsidRPr="00B173B9">
              <w:rPr>
                <w:rFonts w:ascii="Arial" w:eastAsia="SimSun" w:hAnsi="Arial" w:cs="Arial"/>
                <w:b/>
                <w:color w:val="000000"/>
                <w:lang w:eastAsia="zh-CN"/>
              </w:rPr>
              <w:t xml:space="preserve"> caused by illness</w:t>
            </w:r>
          </w:p>
        </w:tc>
        <w:tc>
          <w:tcPr>
            <w:tcW w:w="5776" w:type="dxa"/>
          </w:tcPr>
          <w:p w:rsidR="000E1B49" w:rsidRPr="00B173B9" w:rsidRDefault="000E1B49" w:rsidP="000E1B49">
            <w:pPr>
              <w:autoSpaceDE w:val="0"/>
              <w:autoSpaceDN w:val="0"/>
              <w:adjustRightInd w:val="0"/>
              <w:rPr>
                <w:rFonts w:ascii="Arial" w:eastAsia="SimSun" w:hAnsi="Arial" w:cs="Arial"/>
                <w:b/>
                <w:color w:val="000000"/>
                <w:lang w:eastAsia="zh-CN"/>
              </w:rPr>
            </w:pPr>
            <w:r w:rsidRPr="00B173B9">
              <w:rPr>
                <w:rFonts w:ascii="Arial" w:eastAsia="SimSun" w:hAnsi="Arial" w:cs="Arial"/>
                <w:b/>
                <w:color w:val="000000"/>
                <w:lang w:eastAsia="zh-CN"/>
              </w:rPr>
              <w:t>Effect on lifestyle</w:t>
            </w:r>
            <w:r>
              <w:rPr>
                <w:rFonts w:ascii="Arial" w:eastAsia="SimSun" w:hAnsi="Arial" w:cs="Arial"/>
                <w:b/>
                <w:color w:val="000000"/>
                <w:lang w:eastAsia="zh-CN"/>
              </w:rPr>
              <w:t>/routine</w:t>
            </w:r>
          </w:p>
        </w:tc>
      </w:tr>
      <w:tr w:rsidR="000E1B49" w:rsidTr="000E1B49">
        <w:tc>
          <w:tcPr>
            <w:tcW w:w="3794" w:type="dxa"/>
          </w:tcPr>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SOB, coughing, tight chest</w:t>
            </w:r>
          </w:p>
        </w:tc>
        <w:tc>
          <w:tcPr>
            <w:tcW w:w="5776" w:type="dxa"/>
          </w:tcPr>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Difficulty carrying out all ADLs, mobility, employment.  </w:t>
            </w:r>
          </w:p>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Changes to social life (avoiding smoky environments)</w:t>
            </w:r>
          </w:p>
        </w:tc>
      </w:tr>
      <w:tr w:rsidR="000E1B49" w:rsidTr="000E1B49">
        <w:tc>
          <w:tcPr>
            <w:tcW w:w="3794" w:type="dxa"/>
          </w:tcPr>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low self-esteem/concept/confidence, </w:t>
            </w:r>
          </w:p>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fear</w:t>
            </w:r>
          </w:p>
        </w:tc>
        <w:tc>
          <w:tcPr>
            <w:tcW w:w="5776" w:type="dxa"/>
          </w:tcPr>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Changes to relationships (work and home)</w:t>
            </w:r>
          </w:p>
          <w:p w:rsidR="000E1B49" w:rsidRDefault="000E1B49" w:rsidP="000E1B49">
            <w:pPr>
              <w:autoSpaceDE w:val="0"/>
              <w:autoSpaceDN w:val="0"/>
              <w:adjustRightInd w:val="0"/>
              <w:rPr>
                <w:rFonts w:ascii="Arial" w:eastAsia="SimSun" w:hAnsi="Arial" w:cs="Arial"/>
                <w:color w:val="000000"/>
                <w:lang w:eastAsia="zh-CN"/>
              </w:rPr>
            </w:pPr>
          </w:p>
        </w:tc>
      </w:tr>
      <w:tr w:rsidR="000E1B49" w:rsidTr="000E1B49">
        <w:tc>
          <w:tcPr>
            <w:tcW w:w="3794" w:type="dxa"/>
          </w:tcPr>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Changes to social life</w:t>
            </w:r>
          </w:p>
        </w:tc>
        <w:tc>
          <w:tcPr>
            <w:tcW w:w="5776" w:type="dxa"/>
          </w:tcPr>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Social isolation/limited socialising </w:t>
            </w:r>
          </w:p>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Time off work (money issues)</w:t>
            </w:r>
          </w:p>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Changes to relationships (work and home)</w:t>
            </w:r>
          </w:p>
        </w:tc>
      </w:tr>
    </w:tbl>
    <w:p w:rsidR="000E1B49" w:rsidRDefault="000E1B49" w:rsidP="00FC7BB1">
      <w:pPr>
        <w:autoSpaceDE w:val="0"/>
        <w:autoSpaceDN w:val="0"/>
        <w:adjustRightInd w:val="0"/>
        <w:spacing w:after="0" w:line="240" w:lineRule="auto"/>
        <w:rPr>
          <w:rFonts w:ascii="Arial" w:hAnsi="Arial" w:cs="Arial"/>
          <w:b/>
          <w:i/>
          <w:u w:val="single"/>
        </w:rPr>
      </w:pPr>
    </w:p>
    <w:p w:rsidR="00FC7BB1" w:rsidRPr="0071342F" w:rsidRDefault="00FB54D5" w:rsidP="00FC7BB1">
      <w:pPr>
        <w:autoSpaceDE w:val="0"/>
        <w:autoSpaceDN w:val="0"/>
        <w:adjustRightInd w:val="0"/>
        <w:spacing w:after="0" w:line="240" w:lineRule="auto"/>
        <w:rPr>
          <w:rFonts w:ascii="Arial" w:hAnsi="Arial" w:cs="Arial"/>
          <w:i/>
        </w:rPr>
      </w:pPr>
      <w:r w:rsidRPr="0071342F">
        <w:rPr>
          <w:rFonts w:ascii="Arial" w:hAnsi="Arial" w:cs="Arial"/>
          <w:b/>
          <w:i/>
          <w:u w:val="single"/>
        </w:rPr>
        <w:t>TREATMENT:</w:t>
      </w:r>
      <w:r w:rsidRPr="0071342F">
        <w:rPr>
          <w:rFonts w:ascii="Arial" w:hAnsi="Arial" w:cs="Arial"/>
          <w:i/>
        </w:rPr>
        <w:t xml:space="preserve"> </w:t>
      </w:r>
    </w:p>
    <w:p w:rsidR="00CE41F7" w:rsidRPr="0071342F" w:rsidRDefault="00CE41F7" w:rsidP="00CE41F7">
      <w:pPr>
        <w:autoSpaceDE w:val="0"/>
        <w:autoSpaceDN w:val="0"/>
        <w:adjustRightInd w:val="0"/>
        <w:spacing w:after="0" w:line="240" w:lineRule="auto"/>
        <w:rPr>
          <w:rFonts w:ascii="Arial" w:hAnsi="Arial" w:cs="Arial"/>
        </w:rPr>
      </w:pPr>
      <w:r w:rsidRPr="0071342F">
        <w:rPr>
          <w:rFonts w:ascii="Arial" w:hAnsi="Arial" w:cs="Arial"/>
        </w:rPr>
        <w:t>There's no cure for asthma but there are effective medicines that allow most people to control their asthma so that is doesn't interfere with daily life.</w:t>
      </w:r>
    </w:p>
    <w:p w:rsidR="00FB54D5" w:rsidRPr="0071342F" w:rsidRDefault="00CE41F7" w:rsidP="008E737A">
      <w:pPr>
        <w:pStyle w:val="ListParagraph"/>
        <w:numPr>
          <w:ilvl w:val="0"/>
          <w:numId w:val="1"/>
        </w:numPr>
        <w:autoSpaceDE w:val="0"/>
        <w:autoSpaceDN w:val="0"/>
        <w:adjustRightInd w:val="0"/>
        <w:spacing w:after="0" w:line="240" w:lineRule="auto"/>
        <w:rPr>
          <w:rFonts w:ascii="Arial" w:hAnsi="Arial" w:cs="Arial"/>
        </w:rPr>
      </w:pPr>
      <w:r w:rsidRPr="0071342F">
        <w:rPr>
          <w:rFonts w:ascii="Arial" w:hAnsi="Arial" w:cs="Arial"/>
          <w:b/>
          <w:i/>
        </w:rPr>
        <w:t>Reliever inhalers:</w:t>
      </w:r>
      <w:r w:rsidRPr="0071342F">
        <w:rPr>
          <w:rFonts w:ascii="Arial" w:hAnsi="Arial" w:cs="Arial"/>
        </w:rPr>
        <w:t xml:space="preserve"> </w:t>
      </w:r>
    </w:p>
    <w:p w:rsidR="00CE41F7" w:rsidRPr="0071342F" w:rsidRDefault="00CE41F7" w:rsidP="00CE41F7">
      <w:pPr>
        <w:autoSpaceDE w:val="0"/>
        <w:autoSpaceDN w:val="0"/>
        <w:adjustRightInd w:val="0"/>
        <w:spacing w:after="0" w:line="240" w:lineRule="auto"/>
        <w:rPr>
          <w:rFonts w:ascii="Arial" w:hAnsi="Arial" w:cs="Arial"/>
        </w:rPr>
      </w:pPr>
      <w:r w:rsidRPr="0071342F">
        <w:rPr>
          <w:rFonts w:ascii="Arial" w:hAnsi="Arial" w:cs="Arial"/>
        </w:rPr>
        <w:t>Relievers are medicines that are taken immediately to relieve asthma symptoms. They quickly relax the muscles surrounding the narrowed airways. This allows the airways to open wider, making it easier to breathe again.</w:t>
      </w:r>
    </w:p>
    <w:p w:rsidR="00CE41F7" w:rsidRPr="0071342F" w:rsidRDefault="00CE41F7" w:rsidP="008E737A">
      <w:pPr>
        <w:pStyle w:val="ListParagraph"/>
        <w:numPr>
          <w:ilvl w:val="0"/>
          <w:numId w:val="1"/>
        </w:numPr>
        <w:autoSpaceDE w:val="0"/>
        <w:autoSpaceDN w:val="0"/>
        <w:adjustRightInd w:val="0"/>
        <w:spacing w:after="0" w:line="240" w:lineRule="auto"/>
        <w:rPr>
          <w:rFonts w:ascii="Arial" w:hAnsi="Arial" w:cs="Arial"/>
        </w:rPr>
      </w:pPr>
      <w:r w:rsidRPr="0071342F">
        <w:rPr>
          <w:rFonts w:ascii="Arial" w:hAnsi="Arial" w:cs="Arial"/>
          <w:b/>
          <w:i/>
        </w:rPr>
        <w:t>Preventer inhalers</w:t>
      </w:r>
      <w:r w:rsidRPr="0071342F">
        <w:rPr>
          <w:rFonts w:ascii="Arial" w:hAnsi="Arial" w:cs="Arial"/>
        </w:rPr>
        <w:t>:</w:t>
      </w:r>
    </w:p>
    <w:p w:rsidR="00CE41F7" w:rsidRPr="0071342F" w:rsidRDefault="00CE41F7" w:rsidP="00CE41F7">
      <w:pPr>
        <w:autoSpaceDE w:val="0"/>
        <w:autoSpaceDN w:val="0"/>
        <w:adjustRightInd w:val="0"/>
        <w:spacing w:after="0" w:line="240" w:lineRule="auto"/>
        <w:rPr>
          <w:rFonts w:ascii="Arial" w:hAnsi="Arial" w:cs="Arial"/>
        </w:rPr>
      </w:pPr>
      <w:r w:rsidRPr="0071342F">
        <w:rPr>
          <w:rFonts w:ascii="Arial" w:hAnsi="Arial" w:cs="Arial"/>
        </w:rPr>
        <w:t>Preventers control the swelling and inflammation in the airways, stopping them from being so sensitive and reducing the risk of severe attacks.  The protective effect builds up over a period of time so they need to be taken every day (usually morning and evening) even when you are feeling well. Preventers do not give immediate or quick relief when you are breathless but instead they reduce long-term inflammation.</w:t>
      </w:r>
    </w:p>
    <w:p w:rsidR="00FB54D5" w:rsidRPr="0071342F" w:rsidRDefault="00CE41F7" w:rsidP="008E737A">
      <w:pPr>
        <w:pStyle w:val="ListParagraph"/>
        <w:numPr>
          <w:ilvl w:val="0"/>
          <w:numId w:val="1"/>
        </w:numPr>
        <w:autoSpaceDE w:val="0"/>
        <w:autoSpaceDN w:val="0"/>
        <w:adjustRightInd w:val="0"/>
        <w:spacing w:after="0" w:line="240" w:lineRule="auto"/>
        <w:rPr>
          <w:rFonts w:ascii="Arial" w:hAnsi="Arial" w:cs="Arial"/>
        </w:rPr>
      </w:pPr>
      <w:r w:rsidRPr="0071342F">
        <w:rPr>
          <w:rFonts w:ascii="Arial" w:hAnsi="Arial" w:cs="Arial"/>
          <w:b/>
          <w:i/>
        </w:rPr>
        <w:t>Steroids</w:t>
      </w:r>
      <w:r w:rsidRPr="0071342F">
        <w:rPr>
          <w:rFonts w:ascii="Arial" w:hAnsi="Arial" w:cs="Arial"/>
          <w:i/>
        </w:rPr>
        <w:t>:</w:t>
      </w:r>
      <w:r w:rsidRPr="0071342F">
        <w:rPr>
          <w:rFonts w:ascii="Arial" w:hAnsi="Arial" w:cs="Arial"/>
          <w:color w:val="666666"/>
          <w:sz w:val="16"/>
          <w:szCs w:val="18"/>
        </w:rPr>
        <w:t xml:space="preserve"> </w:t>
      </w:r>
    </w:p>
    <w:p w:rsidR="00D3077C" w:rsidRPr="0071342F" w:rsidRDefault="00CE41F7" w:rsidP="00FB54D5">
      <w:pPr>
        <w:autoSpaceDE w:val="0"/>
        <w:autoSpaceDN w:val="0"/>
        <w:adjustRightInd w:val="0"/>
        <w:spacing w:after="0" w:line="240" w:lineRule="auto"/>
        <w:rPr>
          <w:rFonts w:ascii="Arial" w:hAnsi="Arial" w:cs="Arial"/>
        </w:rPr>
      </w:pPr>
      <w:r w:rsidRPr="0071342F">
        <w:rPr>
          <w:rFonts w:ascii="Arial" w:hAnsi="Arial" w:cs="Arial"/>
        </w:rPr>
        <w:t xml:space="preserve">Steroids" are a family of chemicals normally made within the body. They serve as hormones —chemical signals that help to regulate the body's growth and function.  </w:t>
      </w:r>
      <w:r w:rsidR="00D3077C" w:rsidRPr="0071342F">
        <w:rPr>
          <w:rFonts w:ascii="Arial" w:hAnsi="Arial" w:cs="Arial"/>
        </w:rPr>
        <w:t>Corticosteroid</w:t>
      </w:r>
      <w:r w:rsidRPr="0071342F">
        <w:rPr>
          <w:rFonts w:ascii="Arial" w:hAnsi="Arial" w:cs="Arial"/>
        </w:rPr>
        <w:t xml:space="preserve"> hormones, if purified and taken in large amounts as a medicine, have powerful anti-inflammatory effects.</w:t>
      </w:r>
      <w:r w:rsidRPr="0071342F">
        <w:rPr>
          <w:rFonts w:ascii="Arial" w:hAnsi="Arial" w:cs="Arial"/>
          <w:color w:val="666666"/>
          <w:sz w:val="16"/>
          <w:szCs w:val="18"/>
        </w:rPr>
        <w:t xml:space="preserve"> </w:t>
      </w:r>
      <w:r w:rsidRPr="0071342F">
        <w:rPr>
          <w:rFonts w:ascii="Arial" w:hAnsi="Arial" w:cs="Arial"/>
        </w:rPr>
        <w:t xml:space="preserve">Steroids taken in tablet or liquid form ("oral steroids") are usually prescribed for asthma that has become difficult to control by any other means; they are the most effective treatment available for a severe "attack" of asthma. Most often, they are prescribed for a short period of time: a short course may be as brief as 3-4 days or as long as 2-3 weeks. They are stopped when the asthma has gotten better and other treatments </w:t>
      </w:r>
      <w:r w:rsidR="00D3077C" w:rsidRPr="0071342F">
        <w:rPr>
          <w:rFonts w:ascii="Arial" w:hAnsi="Arial" w:cs="Arial"/>
        </w:rPr>
        <w:t>(preventer and reliever inhalers) are enough</w:t>
      </w:r>
      <w:r w:rsidRPr="0071342F">
        <w:rPr>
          <w:rFonts w:ascii="Arial" w:hAnsi="Arial" w:cs="Arial"/>
        </w:rPr>
        <w:t xml:space="preserve"> to keep it under control. Longer periods of treatment and continuous treatment with oral steroids are generally avoided except for the most difficult-to-control asthma because of the undesirable side effects that often develop with prolonged oral steroid treatment</w:t>
      </w:r>
      <w:r w:rsidR="00D3077C" w:rsidRPr="0071342F">
        <w:rPr>
          <w:rFonts w:ascii="Arial" w:hAnsi="Arial" w:cs="Arial"/>
        </w:rPr>
        <w:t xml:space="preserve">. </w:t>
      </w:r>
    </w:p>
    <w:p w:rsidR="00D3077C" w:rsidRPr="0071342F" w:rsidRDefault="00D3077C" w:rsidP="00FC7BB1">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4361"/>
        <w:gridCol w:w="4881"/>
      </w:tblGrid>
      <w:tr w:rsidR="00D3077C" w:rsidRPr="0071342F" w:rsidTr="000E1B49">
        <w:tc>
          <w:tcPr>
            <w:tcW w:w="4361" w:type="dxa"/>
          </w:tcPr>
          <w:p w:rsidR="00D3077C" w:rsidRPr="0071342F" w:rsidRDefault="00D3077C" w:rsidP="00FC7BB1">
            <w:pPr>
              <w:autoSpaceDE w:val="0"/>
              <w:autoSpaceDN w:val="0"/>
              <w:adjustRightInd w:val="0"/>
              <w:rPr>
                <w:rFonts w:ascii="Arial" w:hAnsi="Arial" w:cs="Arial"/>
                <w:b/>
                <w:i/>
              </w:rPr>
            </w:pPr>
            <w:r w:rsidRPr="0071342F">
              <w:rPr>
                <w:rFonts w:ascii="Arial" w:hAnsi="Arial" w:cs="Arial"/>
                <w:b/>
                <w:i/>
              </w:rPr>
              <w:t>Benefits of steroid treatment</w:t>
            </w:r>
          </w:p>
        </w:tc>
        <w:tc>
          <w:tcPr>
            <w:tcW w:w="4881" w:type="dxa"/>
          </w:tcPr>
          <w:p w:rsidR="00D3077C" w:rsidRPr="0071342F" w:rsidRDefault="00D3077C" w:rsidP="00FC7BB1">
            <w:pPr>
              <w:autoSpaceDE w:val="0"/>
              <w:autoSpaceDN w:val="0"/>
              <w:adjustRightInd w:val="0"/>
              <w:rPr>
                <w:rFonts w:ascii="Arial" w:hAnsi="Arial" w:cs="Arial"/>
                <w:b/>
                <w:i/>
              </w:rPr>
            </w:pPr>
            <w:r w:rsidRPr="0071342F">
              <w:rPr>
                <w:rFonts w:ascii="Arial" w:hAnsi="Arial" w:cs="Arial"/>
                <w:b/>
                <w:i/>
              </w:rPr>
              <w:t>Side effects of steroid treatment</w:t>
            </w:r>
          </w:p>
        </w:tc>
      </w:tr>
      <w:tr w:rsidR="00D3077C" w:rsidRPr="0071342F" w:rsidTr="000E1B49">
        <w:tc>
          <w:tcPr>
            <w:tcW w:w="4361" w:type="dxa"/>
          </w:tcPr>
          <w:p w:rsidR="00D3077C" w:rsidRPr="0071342F" w:rsidRDefault="00D3077C" w:rsidP="00FC7BB1">
            <w:pPr>
              <w:autoSpaceDE w:val="0"/>
              <w:autoSpaceDN w:val="0"/>
              <w:adjustRightInd w:val="0"/>
              <w:rPr>
                <w:rFonts w:ascii="Arial" w:hAnsi="Arial" w:cs="Arial"/>
              </w:rPr>
            </w:pPr>
            <w:r w:rsidRPr="0071342F">
              <w:rPr>
                <w:rFonts w:ascii="Arial" w:hAnsi="Arial" w:cs="Arial"/>
              </w:rPr>
              <w:t>Quick response (usually within a few hours)</w:t>
            </w:r>
          </w:p>
        </w:tc>
        <w:tc>
          <w:tcPr>
            <w:tcW w:w="4881" w:type="dxa"/>
          </w:tcPr>
          <w:p w:rsidR="00D3077C" w:rsidRPr="0071342F" w:rsidRDefault="00D3077C" w:rsidP="00FC7BB1">
            <w:pPr>
              <w:autoSpaceDE w:val="0"/>
              <w:autoSpaceDN w:val="0"/>
              <w:adjustRightInd w:val="0"/>
              <w:rPr>
                <w:rFonts w:ascii="Arial" w:hAnsi="Arial" w:cs="Arial"/>
              </w:rPr>
            </w:pPr>
            <w:r w:rsidRPr="0071342F">
              <w:rPr>
                <w:rFonts w:ascii="Arial" w:hAnsi="Arial" w:cs="Arial"/>
              </w:rPr>
              <w:t>Stomach irritation (indigestion)</w:t>
            </w:r>
          </w:p>
        </w:tc>
      </w:tr>
      <w:tr w:rsidR="00D3077C" w:rsidRPr="0071342F" w:rsidTr="000E1B49">
        <w:tc>
          <w:tcPr>
            <w:tcW w:w="4361" w:type="dxa"/>
          </w:tcPr>
          <w:p w:rsidR="00D3077C" w:rsidRPr="0071342F" w:rsidRDefault="00D3077C" w:rsidP="00FC7BB1">
            <w:pPr>
              <w:autoSpaceDE w:val="0"/>
              <w:autoSpaceDN w:val="0"/>
              <w:adjustRightInd w:val="0"/>
              <w:rPr>
                <w:rFonts w:ascii="Arial" w:hAnsi="Arial" w:cs="Arial"/>
              </w:rPr>
            </w:pPr>
            <w:r w:rsidRPr="0071342F">
              <w:rPr>
                <w:rFonts w:ascii="Arial" w:hAnsi="Arial" w:cs="Arial"/>
              </w:rPr>
              <w:t>Easier to breathe, less wheezing</w:t>
            </w:r>
          </w:p>
        </w:tc>
        <w:tc>
          <w:tcPr>
            <w:tcW w:w="4881" w:type="dxa"/>
          </w:tcPr>
          <w:p w:rsidR="00D3077C" w:rsidRPr="0071342F" w:rsidRDefault="00D3077C" w:rsidP="00FC7BB1">
            <w:pPr>
              <w:autoSpaceDE w:val="0"/>
              <w:autoSpaceDN w:val="0"/>
              <w:adjustRightInd w:val="0"/>
              <w:rPr>
                <w:rFonts w:ascii="Arial" w:hAnsi="Arial" w:cs="Arial"/>
              </w:rPr>
            </w:pPr>
            <w:r w:rsidRPr="0071342F">
              <w:rPr>
                <w:rFonts w:ascii="Arial" w:hAnsi="Arial" w:cs="Arial"/>
              </w:rPr>
              <w:t>Bloating (fluid retention)</w:t>
            </w:r>
          </w:p>
        </w:tc>
      </w:tr>
      <w:tr w:rsidR="00D3077C" w:rsidRPr="0071342F" w:rsidTr="000E1B49">
        <w:tc>
          <w:tcPr>
            <w:tcW w:w="4361" w:type="dxa"/>
          </w:tcPr>
          <w:p w:rsidR="00D3077C" w:rsidRPr="0071342F" w:rsidRDefault="00D3077C" w:rsidP="00FC7BB1">
            <w:pPr>
              <w:autoSpaceDE w:val="0"/>
              <w:autoSpaceDN w:val="0"/>
              <w:adjustRightInd w:val="0"/>
              <w:rPr>
                <w:rFonts w:ascii="Arial" w:hAnsi="Arial" w:cs="Arial"/>
              </w:rPr>
            </w:pPr>
            <w:r w:rsidRPr="0071342F">
              <w:rPr>
                <w:rFonts w:ascii="Arial" w:hAnsi="Arial" w:cs="Arial"/>
              </w:rPr>
              <w:t>Less ‘tightness’ of chest</w:t>
            </w:r>
          </w:p>
        </w:tc>
        <w:tc>
          <w:tcPr>
            <w:tcW w:w="4881" w:type="dxa"/>
          </w:tcPr>
          <w:p w:rsidR="00D3077C" w:rsidRPr="0071342F" w:rsidRDefault="00D3077C" w:rsidP="00FC7BB1">
            <w:pPr>
              <w:autoSpaceDE w:val="0"/>
              <w:autoSpaceDN w:val="0"/>
              <w:adjustRightInd w:val="0"/>
              <w:rPr>
                <w:rFonts w:ascii="Arial" w:hAnsi="Arial" w:cs="Arial"/>
              </w:rPr>
            </w:pPr>
            <w:r w:rsidRPr="0071342F">
              <w:rPr>
                <w:rFonts w:ascii="Arial" w:hAnsi="Arial" w:cs="Arial"/>
              </w:rPr>
              <w:t>Hunger</w:t>
            </w:r>
          </w:p>
        </w:tc>
      </w:tr>
      <w:tr w:rsidR="00D3077C" w:rsidRPr="0071342F" w:rsidTr="000E1B49">
        <w:tc>
          <w:tcPr>
            <w:tcW w:w="4361" w:type="dxa"/>
          </w:tcPr>
          <w:p w:rsidR="00D3077C" w:rsidRPr="0071342F" w:rsidRDefault="00D3077C" w:rsidP="00FC7BB1">
            <w:pPr>
              <w:autoSpaceDE w:val="0"/>
              <w:autoSpaceDN w:val="0"/>
              <w:adjustRightInd w:val="0"/>
              <w:rPr>
                <w:rFonts w:ascii="Arial" w:hAnsi="Arial" w:cs="Arial"/>
              </w:rPr>
            </w:pPr>
            <w:r w:rsidRPr="0071342F">
              <w:rPr>
                <w:rFonts w:ascii="Arial" w:hAnsi="Arial" w:cs="Arial"/>
              </w:rPr>
              <w:lastRenderedPageBreak/>
              <w:t>Less coughing and mucus production</w:t>
            </w:r>
          </w:p>
        </w:tc>
        <w:tc>
          <w:tcPr>
            <w:tcW w:w="4881" w:type="dxa"/>
          </w:tcPr>
          <w:p w:rsidR="00D3077C" w:rsidRPr="0071342F" w:rsidRDefault="00D3077C" w:rsidP="00FC7BB1">
            <w:pPr>
              <w:autoSpaceDE w:val="0"/>
              <w:autoSpaceDN w:val="0"/>
              <w:adjustRightInd w:val="0"/>
              <w:rPr>
                <w:rFonts w:ascii="Arial" w:hAnsi="Arial" w:cs="Arial"/>
              </w:rPr>
            </w:pPr>
            <w:r w:rsidRPr="0071342F">
              <w:rPr>
                <w:rFonts w:ascii="Arial" w:hAnsi="Arial" w:cs="Arial"/>
              </w:rPr>
              <w:t xml:space="preserve">Sleeplessness </w:t>
            </w:r>
          </w:p>
        </w:tc>
      </w:tr>
      <w:tr w:rsidR="00D3077C" w:rsidRPr="0071342F" w:rsidTr="000E1B49">
        <w:tc>
          <w:tcPr>
            <w:tcW w:w="4361" w:type="dxa"/>
          </w:tcPr>
          <w:p w:rsidR="00D3077C" w:rsidRPr="0071342F" w:rsidRDefault="00D3077C" w:rsidP="00FC7BB1">
            <w:pPr>
              <w:autoSpaceDE w:val="0"/>
              <w:autoSpaceDN w:val="0"/>
              <w:adjustRightInd w:val="0"/>
              <w:rPr>
                <w:rFonts w:ascii="Arial" w:hAnsi="Arial" w:cs="Arial"/>
              </w:rPr>
            </w:pPr>
          </w:p>
        </w:tc>
        <w:tc>
          <w:tcPr>
            <w:tcW w:w="4881" w:type="dxa"/>
          </w:tcPr>
          <w:p w:rsidR="00D3077C" w:rsidRPr="0071342F" w:rsidRDefault="00D3077C" w:rsidP="00FC7BB1">
            <w:pPr>
              <w:autoSpaceDE w:val="0"/>
              <w:autoSpaceDN w:val="0"/>
              <w:adjustRightInd w:val="0"/>
              <w:rPr>
                <w:rFonts w:ascii="Arial" w:hAnsi="Arial" w:cs="Arial"/>
              </w:rPr>
            </w:pPr>
            <w:r w:rsidRPr="0071342F">
              <w:rPr>
                <w:rFonts w:ascii="Arial" w:hAnsi="Arial" w:cs="Arial"/>
              </w:rPr>
              <w:t>Women may have their menstrual cycle become irregular for a brief while and may develop a vaginal yeast infection.</w:t>
            </w:r>
          </w:p>
        </w:tc>
      </w:tr>
    </w:tbl>
    <w:p w:rsidR="00D3077C" w:rsidRPr="0071342F" w:rsidRDefault="00D3077C" w:rsidP="00FC7BB1">
      <w:pPr>
        <w:autoSpaceDE w:val="0"/>
        <w:autoSpaceDN w:val="0"/>
        <w:adjustRightInd w:val="0"/>
        <w:spacing w:after="0" w:line="240" w:lineRule="auto"/>
        <w:rPr>
          <w:rFonts w:ascii="Arial" w:hAnsi="Arial" w:cs="Arial"/>
        </w:rPr>
      </w:pPr>
    </w:p>
    <w:p w:rsidR="00D3077C" w:rsidRPr="0071342F" w:rsidRDefault="00CE41F7" w:rsidP="00FC7BB1">
      <w:pPr>
        <w:autoSpaceDE w:val="0"/>
        <w:autoSpaceDN w:val="0"/>
        <w:adjustRightInd w:val="0"/>
        <w:spacing w:after="0" w:line="240" w:lineRule="auto"/>
        <w:rPr>
          <w:rFonts w:ascii="Arial" w:hAnsi="Arial" w:cs="Arial"/>
        </w:rPr>
      </w:pPr>
      <w:r w:rsidRPr="0071342F">
        <w:rPr>
          <w:rFonts w:ascii="Arial" w:hAnsi="Arial" w:cs="Arial"/>
          <w:b/>
          <w:u w:val="single"/>
        </w:rPr>
        <w:t>Lifestyle</w:t>
      </w:r>
      <w:r w:rsidR="00D3077C" w:rsidRPr="0071342F">
        <w:rPr>
          <w:rFonts w:ascii="Arial" w:hAnsi="Arial" w:cs="Arial"/>
          <w:b/>
          <w:u w:val="single"/>
        </w:rPr>
        <w:t xml:space="preserve"> changes:</w:t>
      </w:r>
      <w:r w:rsidR="00D3077C" w:rsidRPr="0071342F">
        <w:rPr>
          <w:rFonts w:ascii="Arial" w:hAnsi="Arial" w:cs="Arial"/>
        </w:rPr>
        <w:t xml:space="preserve"> </w:t>
      </w:r>
    </w:p>
    <w:p w:rsidR="00FC7BB1" w:rsidRPr="0071342F" w:rsidRDefault="00FB54D5" w:rsidP="00FC7BB1">
      <w:pPr>
        <w:autoSpaceDE w:val="0"/>
        <w:autoSpaceDN w:val="0"/>
        <w:adjustRightInd w:val="0"/>
        <w:spacing w:after="0" w:line="240" w:lineRule="auto"/>
        <w:rPr>
          <w:rFonts w:ascii="Arial" w:hAnsi="Arial" w:cs="Arial"/>
        </w:rPr>
      </w:pPr>
      <w:r w:rsidRPr="0071342F">
        <w:rPr>
          <w:rFonts w:ascii="Arial" w:hAnsi="Arial" w:cs="Arial"/>
        </w:rPr>
        <w:t>People</w:t>
      </w:r>
      <w:r w:rsidR="00D3077C" w:rsidRPr="0071342F">
        <w:rPr>
          <w:rFonts w:ascii="Arial" w:hAnsi="Arial" w:cs="Arial"/>
        </w:rPr>
        <w:t xml:space="preserve"> with asthma are able to carry on with a ‘normal’ lifestyle if their asthma symptoms are well controlled with medication.  They may need to make adjustments to their diet and exercise when they are experiencing asthma symptoms.</w:t>
      </w:r>
    </w:p>
    <w:p w:rsidR="000E1B49" w:rsidRDefault="000E1B49" w:rsidP="0071342F">
      <w:pPr>
        <w:jc w:val="center"/>
        <w:rPr>
          <w:rFonts w:ascii="Arial" w:hAnsi="Arial" w:cs="Arial"/>
          <w:b/>
          <w:u w:val="single"/>
        </w:rPr>
      </w:pPr>
    </w:p>
    <w:p w:rsidR="00FC7BB1" w:rsidRPr="0071342F" w:rsidRDefault="00E2069C" w:rsidP="0071342F">
      <w:pPr>
        <w:jc w:val="center"/>
        <w:rPr>
          <w:rFonts w:ascii="Arial" w:hAnsi="Arial" w:cs="Arial"/>
          <w:b/>
          <w:u w:val="single"/>
        </w:rPr>
      </w:pPr>
      <w:r w:rsidRPr="0071342F">
        <w:rPr>
          <w:rFonts w:ascii="Arial" w:hAnsi="Arial" w:cs="Arial"/>
          <w:b/>
          <w:u w:val="single"/>
        </w:rPr>
        <w:t>CARDIOVASCULAR SYSTEM</w:t>
      </w:r>
    </w:p>
    <w:p w:rsidR="00FC7BB1" w:rsidRPr="0071342F" w:rsidRDefault="001D308D" w:rsidP="00FC7BB1">
      <w:pPr>
        <w:autoSpaceDE w:val="0"/>
        <w:autoSpaceDN w:val="0"/>
        <w:adjustRightInd w:val="0"/>
        <w:spacing w:after="0" w:line="240" w:lineRule="auto"/>
        <w:rPr>
          <w:rFonts w:ascii="Arial" w:hAnsi="Arial" w:cs="Arial"/>
          <w:sz w:val="20"/>
        </w:rPr>
      </w:pPr>
      <w:r w:rsidRPr="0071342F">
        <w:rPr>
          <w:rFonts w:ascii="Arial" w:hAnsi="Arial" w:cs="Arial"/>
          <w:b/>
          <w:u w:val="single"/>
        </w:rPr>
        <w:t>T</w:t>
      </w:r>
      <w:r w:rsidR="00FC7BB1" w:rsidRPr="0071342F">
        <w:rPr>
          <w:rFonts w:ascii="Arial" w:hAnsi="Arial" w:cs="Arial"/>
          <w:b/>
          <w:u w:val="single"/>
        </w:rPr>
        <w:t>he structure of the cardio-vascular system</w:t>
      </w:r>
      <w:r w:rsidR="00FC7BB1" w:rsidRPr="0071342F">
        <w:rPr>
          <w:rFonts w:ascii="Arial" w:hAnsi="Arial" w:cs="Arial"/>
          <w:sz w:val="20"/>
        </w:rPr>
        <w:t>:</w:t>
      </w:r>
    </w:p>
    <w:p w:rsidR="001D308D" w:rsidRPr="0071342F" w:rsidRDefault="001D308D" w:rsidP="001D308D">
      <w:pPr>
        <w:rPr>
          <w:rFonts w:ascii="Arial" w:hAnsi="Arial" w:cs="Arial"/>
          <w:szCs w:val="24"/>
        </w:rPr>
      </w:pPr>
      <w:r w:rsidRPr="0071342F">
        <w:rPr>
          <w:rFonts w:ascii="Arial" w:hAnsi="Arial" w:cs="Arial"/>
          <w:szCs w:val="24"/>
        </w:rPr>
        <w:t>The circulatory system involves the heart, blood vessels, blood and the pulmonary and systematic circuits. Its function is to transport oxygen and nutrients to the body and remove waste. It also controls the body temperature and protects the body with its antibodies in the bloodstream.</w:t>
      </w:r>
    </w:p>
    <w:p w:rsidR="001D308D" w:rsidRPr="0071342F" w:rsidRDefault="001D308D" w:rsidP="001D308D">
      <w:pPr>
        <w:rPr>
          <w:rFonts w:ascii="Arial" w:hAnsi="Arial" w:cs="Arial"/>
          <w:b/>
          <w:szCs w:val="24"/>
          <w:u w:val="single"/>
        </w:rPr>
      </w:pPr>
      <w:r w:rsidRPr="0071342F">
        <w:rPr>
          <w:rFonts w:ascii="Arial" w:hAnsi="Arial" w:cs="Arial"/>
          <w:b/>
          <w:szCs w:val="24"/>
          <w:u w:val="single"/>
        </w:rPr>
        <w:t>Diagram of the circulatory system</w:t>
      </w:r>
    </w:p>
    <w:p w:rsidR="001D308D" w:rsidRPr="0071342F" w:rsidRDefault="001D308D" w:rsidP="001D308D">
      <w:pPr>
        <w:rPr>
          <w:rFonts w:ascii="Arial" w:hAnsi="Arial" w:cs="Arial"/>
          <w:szCs w:val="24"/>
        </w:rPr>
      </w:pPr>
      <w:r w:rsidRPr="0071342F">
        <w:rPr>
          <w:rFonts w:ascii="Arial" w:hAnsi="Arial" w:cs="Arial"/>
          <w:noProof/>
          <w:szCs w:val="24"/>
          <w:lang w:eastAsia="en-GB"/>
        </w:rPr>
        <w:drawing>
          <wp:inline distT="0" distB="0" distL="0" distR="0" wp14:anchorId="4B04D993" wp14:editId="141BC947">
            <wp:extent cx="3190875" cy="2320636"/>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190875" cy="2320636"/>
                    </a:xfrm>
                    <a:prstGeom prst="rect">
                      <a:avLst/>
                    </a:prstGeom>
                  </pic:spPr>
                </pic:pic>
              </a:graphicData>
            </a:graphic>
          </wp:inline>
        </w:drawing>
      </w:r>
    </w:p>
    <w:p w:rsidR="00457BAF" w:rsidRPr="0071342F" w:rsidRDefault="00C1346C" w:rsidP="00457BAF">
      <w:pPr>
        <w:autoSpaceDE w:val="0"/>
        <w:autoSpaceDN w:val="0"/>
        <w:adjustRightInd w:val="0"/>
        <w:spacing w:after="0" w:line="240" w:lineRule="auto"/>
        <w:rPr>
          <w:rFonts w:ascii="Arial" w:hAnsi="Arial" w:cs="Arial"/>
        </w:rPr>
      </w:pPr>
      <w:r w:rsidRPr="0071342F">
        <w:rPr>
          <w:rFonts w:ascii="Arial" w:hAnsi="Arial" w:cs="Arial"/>
          <w:u w:val="single"/>
        </w:rPr>
        <w:t xml:space="preserve">Heart </w:t>
      </w:r>
      <w:r w:rsidRPr="0071342F">
        <w:rPr>
          <w:rFonts w:ascii="Arial" w:hAnsi="Arial" w:cs="Arial"/>
        </w:rPr>
        <w:t>– the right side of the heart pumps blood to the lungs (AKA the pulmonary circulation) where gas exchange occurs.  The left side of the heart pumps blood to the body (AKA the systemic circulation).  The circulatory system ensures a continuous flow of blood to all cells – without this, cell death can occur which is why diseases of the CV system have consequences for all body systems.</w:t>
      </w:r>
    </w:p>
    <w:p w:rsidR="00C1346C" w:rsidRPr="0071342F" w:rsidRDefault="00C1346C" w:rsidP="00457BAF">
      <w:pPr>
        <w:autoSpaceDE w:val="0"/>
        <w:autoSpaceDN w:val="0"/>
        <w:adjustRightInd w:val="0"/>
        <w:spacing w:after="0" w:line="240" w:lineRule="auto"/>
        <w:rPr>
          <w:rFonts w:ascii="Arial" w:hAnsi="Arial" w:cs="Arial"/>
        </w:rPr>
      </w:pPr>
    </w:p>
    <w:p w:rsidR="00C1346C" w:rsidRPr="0071342F" w:rsidRDefault="000E1B49" w:rsidP="00457BAF">
      <w:pPr>
        <w:autoSpaceDE w:val="0"/>
        <w:autoSpaceDN w:val="0"/>
        <w:adjustRightInd w:val="0"/>
        <w:spacing w:after="0" w:line="240" w:lineRule="auto"/>
        <w:rPr>
          <w:rFonts w:ascii="Arial" w:hAnsi="Arial" w:cs="Arial"/>
        </w:rPr>
      </w:pPr>
      <w:r w:rsidRPr="0071342F">
        <w:rPr>
          <w:rFonts w:ascii="Arial" w:hAnsi="Arial" w:cs="Arial"/>
          <w:noProof/>
          <w:u w:val="single"/>
          <w:lang w:eastAsia="en-GB"/>
        </w:rPr>
        <w:drawing>
          <wp:anchor distT="0" distB="0" distL="114300" distR="114300" simplePos="0" relativeHeight="251712512" behindDoc="1" locked="0" layoutInCell="1" allowOverlap="1" wp14:anchorId="5952B56C" wp14:editId="5506C38E">
            <wp:simplePos x="0" y="0"/>
            <wp:positionH relativeFrom="column">
              <wp:posOffset>3181350</wp:posOffset>
            </wp:positionH>
            <wp:positionV relativeFrom="paragraph">
              <wp:posOffset>512445</wp:posOffset>
            </wp:positionV>
            <wp:extent cx="2619375" cy="1943100"/>
            <wp:effectExtent l="0" t="0" r="0" b="0"/>
            <wp:wrapTight wrapText="bothSides">
              <wp:wrapPolygon edited="0">
                <wp:start x="0" y="0"/>
                <wp:lineTo x="0" y="21388"/>
                <wp:lineTo x="21521" y="21388"/>
                <wp:lineTo x="21521" y="0"/>
                <wp:lineTo x="0" y="0"/>
              </wp:wrapPolygon>
            </wp:wrapTight>
            <wp:docPr id="4" name="il_fi" descr="http://images.tutorvista.com/content/circulation-animals/artery-vein-top-sec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tutorvista.com/content/circulation-animals/artery-vein-top-section.jpeg"/>
                    <pic:cNvPicPr>
                      <a:picLocks noChangeAspect="1" noChangeArrowheads="1"/>
                    </pic:cNvPicPr>
                  </pic:nvPicPr>
                  <pic:blipFill>
                    <a:blip r:embed="rId12" cstate="print"/>
                    <a:srcRect/>
                    <a:stretch>
                      <a:fillRect/>
                    </a:stretch>
                  </pic:blipFill>
                  <pic:spPr bwMode="auto">
                    <a:xfrm>
                      <a:off x="0" y="0"/>
                      <a:ext cx="2619375" cy="1943100"/>
                    </a:xfrm>
                    <a:prstGeom prst="rect">
                      <a:avLst/>
                    </a:prstGeom>
                    <a:noFill/>
                    <a:ln w="9525">
                      <a:noFill/>
                      <a:miter lim="800000"/>
                      <a:headEnd/>
                      <a:tailEnd/>
                    </a:ln>
                  </pic:spPr>
                </pic:pic>
              </a:graphicData>
            </a:graphic>
          </wp:anchor>
        </w:drawing>
      </w:r>
      <w:r w:rsidR="00C1346C" w:rsidRPr="0071342F">
        <w:rPr>
          <w:rFonts w:ascii="Arial" w:hAnsi="Arial" w:cs="Arial"/>
          <w:u w:val="single"/>
        </w:rPr>
        <w:t xml:space="preserve">Arteries </w:t>
      </w:r>
      <w:r w:rsidR="00520CD3" w:rsidRPr="0071342F">
        <w:rPr>
          <w:rFonts w:ascii="Arial" w:hAnsi="Arial" w:cs="Arial"/>
          <w:u w:val="single"/>
        </w:rPr>
        <w:t>and arterioles</w:t>
      </w:r>
      <w:r w:rsidR="00520CD3" w:rsidRPr="0071342F">
        <w:rPr>
          <w:rFonts w:ascii="Arial" w:hAnsi="Arial" w:cs="Arial"/>
        </w:rPr>
        <w:t xml:space="preserve"> </w:t>
      </w:r>
      <w:r w:rsidR="00C1346C" w:rsidRPr="0071342F">
        <w:rPr>
          <w:rFonts w:ascii="Arial" w:hAnsi="Arial" w:cs="Arial"/>
        </w:rPr>
        <w:t>– these are blood vessels that transport blood AWAY from the heart.  Their walls have 3 layers (outer = fibrous tissue, middle = muscle/elastic tissue and inner = endothelium).  The amount of muscle/elastic tissue in the artery depends on their size and function e.g. large arteries have more muscle/elastic tissue which lets them stretch (absorbing the pressure from the heart as it beats).  In the arterioles the muscle layer is very thin which lets the arterioles</w:t>
      </w:r>
      <w:r w:rsidR="00520CD3" w:rsidRPr="0071342F">
        <w:rPr>
          <w:rFonts w:ascii="Arial" w:hAnsi="Arial" w:cs="Arial"/>
        </w:rPr>
        <w:t>’ diameter be precisely controlled and allows the pressure to be maintained in them.</w:t>
      </w:r>
      <w:r w:rsidR="00C1346C" w:rsidRPr="0071342F">
        <w:rPr>
          <w:rFonts w:ascii="Arial" w:hAnsi="Arial" w:cs="Arial"/>
        </w:rPr>
        <w:t xml:space="preserve"> </w:t>
      </w:r>
    </w:p>
    <w:p w:rsidR="00520CD3" w:rsidRPr="0071342F" w:rsidRDefault="00520CD3" w:rsidP="00457BAF">
      <w:pPr>
        <w:autoSpaceDE w:val="0"/>
        <w:autoSpaceDN w:val="0"/>
        <w:adjustRightInd w:val="0"/>
        <w:spacing w:after="0" w:line="240" w:lineRule="auto"/>
        <w:rPr>
          <w:rFonts w:ascii="Arial" w:hAnsi="Arial" w:cs="Arial"/>
        </w:rPr>
      </w:pPr>
      <w:r w:rsidRPr="0071342F">
        <w:rPr>
          <w:rFonts w:ascii="Arial" w:hAnsi="Arial" w:cs="Arial"/>
          <w:u w:val="single"/>
        </w:rPr>
        <w:t>Veins</w:t>
      </w:r>
      <w:r w:rsidR="00457BAF" w:rsidRPr="0071342F">
        <w:rPr>
          <w:rFonts w:ascii="Arial" w:hAnsi="Arial" w:cs="Arial"/>
          <w:u w:val="single"/>
        </w:rPr>
        <w:t xml:space="preserve"> and </w:t>
      </w:r>
      <w:r w:rsidRPr="0071342F">
        <w:rPr>
          <w:rFonts w:ascii="Arial" w:hAnsi="Arial" w:cs="Arial"/>
          <w:u w:val="single"/>
        </w:rPr>
        <w:t>venules</w:t>
      </w:r>
      <w:r w:rsidRPr="0071342F">
        <w:rPr>
          <w:rFonts w:ascii="Arial" w:hAnsi="Arial" w:cs="Arial"/>
        </w:rPr>
        <w:t xml:space="preserve"> – these RETURN blood to the heart at low pressure.  The walls are thinner than arteries but have the same 3 layers of tissue.  Veins have valves along their length which </w:t>
      </w:r>
      <w:r w:rsidRPr="0071342F">
        <w:rPr>
          <w:rFonts w:ascii="Arial" w:hAnsi="Arial" w:cs="Arial"/>
        </w:rPr>
        <w:lastRenderedPageBreak/>
        <w:t>prevent backflow of blood – ensuring it flows towards the heart.</w:t>
      </w:r>
      <w:r w:rsidR="00287008" w:rsidRPr="0071342F">
        <w:rPr>
          <w:rFonts w:ascii="Arial" w:hAnsi="Arial" w:cs="Arial"/>
          <w:sz w:val="18"/>
          <w:szCs w:val="20"/>
        </w:rPr>
        <w:t xml:space="preserve"> </w:t>
      </w:r>
    </w:p>
    <w:p w:rsidR="000E1B49" w:rsidRDefault="000E1B49" w:rsidP="00457BAF">
      <w:pPr>
        <w:autoSpaceDE w:val="0"/>
        <w:autoSpaceDN w:val="0"/>
        <w:adjustRightInd w:val="0"/>
        <w:spacing w:after="0" w:line="240" w:lineRule="auto"/>
        <w:rPr>
          <w:rFonts w:ascii="Arial" w:hAnsi="Arial" w:cs="Arial"/>
          <w:u w:val="single"/>
        </w:rPr>
      </w:pPr>
    </w:p>
    <w:p w:rsidR="00457BAF" w:rsidRPr="0071342F" w:rsidRDefault="000E1B49" w:rsidP="00457BAF">
      <w:pPr>
        <w:autoSpaceDE w:val="0"/>
        <w:autoSpaceDN w:val="0"/>
        <w:adjustRightInd w:val="0"/>
        <w:spacing w:after="0" w:line="240" w:lineRule="auto"/>
        <w:rPr>
          <w:rFonts w:ascii="Arial" w:hAnsi="Arial" w:cs="Arial"/>
        </w:rPr>
      </w:pPr>
      <w:r w:rsidRPr="0071342F">
        <w:rPr>
          <w:rFonts w:ascii="Arial" w:hAnsi="Arial" w:cs="Arial"/>
          <w:noProof/>
          <w:u w:val="single"/>
          <w:lang w:eastAsia="en-GB"/>
        </w:rPr>
        <w:drawing>
          <wp:anchor distT="0" distB="0" distL="114300" distR="114300" simplePos="0" relativeHeight="251666432" behindDoc="0" locked="0" layoutInCell="1" allowOverlap="1" wp14:anchorId="61BDDE7F" wp14:editId="4C0D8E92">
            <wp:simplePos x="0" y="0"/>
            <wp:positionH relativeFrom="column">
              <wp:posOffset>3838575</wp:posOffset>
            </wp:positionH>
            <wp:positionV relativeFrom="paragraph">
              <wp:posOffset>-60325</wp:posOffset>
            </wp:positionV>
            <wp:extent cx="1962150" cy="13525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2150" cy="1352550"/>
                    </a:xfrm>
                    <a:prstGeom prst="rect">
                      <a:avLst/>
                    </a:prstGeom>
                  </pic:spPr>
                </pic:pic>
              </a:graphicData>
            </a:graphic>
          </wp:anchor>
        </w:drawing>
      </w:r>
      <w:r w:rsidR="00520CD3" w:rsidRPr="0071342F">
        <w:rPr>
          <w:rFonts w:ascii="Arial" w:hAnsi="Arial" w:cs="Arial"/>
          <w:u w:val="single"/>
        </w:rPr>
        <w:t>Capillaries</w:t>
      </w:r>
      <w:r w:rsidR="00520CD3" w:rsidRPr="0071342F">
        <w:rPr>
          <w:rFonts w:ascii="Arial" w:hAnsi="Arial" w:cs="Arial"/>
        </w:rPr>
        <w:t xml:space="preserve"> – the smallest arterioles and venules meet at the capillaries.  The walls of these are one cell thick through which water and other small molecules can pass.  The capillaries form a vast network within the body’s tissues allowing each cell to receive the nutrients it needs and take away any waste products.</w:t>
      </w:r>
    </w:p>
    <w:p w:rsidR="00287008" w:rsidRPr="0071342F" w:rsidRDefault="00287008" w:rsidP="00457BAF">
      <w:pPr>
        <w:autoSpaceDE w:val="0"/>
        <w:autoSpaceDN w:val="0"/>
        <w:adjustRightInd w:val="0"/>
        <w:spacing w:after="0" w:line="240" w:lineRule="auto"/>
        <w:rPr>
          <w:rFonts w:ascii="Arial" w:hAnsi="Arial" w:cs="Arial"/>
        </w:rPr>
      </w:pPr>
    </w:p>
    <w:p w:rsidR="001D308D" w:rsidRPr="0071342F" w:rsidRDefault="00520CD3" w:rsidP="00287008">
      <w:pPr>
        <w:autoSpaceDE w:val="0"/>
        <w:autoSpaceDN w:val="0"/>
        <w:adjustRightInd w:val="0"/>
        <w:spacing w:after="0" w:line="240" w:lineRule="auto"/>
        <w:rPr>
          <w:rFonts w:ascii="Arial" w:hAnsi="Arial" w:cs="Arial"/>
          <w:u w:val="single"/>
        </w:rPr>
      </w:pPr>
      <w:r w:rsidRPr="0071342F">
        <w:rPr>
          <w:rFonts w:ascii="Arial" w:hAnsi="Arial" w:cs="Arial"/>
          <w:u w:val="single"/>
        </w:rPr>
        <w:t>General</w:t>
      </w:r>
      <w:r w:rsidR="00287008" w:rsidRPr="0071342F">
        <w:rPr>
          <w:rFonts w:ascii="Arial" w:hAnsi="Arial" w:cs="Arial"/>
          <w:u w:val="single"/>
        </w:rPr>
        <w:t xml:space="preserve"> functions of blood</w:t>
      </w:r>
    </w:p>
    <w:p w:rsidR="001D308D" w:rsidRPr="0071342F" w:rsidRDefault="001D308D" w:rsidP="00287008">
      <w:pPr>
        <w:spacing w:after="0" w:line="240" w:lineRule="auto"/>
        <w:rPr>
          <w:rFonts w:ascii="Arial" w:hAnsi="Arial" w:cs="Arial"/>
          <w:szCs w:val="24"/>
        </w:rPr>
      </w:pPr>
      <w:r w:rsidRPr="0071342F">
        <w:rPr>
          <w:rFonts w:ascii="Arial" w:hAnsi="Arial" w:cs="Arial"/>
          <w:b/>
          <w:i/>
          <w:szCs w:val="24"/>
        </w:rPr>
        <w:t>Transportation</w:t>
      </w:r>
      <w:r w:rsidRPr="0071342F">
        <w:rPr>
          <w:rFonts w:ascii="Arial" w:hAnsi="Arial" w:cs="Arial"/>
          <w:szCs w:val="24"/>
        </w:rPr>
        <w:t xml:space="preserve"> – this is the job of the red blood cells (erythrocytes) and they mainly transport oxygen but also transport nutrients and waste products such as carbon dioxide.</w:t>
      </w:r>
    </w:p>
    <w:p w:rsidR="001D308D" w:rsidRPr="0071342F" w:rsidRDefault="001D308D" w:rsidP="00287008">
      <w:pPr>
        <w:spacing w:after="0" w:line="240" w:lineRule="auto"/>
        <w:rPr>
          <w:rFonts w:ascii="Arial" w:hAnsi="Arial" w:cs="Arial"/>
          <w:szCs w:val="24"/>
        </w:rPr>
      </w:pPr>
      <w:r w:rsidRPr="0071342F">
        <w:rPr>
          <w:rFonts w:ascii="Arial" w:hAnsi="Arial" w:cs="Arial"/>
          <w:b/>
          <w:i/>
          <w:szCs w:val="24"/>
        </w:rPr>
        <w:t>Protection</w:t>
      </w:r>
      <w:r w:rsidRPr="0071342F">
        <w:rPr>
          <w:rFonts w:ascii="Arial" w:hAnsi="Arial" w:cs="Arial"/>
          <w:szCs w:val="24"/>
        </w:rPr>
        <w:t xml:space="preserve"> – this is the job of the white blood cells (leukocytes) and their main job is to fight infection at the source, repair damaged tissue and destroy bacteria.</w:t>
      </w:r>
    </w:p>
    <w:p w:rsidR="001D308D" w:rsidRPr="0071342F" w:rsidRDefault="001D308D" w:rsidP="00287008">
      <w:pPr>
        <w:spacing w:after="0" w:line="240" w:lineRule="auto"/>
        <w:rPr>
          <w:rFonts w:ascii="Arial" w:hAnsi="Arial" w:cs="Arial"/>
          <w:szCs w:val="24"/>
        </w:rPr>
      </w:pPr>
      <w:r w:rsidRPr="0071342F">
        <w:rPr>
          <w:rFonts w:ascii="Arial" w:hAnsi="Arial" w:cs="Arial"/>
          <w:b/>
          <w:i/>
          <w:szCs w:val="24"/>
        </w:rPr>
        <w:t>Temperature regulation</w:t>
      </w:r>
      <w:r w:rsidRPr="0071342F">
        <w:rPr>
          <w:rFonts w:ascii="Arial" w:hAnsi="Arial" w:cs="Arial"/>
          <w:szCs w:val="24"/>
        </w:rPr>
        <w:t xml:space="preserve"> – heat is produced by oxidative reactions and the blood is essential for distributing and disposing of this heat</w:t>
      </w:r>
      <w:r w:rsidRPr="0071342F">
        <w:rPr>
          <w:rStyle w:val="FootnoteReference"/>
          <w:rFonts w:ascii="Arial" w:hAnsi="Arial" w:cs="Arial"/>
          <w:szCs w:val="24"/>
        </w:rPr>
        <w:footnoteReference w:id="1"/>
      </w:r>
      <w:r w:rsidRPr="0071342F">
        <w:rPr>
          <w:rFonts w:ascii="Arial" w:hAnsi="Arial" w:cs="Arial"/>
          <w:szCs w:val="24"/>
        </w:rPr>
        <w:t>.</w:t>
      </w:r>
    </w:p>
    <w:p w:rsidR="00891E62" w:rsidRPr="0071342F" w:rsidRDefault="00891E62" w:rsidP="00287008">
      <w:pPr>
        <w:autoSpaceDE w:val="0"/>
        <w:autoSpaceDN w:val="0"/>
        <w:adjustRightInd w:val="0"/>
        <w:spacing w:after="0" w:line="240" w:lineRule="auto"/>
        <w:rPr>
          <w:rFonts w:ascii="Arial" w:hAnsi="Arial" w:cs="Arial"/>
          <w:u w:val="single"/>
        </w:rPr>
      </w:pPr>
    </w:p>
    <w:p w:rsidR="00287008" w:rsidRPr="0071342F" w:rsidRDefault="00287008" w:rsidP="00287008">
      <w:pPr>
        <w:autoSpaceDE w:val="0"/>
        <w:autoSpaceDN w:val="0"/>
        <w:adjustRightInd w:val="0"/>
        <w:spacing w:after="0" w:line="240" w:lineRule="auto"/>
        <w:rPr>
          <w:rFonts w:ascii="Arial" w:hAnsi="Arial" w:cs="Arial"/>
          <w:u w:val="single"/>
        </w:rPr>
      </w:pPr>
      <w:r w:rsidRPr="0071342F">
        <w:rPr>
          <w:rFonts w:ascii="Arial" w:hAnsi="Arial" w:cs="Arial"/>
          <w:u w:val="single"/>
        </w:rPr>
        <w:t>Blood cell types and functions</w:t>
      </w:r>
    </w:p>
    <w:p w:rsidR="001D308D" w:rsidRPr="0071342F" w:rsidRDefault="001D308D" w:rsidP="00287008">
      <w:pPr>
        <w:spacing w:after="0" w:line="240" w:lineRule="auto"/>
        <w:rPr>
          <w:rFonts w:ascii="Arial" w:hAnsi="Arial" w:cs="Arial"/>
          <w:szCs w:val="24"/>
        </w:rPr>
      </w:pPr>
      <w:r w:rsidRPr="0071342F">
        <w:rPr>
          <w:rFonts w:ascii="Arial" w:hAnsi="Arial" w:cs="Arial"/>
          <w:b/>
          <w:i/>
          <w:szCs w:val="24"/>
        </w:rPr>
        <w:t>Red blood cells</w:t>
      </w:r>
      <w:r w:rsidRPr="0071342F">
        <w:rPr>
          <w:rFonts w:ascii="Arial" w:hAnsi="Arial" w:cs="Arial"/>
          <w:szCs w:val="24"/>
        </w:rPr>
        <w:t xml:space="preserve"> – these are small but there are loads of them. They are the transporters of the blood system, carrying oxygen, nutrients and waste products. They are produced in the bone marrow of long bones.</w:t>
      </w:r>
    </w:p>
    <w:p w:rsidR="001D308D" w:rsidRPr="0071342F" w:rsidRDefault="001D308D" w:rsidP="00287008">
      <w:pPr>
        <w:spacing w:after="0" w:line="240" w:lineRule="auto"/>
        <w:rPr>
          <w:rFonts w:ascii="Arial" w:hAnsi="Arial" w:cs="Arial"/>
          <w:szCs w:val="24"/>
        </w:rPr>
      </w:pPr>
      <w:r w:rsidRPr="0071342F">
        <w:rPr>
          <w:rFonts w:ascii="Arial" w:hAnsi="Arial" w:cs="Arial"/>
          <w:b/>
          <w:i/>
          <w:szCs w:val="24"/>
        </w:rPr>
        <w:t>White blood cells</w:t>
      </w:r>
      <w:r w:rsidRPr="0071342F">
        <w:rPr>
          <w:rFonts w:ascii="Arial" w:hAnsi="Arial" w:cs="Arial"/>
          <w:szCs w:val="24"/>
        </w:rPr>
        <w:t xml:space="preserve"> – there are five types of white blood cells and their main function is to fight infection at the source, repair damaged tissue and destroy bacteria. There are fewer white blood cells than there are red blood cells.</w:t>
      </w:r>
    </w:p>
    <w:p w:rsidR="001D308D" w:rsidRPr="0071342F" w:rsidRDefault="001D308D" w:rsidP="00287008">
      <w:pPr>
        <w:spacing w:after="0" w:line="240" w:lineRule="auto"/>
        <w:rPr>
          <w:rFonts w:ascii="Arial" w:hAnsi="Arial" w:cs="Arial"/>
          <w:szCs w:val="24"/>
        </w:rPr>
      </w:pPr>
      <w:r w:rsidRPr="0071342F">
        <w:rPr>
          <w:rFonts w:ascii="Arial" w:hAnsi="Arial" w:cs="Arial"/>
          <w:b/>
          <w:i/>
          <w:szCs w:val="24"/>
        </w:rPr>
        <w:t xml:space="preserve">Plasma </w:t>
      </w:r>
      <w:r w:rsidRPr="0071342F">
        <w:rPr>
          <w:rFonts w:ascii="Arial" w:hAnsi="Arial" w:cs="Arial"/>
          <w:szCs w:val="24"/>
        </w:rPr>
        <w:t>- this is made up of mainly water and makes up 55% of the volume of blood. It helps the blood flow easier and the 10% of the plasma that is not made up of water is made from the following: salts, chlorine, amino acids, glucose, antibodies, fibrinogens, hormones and waste products.</w:t>
      </w:r>
    </w:p>
    <w:p w:rsidR="001D308D" w:rsidRPr="0071342F" w:rsidRDefault="001D308D" w:rsidP="00287008">
      <w:pPr>
        <w:spacing w:after="0" w:line="240" w:lineRule="auto"/>
        <w:rPr>
          <w:rFonts w:ascii="Arial" w:hAnsi="Arial" w:cs="Arial"/>
          <w:szCs w:val="24"/>
        </w:rPr>
      </w:pPr>
      <w:r w:rsidRPr="0071342F">
        <w:rPr>
          <w:rFonts w:ascii="Arial" w:hAnsi="Arial" w:cs="Arial"/>
          <w:b/>
          <w:i/>
          <w:szCs w:val="24"/>
        </w:rPr>
        <w:t>Platelets</w:t>
      </w:r>
      <w:r w:rsidRPr="0071342F">
        <w:rPr>
          <w:rFonts w:ascii="Arial" w:hAnsi="Arial" w:cs="Arial"/>
          <w:szCs w:val="24"/>
        </w:rPr>
        <w:t xml:space="preserve"> - these are small parts of large cells and their function is to clot the blood to stop external and internal blood leaks. For example when you get a cut or graze they clot at the skin to form a scab to stop blood leaving through your cut.</w:t>
      </w:r>
    </w:p>
    <w:p w:rsidR="00287008" w:rsidRPr="0071342F" w:rsidRDefault="00287008" w:rsidP="00FC7BB1">
      <w:pPr>
        <w:autoSpaceDE w:val="0"/>
        <w:autoSpaceDN w:val="0"/>
        <w:adjustRightInd w:val="0"/>
        <w:spacing w:after="0" w:line="240" w:lineRule="auto"/>
        <w:rPr>
          <w:rFonts w:ascii="Arial" w:hAnsi="Arial" w:cs="Arial"/>
          <w:b/>
          <w:szCs w:val="24"/>
          <w:u w:val="single"/>
        </w:rPr>
      </w:pPr>
    </w:p>
    <w:p w:rsidR="00FC7BB1" w:rsidRPr="0071342F" w:rsidRDefault="00287008" w:rsidP="00FC7BB1">
      <w:pPr>
        <w:autoSpaceDE w:val="0"/>
        <w:autoSpaceDN w:val="0"/>
        <w:adjustRightInd w:val="0"/>
        <w:spacing w:after="0" w:line="240" w:lineRule="auto"/>
        <w:rPr>
          <w:rFonts w:ascii="Arial" w:hAnsi="Arial" w:cs="Arial"/>
          <w:b/>
          <w:szCs w:val="24"/>
          <w:u w:val="single"/>
        </w:rPr>
      </w:pPr>
      <w:r w:rsidRPr="0071342F">
        <w:rPr>
          <w:rFonts w:ascii="Arial" w:hAnsi="Arial" w:cs="Arial"/>
          <w:b/>
          <w:szCs w:val="24"/>
          <w:u w:val="single"/>
        </w:rPr>
        <w:t>Cardiac cycle and its control</w:t>
      </w:r>
    </w:p>
    <w:p w:rsidR="00287008" w:rsidRPr="0071342F" w:rsidRDefault="00287008" w:rsidP="00FC7BB1">
      <w:pPr>
        <w:autoSpaceDE w:val="0"/>
        <w:autoSpaceDN w:val="0"/>
        <w:adjustRightInd w:val="0"/>
        <w:spacing w:after="0" w:line="240" w:lineRule="auto"/>
        <w:rPr>
          <w:rFonts w:ascii="Arial" w:eastAsia="SymbolMT" w:hAnsi="Arial" w:cs="Arial"/>
          <w:szCs w:val="24"/>
        </w:rPr>
      </w:pPr>
      <w:r w:rsidRPr="0071342F">
        <w:rPr>
          <w:rFonts w:ascii="Arial" w:eastAsia="SymbolMT" w:hAnsi="Arial" w:cs="Arial"/>
          <w:szCs w:val="24"/>
        </w:rPr>
        <w:t>The vena cava (largest vein in the body) empties its contents into the right atrium.  This b</w:t>
      </w:r>
      <w:r w:rsidR="00891E62" w:rsidRPr="0071342F">
        <w:rPr>
          <w:rFonts w:ascii="Arial" w:eastAsia="SymbolMT" w:hAnsi="Arial" w:cs="Arial"/>
          <w:szCs w:val="24"/>
        </w:rPr>
        <w:t>lood passes via the right atrio</w:t>
      </w:r>
      <w:r w:rsidRPr="0071342F">
        <w:rPr>
          <w:rFonts w:ascii="Arial" w:eastAsia="SymbolMT" w:hAnsi="Arial" w:cs="Arial"/>
          <w:szCs w:val="24"/>
        </w:rPr>
        <w:t xml:space="preserve">ventricular valve into the right ventricle and there it is pumped into the pulmonary artery (the only artery which carries </w:t>
      </w:r>
      <w:r w:rsidRPr="0071342F">
        <w:rPr>
          <w:rFonts w:ascii="Arial" w:eastAsia="SymbolMT" w:hAnsi="Arial" w:cs="Arial"/>
          <w:i/>
          <w:szCs w:val="24"/>
        </w:rPr>
        <w:t>deoxygenated</w:t>
      </w:r>
      <w:r w:rsidRPr="0071342F">
        <w:rPr>
          <w:rFonts w:ascii="Arial" w:eastAsia="SymbolMT" w:hAnsi="Arial" w:cs="Arial"/>
          <w:szCs w:val="24"/>
        </w:rPr>
        <w:t xml:space="preserve"> blood</w:t>
      </w:r>
      <w:r w:rsidR="00891E62" w:rsidRPr="0071342F">
        <w:rPr>
          <w:rFonts w:ascii="Arial" w:eastAsia="SymbolMT" w:hAnsi="Arial" w:cs="Arial"/>
          <w:szCs w:val="24"/>
        </w:rPr>
        <w:t xml:space="preserve">).  The opening to the pulmonary artery is protected by the pulmonary valve which prevents backflow of blood into the right ventricle when its’ muscle relaxes.  This blood is delivered to the lungs where gaseous exchange takes place.  The pulmonary veins carry </w:t>
      </w:r>
      <w:r w:rsidR="00891E62" w:rsidRPr="0071342F">
        <w:rPr>
          <w:rFonts w:ascii="Arial" w:eastAsia="SymbolMT" w:hAnsi="Arial" w:cs="Arial"/>
          <w:i/>
          <w:szCs w:val="24"/>
        </w:rPr>
        <w:t>oxygenated</w:t>
      </w:r>
      <w:r w:rsidR="00891E62" w:rsidRPr="0071342F">
        <w:rPr>
          <w:rFonts w:ascii="Arial" w:eastAsia="SymbolMT" w:hAnsi="Arial" w:cs="Arial"/>
          <w:szCs w:val="24"/>
        </w:rPr>
        <w:t xml:space="preserve"> blood back to the left atrium.  Blood then passes through the left atrioventricular valve into the left ventricle and from there is pumped into the aorta.  The opening of the aorta is guarded by the aortic valve preventing backflow into the left ventricle.  </w:t>
      </w:r>
    </w:p>
    <w:p w:rsidR="00891E62" w:rsidRPr="0071342F" w:rsidRDefault="00891E62" w:rsidP="00FC7BB1">
      <w:pPr>
        <w:autoSpaceDE w:val="0"/>
        <w:autoSpaceDN w:val="0"/>
        <w:adjustRightInd w:val="0"/>
        <w:spacing w:after="0" w:line="240" w:lineRule="auto"/>
        <w:rPr>
          <w:rFonts w:ascii="Arial" w:eastAsia="SymbolMT" w:hAnsi="Arial" w:cs="Arial"/>
          <w:szCs w:val="24"/>
        </w:rPr>
      </w:pPr>
      <w:r w:rsidRPr="0071342F">
        <w:rPr>
          <w:rFonts w:ascii="Arial" w:eastAsia="SymbolMT" w:hAnsi="Arial" w:cs="Arial"/>
          <w:szCs w:val="24"/>
        </w:rPr>
        <w:t xml:space="preserve">Both atria contract simultaneously – followed by both ventricles.  The muscular walls of the atria are thinner than that of the ventricles and this is consistent with the amount of work they do (they are only propelling blood into the ventricles with the help of gravity – whilst the ventricles actively pump blood to the lungs/round the whole body.  </w:t>
      </w:r>
    </w:p>
    <w:p w:rsidR="00891E62" w:rsidRPr="0071342F" w:rsidRDefault="00891E62" w:rsidP="00FC7BB1">
      <w:pPr>
        <w:autoSpaceDE w:val="0"/>
        <w:autoSpaceDN w:val="0"/>
        <w:adjustRightInd w:val="0"/>
        <w:spacing w:after="0" w:line="240" w:lineRule="auto"/>
        <w:rPr>
          <w:rFonts w:ascii="Arial" w:eastAsia="SymbolMT" w:hAnsi="Arial" w:cs="Arial"/>
          <w:szCs w:val="24"/>
        </w:rPr>
      </w:pPr>
    </w:p>
    <w:p w:rsidR="00891E62" w:rsidRPr="0071342F" w:rsidRDefault="00891E62" w:rsidP="00FC7BB1">
      <w:pPr>
        <w:autoSpaceDE w:val="0"/>
        <w:autoSpaceDN w:val="0"/>
        <w:adjustRightInd w:val="0"/>
        <w:spacing w:after="0" w:line="240" w:lineRule="auto"/>
        <w:rPr>
          <w:rFonts w:ascii="Arial" w:eastAsia="SymbolMT" w:hAnsi="Arial" w:cs="Arial"/>
          <w:szCs w:val="24"/>
        </w:rPr>
      </w:pPr>
      <w:r w:rsidRPr="0071342F">
        <w:rPr>
          <w:rFonts w:ascii="Arial" w:eastAsia="SymbolMT" w:hAnsi="Arial" w:cs="Arial"/>
          <w:szCs w:val="24"/>
        </w:rPr>
        <w:t>The heart generates its own electrical impulses and doesn’t need external stimulation to initiate each heartbeat.</w:t>
      </w:r>
      <w:r w:rsidR="00EF09C1" w:rsidRPr="0071342F">
        <w:rPr>
          <w:rFonts w:ascii="Arial" w:eastAsia="SymbolMT" w:hAnsi="Arial" w:cs="Arial"/>
          <w:szCs w:val="24"/>
        </w:rPr>
        <w:t xml:space="preserve">  The </w:t>
      </w:r>
      <w:r w:rsidR="00EF09C1" w:rsidRPr="0071342F">
        <w:rPr>
          <w:rFonts w:ascii="Arial" w:eastAsia="SymbolMT" w:hAnsi="Arial" w:cs="Arial"/>
          <w:i/>
          <w:szCs w:val="24"/>
        </w:rPr>
        <w:t>sinoatrial (SA) node</w:t>
      </w:r>
      <w:r w:rsidR="00EF09C1" w:rsidRPr="0071342F">
        <w:rPr>
          <w:rFonts w:ascii="Arial" w:eastAsia="SymbolMT" w:hAnsi="Arial" w:cs="Arial"/>
          <w:szCs w:val="24"/>
        </w:rPr>
        <w:t xml:space="preserve"> is a mass of specialised cells in the wall of the right atrium near the opening of the vena cava.  The sinoatrial cells generate regular impulses by depolarising regularly (60 – 80 times per minute in an adult) followed by a recovery (repolarisation).  The SA node is also known as the pacemaker of the heart as it sets the heart rate and triggers atrial contractions.</w:t>
      </w:r>
      <w:r w:rsidR="00EF09C1" w:rsidRPr="0071342F">
        <w:rPr>
          <w:rFonts w:ascii="Arial" w:hAnsi="Arial" w:cs="Arial"/>
          <w:sz w:val="18"/>
          <w:szCs w:val="20"/>
        </w:rPr>
        <w:t xml:space="preserve"> </w:t>
      </w:r>
    </w:p>
    <w:p w:rsidR="00EF09C1" w:rsidRPr="0071342F" w:rsidRDefault="00EF09C1" w:rsidP="00FC7BB1">
      <w:pPr>
        <w:autoSpaceDE w:val="0"/>
        <w:autoSpaceDN w:val="0"/>
        <w:adjustRightInd w:val="0"/>
        <w:spacing w:after="0" w:line="240" w:lineRule="auto"/>
        <w:rPr>
          <w:rFonts w:ascii="Arial" w:eastAsia="SymbolMT" w:hAnsi="Arial" w:cs="Arial"/>
          <w:szCs w:val="24"/>
        </w:rPr>
      </w:pPr>
      <w:r w:rsidRPr="0071342F">
        <w:rPr>
          <w:rFonts w:ascii="Arial" w:eastAsia="SymbolMT" w:hAnsi="Arial" w:cs="Arial"/>
          <w:szCs w:val="24"/>
        </w:rPr>
        <w:lastRenderedPageBreak/>
        <w:t xml:space="preserve">The </w:t>
      </w:r>
      <w:r w:rsidRPr="0071342F">
        <w:rPr>
          <w:rFonts w:ascii="Arial" w:eastAsia="SymbolMT" w:hAnsi="Arial" w:cs="Arial"/>
          <w:i/>
          <w:szCs w:val="24"/>
        </w:rPr>
        <w:t>atrioventricular (AV) node</w:t>
      </w:r>
      <w:r w:rsidRPr="0071342F">
        <w:rPr>
          <w:rFonts w:ascii="Arial" w:eastAsia="SymbolMT" w:hAnsi="Arial" w:cs="Arial"/>
          <w:szCs w:val="24"/>
        </w:rPr>
        <w:t xml:space="preserve"> is in the wall of the septum near the atrioventricular valves and transmits the electrical signals from the atria into the ventricles.  There is a slight delay (0.1 of a second) for this signal to pass into the ventricles which gives the atria time to finish contracting before the ventricles start.  The impulse from the AV node passes down the septum via the </w:t>
      </w:r>
      <w:r w:rsidRPr="0071342F">
        <w:rPr>
          <w:rFonts w:ascii="Arial" w:eastAsia="SymbolMT" w:hAnsi="Arial" w:cs="Arial"/>
          <w:i/>
          <w:szCs w:val="24"/>
        </w:rPr>
        <w:t>bundle of His</w:t>
      </w:r>
      <w:r w:rsidRPr="0071342F">
        <w:rPr>
          <w:rFonts w:ascii="Arial" w:eastAsia="SymbolMT" w:hAnsi="Arial" w:cs="Arial"/>
          <w:szCs w:val="24"/>
        </w:rPr>
        <w:t xml:space="preserve"> and then across the walls of the ventricle via the </w:t>
      </w:r>
      <w:r w:rsidRPr="0071342F">
        <w:rPr>
          <w:rFonts w:ascii="Arial" w:eastAsia="SymbolMT" w:hAnsi="Arial" w:cs="Arial"/>
          <w:i/>
          <w:szCs w:val="24"/>
        </w:rPr>
        <w:t>Purkinje fibres</w:t>
      </w:r>
      <w:r w:rsidRPr="0071342F">
        <w:rPr>
          <w:rFonts w:ascii="Arial" w:eastAsia="SymbolMT" w:hAnsi="Arial" w:cs="Arial"/>
          <w:szCs w:val="24"/>
        </w:rPr>
        <w:t>.</w:t>
      </w:r>
    </w:p>
    <w:p w:rsidR="003A4B1D" w:rsidRPr="0071342F" w:rsidRDefault="003A4B1D" w:rsidP="00FC7BB1">
      <w:pPr>
        <w:autoSpaceDE w:val="0"/>
        <w:autoSpaceDN w:val="0"/>
        <w:adjustRightInd w:val="0"/>
        <w:spacing w:after="0" w:line="240" w:lineRule="auto"/>
        <w:rPr>
          <w:rFonts w:ascii="Arial" w:eastAsia="SymbolMT" w:hAnsi="Arial" w:cs="Arial"/>
          <w:szCs w:val="24"/>
        </w:rPr>
      </w:pPr>
      <w:r w:rsidRPr="0071342F">
        <w:rPr>
          <w:rFonts w:ascii="Arial" w:eastAsia="SymbolMT" w:hAnsi="Arial" w:cs="Arial"/>
          <w:szCs w:val="24"/>
        </w:rPr>
        <w:t>During each heartbeat (AKA cardiac cycle) the heart contracts and then relaxes.  Contractions are known as systole and relaxation = diastole. Therefore, a heartbeat consists of:</w:t>
      </w:r>
    </w:p>
    <w:p w:rsidR="003A4B1D" w:rsidRPr="0071342F" w:rsidRDefault="003A4B1D" w:rsidP="008E737A">
      <w:pPr>
        <w:pStyle w:val="ListParagraph"/>
        <w:numPr>
          <w:ilvl w:val="0"/>
          <w:numId w:val="1"/>
        </w:numPr>
        <w:autoSpaceDE w:val="0"/>
        <w:autoSpaceDN w:val="0"/>
        <w:adjustRightInd w:val="0"/>
        <w:spacing w:after="0" w:line="240" w:lineRule="auto"/>
        <w:rPr>
          <w:rFonts w:ascii="Arial" w:eastAsia="SymbolMT" w:hAnsi="Arial" w:cs="Arial"/>
          <w:szCs w:val="24"/>
        </w:rPr>
      </w:pPr>
      <w:r w:rsidRPr="0071342F">
        <w:rPr>
          <w:rFonts w:ascii="Arial" w:eastAsia="SymbolMT" w:hAnsi="Arial" w:cs="Arial"/>
          <w:szCs w:val="24"/>
        </w:rPr>
        <w:t>Atrial systole – contraction of the atria</w:t>
      </w:r>
    </w:p>
    <w:p w:rsidR="003A4B1D" w:rsidRPr="0071342F" w:rsidRDefault="003A4B1D" w:rsidP="008E737A">
      <w:pPr>
        <w:pStyle w:val="ListParagraph"/>
        <w:numPr>
          <w:ilvl w:val="0"/>
          <w:numId w:val="1"/>
        </w:numPr>
        <w:autoSpaceDE w:val="0"/>
        <w:autoSpaceDN w:val="0"/>
        <w:adjustRightInd w:val="0"/>
        <w:spacing w:after="0" w:line="240" w:lineRule="auto"/>
        <w:rPr>
          <w:rFonts w:ascii="Arial" w:eastAsia="SymbolMT" w:hAnsi="Arial" w:cs="Arial"/>
          <w:szCs w:val="24"/>
        </w:rPr>
      </w:pPr>
      <w:r w:rsidRPr="0071342F">
        <w:rPr>
          <w:rFonts w:ascii="Arial" w:eastAsia="SymbolMT" w:hAnsi="Arial" w:cs="Arial"/>
          <w:szCs w:val="24"/>
        </w:rPr>
        <w:t>Ventricular systole – contraction of the ventricles</w:t>
      </w:r>
    </w:p>
    <w:p w:rsidR="003A4B1D" w:rsidRPr="0071342F" w:rsidRDefault="003A4B1D" w:rsidP="008E737A">
      <w:pPr>
        <w:pStyle w:val="ListParagraph"/>
        <w:numPr>
          <w:ilvl w:val="0"/>
          <w:numId w:val="1"/>
        </w:numPr>
        <w:autoSpaceDE w:val="0"/>
        <w:autoSpaceDN w:val="0"/>
        <w:adjustRightInd w:val="0"/>
        <w:spacing w:after="0" w:line="240" w:lineRule="auto"/>
        <w:rPr>
          <w:rFonts w:ascii="Arial" w:eastAsia="SymbolMT" w:hAnsi="Arial" w:cs="Arial"/>
          <w:szCs w:val="24"/>
        </w:rPr>
      </w:pPr>
      <w:r w:rsidRPr="0071342F">
        <w:rPr>
          <w:rFonts w:ascii="Arial" w:eastAsia="SymbolMT" w:hAnsi="Arial" w:cs="Arial"/>
          <w:szCs w:val="24"/>
        </w:rPr>
        <w:t>Complete cardiac diastole – relaxation of the atria and ventricles</w:t>
      </w:r>
    </w:p>
    <w:p w:rsidR="00287008" w:rsidRPr="0071342F" w:rsidRDefault="000E1B49" w:rsidP="00FC7BB1">
      <w:pPr>
        <w:autoSpaceDE w:val="0"/>
        <w:autoSpaceDN w:val="0"/>
        <w:adjustRightInd w:val="0"/>
        <w:spacing w:after="0" w:line="240" w:lineRule="auto"/>
        <w:rPr>
          <w:rFonts w:ascii="Arial" w:eastAsia="SymbolMT" w:hAnsi="Arial" w:cs="Arial"/>
          <w:szCs w:val="24"/>
        </w:rPr>
      </w:pPr>
      <w:r w:rsidRPr="0071342F">
        <w:rPr>
          <w:rFonts w:ascii="Arial" w:eastAsia="SymbolMT" w:hAnsi="Arial" w:cs="Arial"/>
          <w:noProof/>
          <w:szCs w:val="24"/>
          <w:lang w:eastAsia="en-GB"/>
        </w:rPr>
        <w:drawing>
          <wp:anchor distT="0" distB="0" distL="114300" distR="114300" simplePos="0" relativeHeight="251713536" behindDoc="1" locked="0" layoutInCell="1" allowOverlap="1" wp14:anchorId="753F04A6" wp14:editId="0DA24E97">
            <wp:simplePos x="0" y="0"/>
            <wp:positionH relativeFrom="column">
              <wp:posOffset>1337945</wp:posOffset>
            </wp:positionH>
            <wp:positionV relativeFrom="paragraph">
              <wp:posOffset>130810</wp:posOffset>
            </wp:positionV>
            <wp:extent cx="2857500" cy="2664460"/>
            <wp:effectExtent l="0" t="0" r="0" b="0"/>
            <wp:wrapSquare wrapText="bothSides"/>
            <wp:docPr id="7" name="il_fi" descr="http://webanatomy.net/anatomy/heart_sample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banatomy.net/anatomy/heart_sample_files/image003.gif"/>
                    <pic:cNvPicPr>
                      <a:picLocks noChangeAspect="1" noChangeArrowheads="1"/>
                    </pic:cNvPicPr>
                  </pic:nvPicPr>
                  <pic:blipFill>
                    <a:blip r:embed="rId14" cstate="print"/>
                    <a:srcRect/>
                    <a:stretch>
                      <a:fillRect/>
                    </a:stretch>
                  </pic:blipFill>
                  <pic:spPr bwMode="auto">
                    <a:xfrm>
                      <a:off x="0" y="0"/>
                      <a:ext cx="2857500" cy="2664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87008" w:rsidRPr="0071342F" w:rsidRDefault="00287008" w:rsidP="00FC7BB1">
      <w:pPr>
        <w:autoSpaceDE w:val="0"/>
        <w:autoSpaceDN w:val="0"/>
        <w:adjustRightInd w:val="0"/>
        <w:spacing w:after="0" w:line="240" w:lineRule="auto"/>
        <w:rPr>
          <w:rFonts w:ascii="Arial" w:eastAsia="SymbolMT" w:hAnsi="Arial" w:cs="Arial"/>
          <w:szCs w:val="24"/>
        </w:rPr>
      </w:pPr>
    </w:p>
    <w:p w:rsidR="00287008" w:rsidRPr="0071342F" w:rsidRDefault="00287008" w:rsidP="00FC7BB1">
      <w:pPr>
        <w:autoSpaceDE w:val="0"/>
        <w:autoSpaceDN w:val="0"/>
        <w:adjustRightInd w:val="0"/>
        <w:spacing w:after="0" w:line="240" w:lineRule="auto"/>
        <w:rPr>
          <w:rFonts w:ascii="SymbolMT" w:eastAsia="SymbolMT" w:hAnsi="Arial" w:cs="SymbolMT"/>
          <w:sz w:val="16"/>
          <w:szCs w:val="18"/>
        </w:rPr>
      </w:pPr>
    </w:p>
    <w:p w:rsidR="003A4B1D" w:rsidRPr="0071342F" w:rsidRDefault="003A4B1D" w:rsidP="00FC7BB1">
      <w:pPr>
        <w:autoSpaceDE w:val="0"/>
        <w:autoSpaceDN w:val="0"/>
        <w:adjustRightInd w:val="0"/>
        <w:spacing w:after="0" w:line="240" w:lineRule="auto"/>
        <w:rPr>
          <w:rFonts w:ascii="Arial" w:hAnsi="Arial" w:cs="Arial"/>
          <w:b/>
          <w:sz w:val="20"/>
          <w:u w:val="single"/>
        </w:rPr>
      </w:pPr>
    </w:p>
    <w:p w:rsidR="003A4B1D" w:rsidRPr="0071342F" w:rsidRDefault="003A4B1D" w:rsidP="00FC7BB1">
      <w:pPr>
        <w:autoSpaceDE w:val="0"/>
        <w:autoSpaceDN w:val="0"/>
        <w:adjustRightInd w:val="0"/>
        <w:spacing w:after="0" w:line="240" w:lineRule="auto"/>
        <w:rPr>
          <w:rFonts w:ascii="Arial" w:hAnsi="Arial" w:cs="Arial"/>
          <w:b/>
          <w:sz w:val="20"/>
          <w:u w:val="single"/>
        </w:rPr>
      </w:pPr>
    </w:p>
    <w:p w:rsidR="003A4B1D" w:rsidRPr="0071342F" w:rsidRDefault="003A4B1D" w:rsidP="00FC7BB1">
      <w:pPr>
        <w:autoSpaceDE w:val="0"/>
        <w:autoSpaceDN w:val="0"/>
        <w:adjustRightInd w:val="0"/>
        <w:spacing w:after="0" w:line="240" w:lineRule="auto"/>
        <w:rPr>
          <w:rFonts w:ascii="Arial" w:hAnsi="Arial" w:cs="Arial"/>
          <w:b/>
          <w:sz w:val="20"/>
          <w:u w:val="single"/>
        </w:rPr>
      </w:pPr>
    </w:p>
    <w:p w:rsidR="003A4B1D" w:rsidRPr="0071342F" w:rsidRDefault="003A4B1D" w:rsidP="00FC7BB1">
      <w:pPr>
        <w:autoSpaceDE w:val="0"/>
        <w:autoSpaceDN w:val="0"/>
        <w:adjustRightInd w:val="0"/>
        <w:spacing w:after="0" w:line="240" w:lineRule="auto"/>
        <w:rPr>
          <w:rFonts w:ascii="Arial" w:hAnsi="Arial" w:cs="Arial"/>
          <w:b/>
          <w:sz w:val="20"/>
          <w:u w:val="single"/>
        </w:rPr>
      </w:pPr>
    </w:p>
    <w:p w:rsidR="003A4B1D" w:rsidRPr="0071342F" w:rsidRDefault="003A4B1D" w:rsidP="00FC7BB1">
      <w:pPr>
        <w:autoSpaceDE w:val="0"/>
        <w:autoSpaceDN w:val="0"/>
        <w:adjustRightInd w:val="0"/>
        <w:spacing w:after="0" w:line="240" w:lineRule="auto"/>
        <w:rPr>
          <w:rFonts w:ascii="Arial" w:hAnsi="Arial" w:cs="Arial"/>
          <w:b/>
          <w:sz w:val="20"/>
          <w:u w:val="single"/>
        </w:rPr>
      </w:pPr>
    </w:p>
    <w:p w:rsidR="003A4B1D" w:rsidRPr="0071342F" w:rsidRDefault="003A4B1D" w:rsidP="00FC7BB1">
      <w:pPr>
        <w:autoSpaceDE w:val="0"/>
        <w:autoSpaceDN w:val="0"/>
        <w:adjustRightInd w:val="0"/>
        <w:spacing w:after="0" w:line="240" w:lineRule="auto"/>
        <w:rPr>
          <w:rFonts w:ascii="Arial" w:hAnsi="Arial" w:cs="Arial"/>
          <w:b/>
          <w:sz w:val="20"/>
          <w:u w:val="single"/>
        </w:rPr>
      </w:pPr>
    </w:p>
    <w:p w:rsidR="003A4B1D" w:rsidRPr="0071342F" w:rsidRDefault="003A4B1D" w:rsidP="00FC7BB1">
      <w:pPr>
        <w:autoSpaceDE w:val="0"/>
        <w:autoSpaceDN w:val="0"/>
        <w:adjustRightInd w:val="0"/>
        <w:spacing w:after="0" w:line="240" w:lineRule="auto"/>
        <w:rPr>
          <w:rFonts w:ascii="Arial" w:hAnsi="Arial" w:cs="Arial"/>
          <w:b/>
          <w:sz w:val="20"/>
          <w:u w:val="single"/>
        </w:rPr>
      </w:pPr>
    </w:p>
    <w:p w:rsidR="003A4B1D" w:rsidRPr="0071342F" w:rsidRDefault="003A4B1D" w:rsidP="00FC7BB1">
      <w:pPr>
        <w:autoSpaceDE w:val="0"/>
        <w:autoSpaceDN w:val="0"/>
        <w:adjustRightInd w:val="0"/>
        <w:spacing w:after="0" w:line="240" w:lineRule="auto"/>
        <w:rPr>
          <w:rFonts w:ascii="Arial" w:hAnsi="Arial" w:cs="Arial"/>
          <w:b/>
          <w:sz w:val="20"/>
          <w:u w:val="single"/>
        </w:rPr>
      </w:pPr>
    </w:p>
    <w:p w:rsidR="003A4B1D" w:rsidRPr="0071342F" w:rsidRDefault="003A4B1D" w:rsidP="00FC7BB1">
      <w:pPr>
        <w:autoSpaceDE w:val="0"/>
        <w:autoSpaceDN w:val="0"/>
        <w:adjustRightInd w:val="0"/>
        <w:spacing w:after="0" w:line="240" w:lineRule="auto"/>
        <w:rPr>
          <w:rFonts w:ascii="Arial" w:hAnsi="Arial" w:cs="Arial"/>
          <w:b/>
          <w:sz w:val="20"/>
          <w:u w:val="single"/>
        </w:rPr>
      </w:pPr>
    </w:p>
    <w:p w:rsidR="003A4B1D" w:rsidRPr="0071342F" w:rsidRDefault="003A4B1D" w:rsidP="00FC7BB1">
      <w:pPr>
        <w:autoSpaceDE w:val="0"/>
        <w:autoSpaceDN w:val="0"/>
        <w:adjustRightInd w:val="0"/>
        <w:spacing w:after="0" w:line="240" w:lineRule="auto"/>
        <w:rPr>
          <w:rFonts w:ascii="Arial" w:hAnsi="Arial" w:cs="Arial"/>
          <w:b/>
          <w:sz w:val="20"/>
          <w:u w:val="single"/>
        </w:rPr>
      </w:pPr>
    </w:p>
    <w:p w:rsidR="003A4B1D" w:rsidRPr="0071342F" w:rsidRDefault="003A4B1D" w:rsidP="00FC7BB1">
      <w:pPr>
        <w:autoSpaceDE w:val="0"/>
        <w:autoSpaceDN w:val="0"/>
        <w:adjustRightInd w:val="0"/>
        <w:spacing w:after="0" w:line="240" w:lineRule="auto"/>
        <w:rPr>
          <w:rFonts w:ascii="Arial" w:hAnsi="Arial" w:cs="Arial"/>
          <w:b/>
          <w:sz w:val="20"/>
          <w:u w:val="single"/>
        </w:rPr>
      </w:pPr>
    </w:p>
    <w:p w:rsidR="003A4B1D" w:rsidRPr="0071342F" w:rsidRDefault="003A4B1D" w:rsidP="00FC7BB1">
      <w:pPr>
        <w:autoSpaceDE w:val="0"/>
        <w:autoSpaceDN w:val="0"/>
        <w:adjustRightInd w:val="0"/>
        <w:spacing w:after="0" w:line="240" w:lineRule="auto"/>
        <w:rPr>
          <w:rFonts w:ascii="Arial" w:hAnsi="Arial" w:cs="Arial"/>
          <w:b/>
          <w:sz w:val="20"/>
          <w:u w:val="single"/>
        </w:rPr>
      </w:pPr>
    </w:p>
    <w:p w:rsidR="003A4B1D" w:rsidRPr="0071342F" w:rsidRDefault="003A4B1D" w:rsidP="00FC7BB1">
      <w:pPr>
        <w:autoSpaceDE w:val="0"/>
        <w:autoSpaceDN w:val="0"/>
        <w:adjustRightInd w:val="0"/>
        <w:spacing w:after="0" w:line="240" w:lineRule="auto"/>
        <w:rPr>
          <w:rFonts w:ascii="Arial" w:hAnsi="Arial" w:cs="Arial"/>
          <w:b/>
          <w:sz w:val="20"/>
          <w:u w:val="single"/>
        </w:rPr>
      </w:pPr>
    </w:p>
    <w:p w:rsidR="003A4B1D" w:rsidRPr="0071342F" w:rsidRDefault="003A4B1D" w:rsidP="00FC7BB1">
      <w:pPr>
        <w:autoSpaceDE w:val="0"/>
        <w:autoSpaceDN w:val="0"/>
        <w:adjustRightInd w:val="0"/>
        <w:spacing w:after="0" w:line="240" w:lineRule="auto"/>
        <w:rPr>
          <w:rFonts w:ascii="Arial" w:hAnsi="Arial" w:cs="Arial"/>
          <w:b/>
          <w:sz w:val="20"/>
          <w:u w:val="single"/>
        </w:rPr>
      </w:pPr>
    </w:p>
    <w:p w:rsidR="003A4B1D" w:rsidRPr="0071342F" w:rsidRDefault="003A4B1D" w:rsidP="00FC7BB1">
      <w:pPr>
        <w:autoSpaceDE w:val="0"/>
        <w:autoSpaceDN w:val="0"/>
        <w:adjustRightInd w:val="0"/>
        <w:spacing w:after="0" w:line="240" w:lineRule="auto"/>
        <w:rPr>
          <w:rFonts w:ascii="Arial" w:hAnsi="Arial" w:cs="Arial"/>
          <w:b/>
          <w:sz w:val="20"/>
          <w:u w:val="single"/>
        </w:rPr>
      </w:pPr>
    </w:p>
    <w:p w:rsidR="003A4B1D" w:rsidRPr="0071342F" w:rsidRDefault="003A4B1D" w:rsidP="00FC7BB1">
      <w:pPr>
        <w:autoSpaceDE w:val="0"/>
        <w:autoSpaceDN w:val="0"/>
        <w:adjustRightInd w:val="0"/>
        <w:spacing w:after="0" w:line="240" w:lineRule="auto"/>
        <w:rPr>
          <w:rFonts w:ascii="Arial" w:hAnsi="Arial" w:cs="Arial"/>
          <w:b/>
          <w:sz w:val="20"/>
          <w:u w:val="single"/>
        </w:rPr>
      </w:pPr>
    </w:p>
    <w:p w:rsidR="0071342F" w:rsidRDefault="0071342F" w:rsidP="003A4B1D">
      <w:pPr>
        <w:autoSpaceDE w:val="0"/>
        <w:autoSpaceDN w:val="0"/>
        <w:adjustRightInd w:val="0"/>
        <w:spacing w:after="0" w:line="240" w:lineRule="auto"/>
        <w:jc w:val="center"/>
        <w:rPr>
          <w:rFonts w:ascii="Arial" w:hAnsi="Arial" w:cs="Arial"/>
          <w:b/>
          <w:u w:val="single"/>
        </w:rPr>
      </w:pPr>
    </w:p>
    <w:p w:rsidR="00FC7BB1" w:rsidRPr="0071342F" w:rsidRDefault="003A4B1D" w:rsidP="003A4B1D">
      <w:pPr>
        <w:autoSpaceDE w:val="0"/>
        <w:autoSpaceDN w:val="0"/>
        <w:adjustRightInd w:val="0"/>
        <w:spacing w:after="0" w:line="240" w:lineRule="auto"/>
        <w:jc w:val="center"/>
        <w:rPr>
          <w:rFonts w:ascii="Arial" w:hAnsi="Arial" w:cs="Arial"/>
          <w:b/>
          <w:u w:val="single"/>
        </w:rPr>
      </w:pPr>
      <w:r w:rsidRPr="0071342F">
        <w:rPr>
          <w:rFonts w:ascii="Arial" w:hAnsi="Arial" w:cs="Arial"/>
          <w:b/>
          <w:u w:val="single"/>
        </w:rPr>
        <w:t xml:space="preserve">DYSFUNCTION: CORONARY </w:t>
      </w:r>
      <w:r w:rsidR="00B14D83" w:rsidRPr="0071342F">
        <w:rPr>
          <w:rFonts w:ascii="Arial" w:hAnsi="Arial" w:cs="Arial"/>
          <w:b/>
          <w:u w:val="single"/>
        </w:rPr>
        <w:t xml:space="preserve">HEART </w:t>
      </w:r>
      <w:r w:rsidRPr="0071342F">
        <w:rPr>
          <w:rFonts w:ascii="Arial" w:hAnsi="Arial" w:cs="Arial"/>
          <w:b/>
          <w:u w:val="single"/>
        </w:rPr>
        <w:t>DISEASE</w:t>
      </w:r>
      <w:r w:rsidR="00B14D83" w:rsidRPr="0071342F">
        <w:rPr>
          <w:rFonts w:ascii="Arial" w:hAnsi="Arial" w:cs="Arial"/>
          <w:b/>
          <w:u w:val="single"/>
        </w:rPr>
        <w:t xml:space="preserve"> (CHD)</w:t>
      </w:r>
    </w:p>
    <w:p w:rsidR="00B14D83" w:rsidRPr="0071342F" w:rsidRDefault="00B14D83" w:rsidP="00B14D83">
      <w:pPr>
        <w:pStyle w:val="NormalWeb"/>
        <w:rPr>
          <w:rFonts w:ascii="Arial" w:hAnsi="Arial" w:cs="Arial"/>
          <w:sz w:val="22"/>
        </w:rPr>
      </w:pPr>
      <w:r w:rsidRPr="0071342F">
        <w:rPr>
          <w:rFonts w:ascii="Arial" w:hAnsi="Arial" w:cs="Arial"/>
          <w:sz w:val="22"/>
        </w:rPr>
        <w:t>Like any muscle, the heart needs a constant supply of oxygen and nutrients that are carried to it by the blood in the coronary arteries. When the coronary arteries become narrowed or clogged and cannot supply enough blood to the heart, the result is CHD. If not enough oxygen-carrying blood reaches the heart, the heart may respond with pain called angina. The pain is usually felt in the chest or sometimes in the left arm and shoulder. When the blood supply is cut off completely, the result is a heart attack. The part of the heart that does not receive oxygen begins to die, and some of the heart muscle may be permanently damaged.</w:t>
      </w:r>
      <w:r w:rsidRPr="0071342F">
        <w:rPr>
          <w:rFonts w:ascii="Verdana" w:eastAsiaTheme="minorHAnsi" w:hAnsi="Verdana" w:cstheme="minorBidi"/>
          <w:sz w:val="16"/>
          <w:szCs w:val="18"/>
          <w:lang w:eastAsia="en-US"/>
        </w:rPr>
        <w:t xml:space="preserve"> </w:t>
      </w:r>
      <w:r w:rsidRPr="0071342F">
        <w:rPr>
          <w:rFonts w:ascii="Arial" w:hAnsi="Arial" w:cs="Arial"/>
          <w:sz w:val="22"/>
        </w:rPr>
        <w:t>Chest pain (angina) or shortness of breath may be the earliest signs of CHD. A person may feel heaviness, tightness, pain, burning, pressure, or squeezing, usually behind the breastbone but sometimes also in the arms, neck, or jaws. These signs usually bring the patient to a doctor for the first time. Nevertheless, some people have heart attacks without ever having any of these symptoms.</w:t>
      </w:r>
    </w:p>
    <w:p w:rsidR="00FC7BB1" w:rsidRPr="0071342F" w:rsidRDefault="003A4B1D" w:rsidP="00FC7BB1">
      <w:pPr>
        <w:autoSpaceDE w:val="0"/>
        <w:autoSpaceDN w:val="0"/>
        <w:adjustRightInd w:val="0"/>
        <w:spacing w:after="0" w:line="240" w:lineRule="auto"/>
        <w:rPr>
          <w:rFonts w:ascii="Arial" w:hAnsi="Arial" w:cs="Arial"/>
          <w:b/>
          <w:i/>
          <w:u w:val="single"/>
        </w:rPr>
      </w:pPr>
      <w:r w:rsidRPr="0071342F">
        <w:rPr>
          <w:rFonts w:ascii="Arial" w:hAnsi="Arial" w:cs="Arial"/>
          <w:b/>
          <w:i/>
          <w:u w:val="single"/>
        </w:rPr>
        <w:t>CAUSES:</w:t>
      </w:r>
    </w:p>
    <w:p w:rsidR="0028786A" w:rsidRPr="0071342F" w:rsidRDefault="0028786A" w:rsidP="0028786A">
      <w:pPr>
        <w:autoSpaceDE w:val="0"/>
        <w:autoSpaceDN w:val="0"/>
        <w:adjustRightInd w:val="0"/>
        <w:spacing w:after="0" w:line="240" w:lineRule="auto"/>
        <w:rPr>
          <w:rFonts w:ascii="Arial" w:hAnsi="Arial" w:cs="Arial"/>
          <w:szCs w:val="24"/>
        </w:rPr>
      </w:pPr>
      <w:r w:rsidRPr="0071342F">
        <w:rPr>
          <w:rFonts w:ascii="Arial" w:hAnsi="Arial" w:cs="Arial"/>
          <w:szCs w:val="24"/>
        </w:rPr>
        <w:t xml:space="preserve">Coronary heart disease is caused by any problem with the coronary arteries that keeps the heart from getting enough oxygen- and nutrient-rich blood. The most common cause by far is atherosclerosis. Lack of sufficient blood is called ischemia, so coronary heart disease is sometimes called ischemic heart disease. </w:t>
      </w:r>
    </w:p>
    <w:p w:rsidR="0028786A" w:rsidRPr="0071342F" w:rsidRDefault="0028786A" w:rsidP="0028786A">
      <w:pPr>
        <w:autoSpaceDE w:val="0"/>
        <w:autoSpaceDN w:val="0"/>
        <w:adjustRightInd w:val="0"/>
        <w:spacing w:after="0" w:line="240" w:lineRule="auto"/>
        <w:rPr>
          <w:rFonts w:ascii="Arial" w:hAnsi="Arial" w:cs="Arial"/>
          <w:szCs w:val="24"/>
        </w:rPr>
      </w:pPr>
      <w:r w:rsidRPr="0071342F">
        <w:rPr>
          <w:rFonts w:ascii="Arial" w:hAnsi="Arial" w:cs="Arial"/>
          <w:szCs w:val="24"/>
        </w:rPr>
        <w:t>The cause of coronary heart disease is related to multiple risk factors. The following are the most common:</w:t>
      </w:r>
    </w:p>
    <w:p w:rsidR="0028786A" w:rsidRPr="0071342F" w:rsidRDefault="0028786A" w:rsidP="0028786A">
      <w:pPr>
        <w:autoSpaceDE w:val="0"/>
        <w:autoSpaceDN w:val="0"/>
        <w:adjustRightInd w:val="0"/>
        <w:spacing w:after="0" w:line="240" w:lineRule="auto"/>
        <w:rPr>
          <w:rFonts w:ascii="Arial" w:hAnsi="Arial" w:cs="Arial"/>
          <w:szCs w:val="24"/>
        </w:rPr>
      </w:pPr>
      <w:r w:rsidRPr="0071342F">
        <w:rPr>
          <w:rFonts w:ascii="Arial" w:hAnsi="Arial" w:cs="Arial"/>
          <w:i/>
          <w:szCs w:val="24"/>
          <w:u w:val="single"/>
        </w:rPr>
        <w:t>Heredity</w:t>
      </w:r>
      <w:r w:rsidRPr="0071342F">
        <w:rPr>
          <w:rFonts w:ascii="Arial" w:hAnsi="Arial" w:cs="Arial"/>
          <w:szCs w:val="24"/>
        </w:rPr>
        <w:t xml:space="preserve">: </w:t>
      </w:r>
      <w:r w:rsidR="00BB5D7D" w:rsidRPr="0071342F">
        <w:rPr>
          <w:rFonts w:ascii="Arial" w:hAnsi="Arial" w:cs="Arial"/>
          <w:szCs w:val="24"/>
          <w:lang w:val="en-US"/>
        </w:rPr>
        <w:t>if either parent has had premature cardiovascular disease, there is an increased the risk of coronary heart disease for offspring of either gender.  There have been genes identified which are thought to cause CHD but the other theory is that it is the family environment (such as diet/exercise/smoking etc.) that may lead to the increased risk of CHD.</w:t>
      </w:r>
    </w:p>
    <w:p w:rsidR="0028786A" w:rsidRPr="0071342F" w:rsidRDefault="0028786A" w:rsidP="0028786A">
      <w:pPr>
        <w:autoSpaceDE w:val="0"/>
        <w:autoSpaceDN w:val="0"/>
        <w:adjustRightInd w:val="0"/>
        <w:spacing w:after="0" w:line="240" w:lineRule="auto"/>
        <w:rPr>
          <w:rFonts w:ascii="Arial" w:hAnsi="Arial" w:cs="Arial"/>
          <w:szCs w:val="24"/>
        </w:rPr>
      </w:pPr>
      <w:r w:rsidRPr="0071342F">
        <w:rPr>
          <w:rFonts w:ascii="Arial" w:hAnsi="Arial" w:cs="Arial"/>
          <w:i/>
          <w:szCs w:val="24"/>
          <w:u w:val="single"/>
        </w:rPr>
        <w:t>High cholesterol</w:t>
      </w:r>
      <w:r w:rsidRPr="0071342F">
        <w:rPr>
          <w:rFonts w:ascii="Arial" w:hAnsi="Arial" w:cs="Arial"/>
          <w:szCs w:val="24"/>
        </w:rPr>
        <w:t>: Levels of cholesterol in the blood are above healthy levels. This usually involves high levels of low-density lipoprotein (LDL), the bad cholesterol, and low levels of high-</w:t>
      </w:r>
      <w:r w:rsidRPr="0071342F">
        <w:rPr>
          <w:rFonts w:ascii="Arial" w:hAnsi="Arial" w:cs="Arial"/>
          <w:szCs w:val="24"/>
        </w:rPr>
        <w:lastRenderedPageBreak/>
        <w:t>density lipoprotein (HDL), the good cholesterol.</w:t>
      </w:r>
      <w:r w:rsidR="00B14D83" w:rsidRPr="0071342F">
        <w:rPr>
          <w:rFonts w:ascii="Verdana" w:hAnsi="Verdana"/>
          <w:szCs w:val="24"/>
        </w:rPr>
        <w:t xml:space="preserve"> </w:t>
      </w:r>
      <w:r w:rsidR="00B14D83" w:rsidRPr="0071342F">
        <w:rPr>
          <w:rFonts w:ascii="Arial" w:hAnsi="Arial" w:cs="Arial"/>
          <w:szCs w:val="24"/>
        </w:rPr>
        <w:t>Cholesterol and fat, circulating in the blood, build up on the walls of the arteries. The build-up narrows the arteries and can slow or block the flow of blood. When the level of cholesterol in the blood is high, there is a greater chance that it will be deposited onto the artery walls.</w:t>
      </w:r>
    </w:p>
    <w:p w:rsidR="0028786A" w:rsidRPr="0071342F" w:rsidRDefault="0028786A" w:rsidP="0028786A">
      <w:pPr>
        <w:autoSpaceDE w:val="0"/>
        <w:autoSpaceDN w:val="0"/>
        <w:adjustRightInd w:val="0"/>
        <w:spacing w:after="0" w:line="240" w:lineRule="auto"/>
        <w:rPr>
          <w:rFonts w:ascii="Arial" w:hAnsi="Arial" w:cs="Arial"/>
          <w:szCs w:val="24"/>
        </w:rPr>
      </w:pPr>
      <w:r w:rsidRPr="0071342F">
        <w:rPr>
          <w:rFonts w:ascii="Arial" w:hAnsi="Arial" w:cs="Arial"/>
          <w:i/>
          <w:szCs w:val="24"/>
          <w:u w:val="single"/>
        </w:rPr>
        <w:t>Tobacco abuse</w:t>
      </w:r>
      <w:r w:rsidRPr="0071342F">
        <w:rPr>
          <w:rFonts w:ascii="Arial" w:hAnsi="Arial" w:cs="Arial"/>
          <w:szCs w:val="24"/>
        </w:rPr>
        <w:t xml:space="preserve">: </w:t>
      </w:r>
      <w:r w:rsidR="00BB5D7D" w:rsidRPr="0071342F">
        <w:rPr>
          <w:rFonts w:ascii="Arial" w:hAnsi="Arial" w:cs="Arial"/>
          <w:szCs w:val="24"/>
        </w:rPr>
        <w:t>S</w:t>
      </w:r>
      <w:r w:rsidRPr="0071342F">
        <w:rPr>
          <w:rFonts w:ascii="Arial" w:hAnsi="Arial" w:cs="Arial"/>
          <w:szCs w:val="24"/>
        </w:rPr>
        <w:t xml:space="preserve">moking any form of tobacco (cigarettes, cigars, pipes), </w:t>
      </w:r>
      <w:r w:rsidR="00BB5D7D" w:rsidRPr="0071342F">
        <w:rPr>
          <w:rFonts w:ascii="Arial" w:hAnsi="Arial" w:cs="Arial"/>
          <w:szCs w:val="24"/>
        </w:rPr>
        <w:t>will reduce the oxygen supply to the blood vessels of the heart</w:t>
      </w:r>
      <w:r w:rsidRPr="0071342F">
        <w:rPr>
          <w:rFonts w:ascii="Arial" w:hAnsi="Arial" w:cs="Arial"/>
          <w:szCs w:val="24"/>
        </w:rPr>
        <w:t>.</w:t>
      </w:r>
    </w:p>
    <w:p w:rsidR="0028786A" w:rsidRPr="0071342F" w:rsidRDefault="0028786A" w:rsidP="009F7021">
      <w:pPr>
        <w:spacing w:after="0" w:line="240" w:lineRule="auto"/>
        <w:rPr>
          <w:rFonts w:ascii="Arial" w:hAnsi="Arial" w:cs="Arial"/>
          <w:szCs w:val="24"/>
        </w:rPr>
      </w:pPr>
      <w:r w:rsidRPr="0071342F">
        <w:rPr>
          <w:rFonts w:ascii="Arial" w:hAnsi="Arial" w:cs="Arial"/>
          <w:i/>
          <w:szCs w:val="24"/>
          <w:u w:val="single"/>
        </w:rPr>
        <w:t>Obesity</w:t>
      </w:r>
      <w:r w:rsidR="00B14D83" w:rsidRPr="0071342F">
        <w:rPr>
          <w:rFonts w:ascii="Verdana" w:hAnsi="Verdana"/>
          <w:szCs w:val="24"/>
        </w:rPr>
        <w:t xml:space="preserve"> </w:t>
      </w:r>
      <w:r w:rsidR="00B14D83" w:rsidRPr="0071342F">
        <w:rPr>
          <w:rFonts w:ascii="Arial" w:hAnsi="Arial" w:cs="Arial"/>
          <w:szCs w:val="24"/>
        </w:rPr>
        <w:t>increases the likelihood of developing high blood cholesterol and high blood pressure, and physical inactivity increases the risk of heart attack.</w:t>
      </w:r>
    </w:p>
    <w:p w:rsidR="0028786A" w:rsidRPr="0071342F" w:rsidRDefault="0028786A" w:rsidP="009F7021">
      <w:pPr>
        <w:autoSpaceDE w:val="0"/>
        <w:autoSpaceDN w:val="0"/>
        <w:adjustRightInd w:val="0"/>
        <w:spacing w:after="0" w:line="240" w:lineRule="auto"/>
        <w:rPr>
          <w:rFonts w:ascii="Arial" w:hAnsi="Arial" w:cs="Arial"/>
          <w:szCs w:val="24"/>
        </w:rPr>
      </w:pPr>
      <w:r w:rsidRPr="0071342F">
        <w:rPr>
          <w:rFonts w:ascii="Arial" w:hAnsi="Arial" w:cs="Arial"/>
          <w:i/>
          <w:szCs w:val="24"/>
          <w:u w:val="single"/>
        </w:rPr>
        <w:t>High blood pressure</w:t>
      </w:r>
      <w:r w:rsidRPr="0071342F">
        <w:rPr>
          <w:rFonts w:ascii="Arial" w:hAnsi="Arial" w:cs="Arial"/>
          <w:szCs w:val="24"/>
        </w:rPr>
        <w:t xml:space="preserve"> (hypertension)</w:t>
      </w:r>
      <w:r w:rsidR="00BB5D7D" w:rsidRPr="0071342F">
        <w:rPr>
          <w:rFonts w:ascii="Arial" w:hAnsi="Arial" w:cs="Arial"/>
          <w:szCs w:val="24"/>
        </w:rPr>
        <w:t xml:space="preserve"> causes the heart muscle to have to work harder to produce the same effect.  This puts strain on the vessel walls which can lead to clots/ruptures.</w:t>
      </w:r>
    </w:p>
    <w:p w:rsidR="009F7021" w:rsidRPr="0071342F" w:rsidRDefault="0028786A" w:rsidP="009F7021">
      <w:pPr>
        <w:autoSpaceDE w:val="0"/>
        <w:autoSpaceDN w:val="0"/>
        <w:adjustRightInd w:val="0"/>
        <w:spacing w:after="0" w:line="240" w:lineRule="auto"/>
        <w:rPr>
          <w:rFonts w:ascii="Arial" w:hAnsi="Arial" w:cs="Arial"/>
          <w:szCs w:val="24"/>
        </w:rPr>
      </w:pPr>
      <w:r w:rsidRPr="0071342F">
        <w:rPr>
          <w:rFonts w:ascii="Arial" w:hAnsi="Arial" w:cs="Arial"/>
          <w:szCs w:val="24"/>
        </w:rPr>
        <w:t>Diabetes</w:t>
      </w:r>
      <w:r w:rsidR="00700B27" w:rsidRPr="0071342F">
        <w:rPr>
          <w:rFonts w:ascii="Arial" w:eastAsia="Times New Roman" w:hAnsi="Arial" w:cs="Arial"/>
          <w:color w:val="333333"/>
          <w:sz w:val="16"/>
          <w:szCs w:val="18"/>
          <w:lang w:eastAsia="en-GB"/>
        </w:rPr>
        <w:t xml:space="preserve"> - </w:t>
      </w:r>
      <w:r w:rsidR="00700B27" w:rsidRPr="0071342F">
        <w:rPr>
          <w:rFonts w:ascii="Arial" w:hAnsi="Arial" w:cs="Arial"/>
          <w:szCs w:val="24"/>
        </w:rPr>
        <w:t xml:space="preserve">People suffering from type 1 and type </w:t>
      </w:r>
      <w:proofErr w:type="gramStart"/>
      <w:r w:rsidR="00700B27" w:rsidRPr="0071342F">
        <w:rPr>
          <w:rFonts w:ascii="Arial" w:hAnsi="Arial" w:cs="Arial"/>
          <w:szCs w:val="24"/>
        </w:rPr>
        <w:t>2 diabetes</w:t>
      </w:r>
      <w:proofErr w:type="gramEnd"/>
      <w:r w:rsidR="00700B27" w:rsidRPr="0071342F">
        <w:rPr>
          <w:rFonts w:ascii="Arial" w:hAnsi="Arial" w:cs="Arial"/>
          <w:szCs w:val="24"/>
        </w:rPr>
        <w:t xml:space="preserve"> are more likely to be at risk from heart attacks, strokes and high blood pressure as a result of vascular problems (poor circulation) </w:t>
      </w:r>
    </w:p>
    <w:p w:rsidR="00700B27" w:rsidRPr="0071342F" w:rsidRDefault="0028786A" w:rsidP="009F7021">
      <w:pPr>
        <w:autoSpaceDE w:val="0"/>
        <w:autoSpaceDN w:val="0"/>
        <w:adjustRightInd w:val="0"/>
        <w:spacing w:after="0" w:line="240" w:lineRule="auto"/>
        <w:rPr>
          <w:rFonts w:ascii="Arial" w:hAnsi="Arial" w:cs="Arial"/>
          <w:sz w:val="24"/>
          <w:szCs w:val="24"/>
        </w:rPr>
      </w:pPr>
      <w:r w:rsidRPr="0071342F">
        <w:rPr>
          <w:rFonts w:ascii="Arial" w:hAnsi="Arial" w:cs="Arial"/>
          <w:i/>
          <w:szCs w:val="24"/>
          <w:u w:val="single"/>
        </w:rPr>
        <w:t>Emotional stress</w:t>
      </w:r>
      <w:r w:rsidR="00700B27" w:rsidRPr="0071342F">
        <w:rPr>
          <w:rFonts w:ascii="Arial" w:hAnsi="Arial" w:cs="Arial"/>
          <w:i/>
          <w:szCs w:val="24"/>
          <w:u w:val="single"/>
        </w:rPr>
        <w:t xml:space="preserve"> + </w:t>
      </w:r>
      <w:r w:rsidRPr="0071342F">
        <w:rPr>
          <w:rFonts w:ascii="Arial" w:hAnsi="Arial" w:cs="Arial"/>
          <w:i/>
          <w:szCs w:val="24"/>
          <w:u w:val="single"/>
        </w:rPr>
        <w:t>Type A personality (impatient, aggressive, competitive)</w:t>
      </w:r>
      <w:r w:rsidR="00700B27" w:rsidRPr="0071342F">
        <w:rPr>
          <w:rFonts w:ascii="Arial" w:eastAsia="Times New Roman" w:hAnsi="Arial" w:cs="Arial"/>
          <w:color w:val="333333"/>
          <w:sz w:val="14"/>
          <w:szCs w:val="17"/>
          <w:lang w:eastAsia="en-GB"/>
        </w:rPr>
        <w:t xml:space="preserve"> </w:t>
      </w:r>
      <w:r w:rsidR="00700B27" w:rsidRPr="0071342F">
        <w:rPr>
          <w:rFonts w:ascii="Arial" w:eastAsia="Times New Roman" w:hAnsi="Arial" w:cs="Arial"/>
          <w:color w:val="333333"/>
          <w:sz w:val="16"/>
          <w:szCs w:val="17"/>
          <w:lang w:eastAsia="en-GB"/>
        </w:rPr>
        <w:t xml:space="preserve">- </w:t>
      </w:r>
      <w:r w:rsidR="00700B27" w:rsidRPr="0071342F">
        <w:rPr>
          <w:rFonts w:ascii="Arial" w:hAnsi="Arial" w:cs="Arial"/>
        </w:rPr>
        <w:t>Stress activates the autonomic nervous system which leads to a constriction of the blood vessels and a rise in blood pressure and heart rate. As a result, more and more blood is pushed through shrinking arteries. Long-term stress may lead to wear and tear on, and damage to, the arteries.</w:t>
      </w:r>
      <w:r w:rsidR="009F7021" w:rsidRPr="0071342F">
        <w:rPr>
          <w:rFonts w:ascii="Arial" w:hAnsi="Arial" w:cs="Arial"/>
          <w:sz w:val="24"/>
          <w:szCs w:val="24"/>
        </w:rPr>
        <w:t xml:space="preserve"> </w:t>
      </w:r>
      <w:r w:rsidR="00700B27" w:rsidRPr="0071342F">
        <w:rPr>
          <w:rFonts w:ascii="Arial" w:hAnsi="Arial" w:cs="Arial"/>
          <w:szCs w:val="24"/>
        </w:rPr>
        <w:t xml:space="preserve">Type </w:t>
      </w:r>
      <w:proofErr w:type="gramStart"/>
      <w:r w:rsidR="00700B27" w:rsidRPr="0071342F">
        <w:rPr>
          <w:rFonts w:ascii="Arial" w:hAnsi="Arial" w:cs="Arial"/>
          <w:szCs w:val="24"/>
        </w:rPr>
        <w:t>A</w:t>
      </w:r>
      <w:proofErr w:type="gramEnd"/>
      <w:r w:rsidR="00700B27" w:rsidRPr="0071342F">
        <w:rPr>
          <w:rFonts w:ascii="Arial" w:hAnsi="Arial" w:cs="Arial"/>
          <w:szCs w:val="24"/>
        </w:rPr>
        <w:t xml:space="preserve"> individuals tended to have higher levels of adrenaline and noradrenaline and higher levels of blood cholesterol. These hormones increase the level of fatty acids in the blood that may lead to the fatty material being deposited on the walls of the arteries which supply the heart with blood. This narrows the arteries and reduces the flow of oxygen carried in the blood to the heart.</w:t>
      </w:r>
    </w:p>
    <w:p w:rsidR="00757C59" w:rsidRPr="0071342F" w:rsidRDefault="00757C59" w:rsidP="00FC7BB1">
      <w:pPr>
        <w:autoSpaceDE w:val="0"/>
        <w:autoSpaceDN w:val="0"/>
        <w:adjustRightInd w:val="0"/>
        <w:spacing w:after="0" w:line="240" w:lineRule="auto"/>
        <w:rPr>
          <w:rFonts w:ascii="Arial" w:hAnsi="Arial" w:cs="Arial"/>
          <w:sz w:val="20"/>
        </w:rPr>
      </w:pPr>
    </w:p>
    <w:p w:rsidR="00D60C7D" w:rsidRPr="0071342F" w:rsidRDefault="00757C59" w:rsidP="00FC7BB1">
      <w:pPr>
        <w:autoSpaceDE w:val="0"/>
        <w:autoSpaceDN w:val="0"/>
        <w:adjustRightInd w:val="0"/>
        <w:spacing w:after="0" w:line="240" w:lineRule="auto"/>
        <w:rPr>
          <w:rFonts w:ascii="Arial" w:hAnsi="Arial" w:cs="Arial"/>
          <w:b/>
          <w:i/>
          <w:u w:val="single"/>
        </w:rPr>
      </w:pPr>
      <w:r w:rsidRPr="0071342F">
        <w:rPr>
          <w:rFonts w:ascii="Arial" w:hAnsi="Arial" w:cs="Arial"/>
          <w:b/>
          <w:i/>
          <w:u w:val="single"/>
        </w:rPr>
        <w:t xml:space="preserve">DIAGNOSTIC TECHNIQUES: </w:t>
      </w:r>
    </w:p>
    <w:p w:rsidR="008A408D" w:rsidRDefault="00D60C7D" w:rsidP="008A408D">
      <w:pPr>
        <w:autoSpaceDE w:val="0"/>
        <w:autoSpaceDN w:val="0"/>
        <w:adjustRightInd w:val="0"/>
        <w:spacing w:line="240" w:lineRule="auto"/>
        <w:rPr>
          <w:rFonts w:ascii="Arial" w:hAnsi="Arial" w:cs="Arial"/>
          <w:b/>
          <w:bCs/>
        </w:rPr>
      </w:pPr>
      <w:r w:rsidRPr="0071342F">
        <w:rPr>
          <w:rFonts w:ascii="Arial" w:hAnsi="Arial" w:cs="Arial"/>
          <w:i/>
          <w:u w:val="single"/>
        </w:rPr>
        <w:t>Angiogram</w:t>
      </w:r>
      <w:r w:rsidRPr="0071342F">
        <w:rPr>
          <w:rFonts w:ascii="Arial" w:hAnsi="Arial" w:cs="Arial"/>
        </w:rPr>
        <w:t xml:space="preserve"> - </w:t>
      </w:r>
      <w:r w:rsidRPr="0071342F">
        <w:rPr>
          <w:rFonts w:ascii="Arial" w:hAnsi="Arial" w:cs="Arial"/>
          <w:bCs/>
        </w:rPr>
        <w:t>An angiogram allows the doctor to look inside the coronary arteries and find out where and how severe any narrowed areas are.</w:t>
      </w:r>
      <w:r w:rsidRPr="0071342F">
        <w:rPr>
          <w:rFonts w:ascii="Arial" w:hAnsi="Arial" w:cs="Arial"/>
          <w:b/>
          <w:bCs/>
        </w:rPr>
        <w:t xml:space="preserve">  </w:t>
      </w:r>
      <w:r w:rsidRPr="0071342F">
        <w:rPr>
          <w:rFonts w:ascii="Arial" w:hAnsi="Arial" w:cs="Arial"/>
        </w:rPr>
        <w:t xml:space="preserve">The procedure helps decide what treatment might </w:t>
      </w:r>
      <w:r w:rsidR="00F16538" w:rsidRPr="0071342F">
        <w:rPr>
          <w:rFonts w:ascii="Arial" w:hAnsi="Arial" w:cs="Arial"/>
        </w:rPr>
        <w:t xml:space="preserve">be </w:t>
      </w:r>
      <w:r w:rsidRPr="0071342F">
        <w:rPr>
          <w:rFonts w:ascii="Arial" w:hAnsi="Arial" w:cs="Arial"/>
        </w:rPr>
        <w:t>need</w:t>
      </w:r>
      <w:r w:rsidR="00F16538" w:rsidRPr="0071342F">
        <w:rPr>
          <w:rFonts w:ascii="Arial" w:hAnsi="Arial" w:cs="Arial"/>
        </w:rPr>
        <w:t>ed</w:t>
      </w:r>
      <w:r w:rsidRPr="0071342F">
        <w:rPr>
          <w:rFonts w:ascii="Arial" w:hAnsi="Arial" w:cs="Arial"/>
        </w:rPr>
        <w:t xml:space="preserve">. It can also give information about how effectively </w:t>
      </w:r>
      <w:r w:rsidR="00F16538" w:rsidRPr="0071342F">
        <w:rPr>
          <w:rFonts w:ascii="Arial" w:hAnsi="Arial" w:cs="Arial"/>
        </w:rPr>
        <w:t>the</w:t>
      </w:r>
      <w:r w:rsidRPr="0071342F">
        <w:rPr>
          <w:rFonts w:ascii="Arial" w:hAnsi="Arial" w:cs="Arial"/>
        </w:rPr>
        <w:t xml:space="preserve"> heart is pumping and about the blood pressure inside </w:t>
      </w:r>
      <w:r w:rsidR="00F16538" w:rsidRPr="0071342F">
        <w:rPr>
          <w:rFonts w:ascii="Arial" w:hAnsi="Arial" w:cs="Arial"/>
        </w:rPr>
        <w:t>the</w:t>
      </w:r>
      <w:r w:rsidRPr="0071342F">
        <w:rPr>
          <w:rFonts w:ascii="Arial" w:hAnsi="Arial" w:cs="Arial"/>
        </w:rPr>
        <w:t xml:space="preserve"> heart.</w:t>
      </w:r>
      <w:r w:rsidR="00F16538" w:rsidRPr="0071342F">
        <w:rPr>
          <w:rFonts w:ascii="Arial" w:hAnsi="Arial" w:cs="Arial"/>
          <w:b/>
          <w:bCs/>
        </w:rPr>
        <w:t xml:space="preserve">  </w:t>
      </w:r>
      <w:r w:rsidRPr="0071342F">
        <w:rPr>
          <w:rFonts w:ascii="Arial" w:hAnsi="Arial" w:cs="Arial"/>
        </w:rPr>
        <w:t>The test last</w:t>
      </w:r>
      <w:r w:rsidR="00F16538" w:rsidRPr="0071342F">
        <w:rPr>
          <w:rFonts w:ascii="Arial" w:hAnsi="Arial" w:cs="Arial"/>
        </w:rPr>
        <w:t>s</w:t>
      </w:r>
      <w:r w:rsidRPr="0071342F">
        <w:rPr>
          <w:rFonts w:ascii="Arial" w:hAnsi="Arial" w:cs="Arial"/>
        </w:rPr>
        <w:t xml:space="preserve"> half an hour, although it can sometimes take longer.</w:t>
      </w:r>
      <w:r w:rsidR="00F16538" w:rsidRPr="0071342F">
        <w:rPr>
          <w:rFonts w:ascii="Arial" w:hAnsi="Arial" w:cs="Arial"/>
          <w:b/>
          <w:bCs/>
        </w:rPr>
        <w:t xml:space="preserve"> </w:t>
      </w:r>
      <w:r w:rsidR="00F16538" w:rsidRPr="0071342F">
        <w:rPr>
          <w:rFonts w:ascii="Arial" w:hAnsi="Arial" w:cs="Arial"/>
        </w:rPr>
        <w:t>The patient is</w:t>
      </w:r>
      <w:r w:rsidRPr="0071342F">
        <w:rPr>
          <w:rFonts w:ascii="Arial" w:hAnsi="Arial" w:cs="Arial"/>
        </w:rPr>
        <w:t xml:space="preserve"> given a </w:t>
      </w:r>
      <w:r w:rsidRPr="0071342F">
        <w:rPr>
          <w:rFonts w:ascii="Arial" w:hAnsi="Arial" w:cs="Arial"/>
          <w:bCs/>
        </w:rPr>
        <w:t>local anaesthetic</w:t>
      </w:r>
      <w:r w:rsidRPr="0071342F">
        <w:rPr>
          <w:rFonts w:ascii="Arial" w:hAnsi="Arial" w:cs="Arial"/>
        </w:rPr>
        <w:t xml:space="preserve"> in the arm or groin, where a </w:t>
      </w:r>
      <w:r w:rsidRPr="0071342F">
        <w:rPr>
          <w:rFonts w:ascii="Arial" w:hAnsi="Arial" w:cs="Arial"/>
          <w:bCs/>
        </w:rPr>
        <w:t>catheter</w:t>
      </w:r>
      <w:r w:rsidRPr="0071342F">
        <w:rPr>
          <w:rFonts w:ascii="Arial" w:hAnsi="Arial" w:cs="Arial"/>
        </w:rPr>
        <w:t xml:space="preserve"> (a thin, flexible tube) will be passed into the artery.</w:t>
      </w:r>
      <w:r w:rsidR="00F16538" w:rsidRPr="0071342F">
        <w:rPr>
          <w:rFonts w:ascii="Arial" w:hAnsi="Arial" w:cs="Arial"/>
        </w:rPr>
        <w:t xml:space="preserve"> </w:t>
      </w:r>
      <w:r w:rsidRPr="0071342F">
        <w:rPr>
          <w:rFonts w:ascii="Arial" w:hAnsi="Arial" w:cs="Arial"/>
        </w:rPr>
        <w:t>Using an x-ray, the catheter will be directed through </w:t>
      </w:r>
      <w:r w:rsidR="00F16538" w:rsidRPr="0071342F">
        <w:rPr>
          <w:rFonts w:ascii="Arial" w:hAnsi="Arial" w:cs="Arial"/>
        </w:rPr>
        <w:t xml:space="preserve">the </w:t>
      </w:r>
      <w:r w:rsidRPr="0071342F">
        <w:rPr>
          <w:rFonts w:ascii="Arial" w:hAnsi="Arial" w:cs="Arial"/>
        </w:rPr>
        <w:t xml:space="preserve">blood vessels and into </w:t>
      </w:r>
      <w:r w:rsidR="00F16538" w:rsidRPr="0071342F">
        <w:rPr>
          <w:rFonts w:ascii="Arial" w:hAnsi="Arial" w:cs="Arial"/>
        </w:rPr>
        <w:t>the</w:t>
      </w:r>
      <w:r w:rsidRPr="0071342F">
        <w:rPr>
          <w:rFonts w:ascii="Arial" w:hAnsi="Arial" w:cs="Arial"/>
        </w:rPr>
        <w:t xml:space="preserve"> heart.</w:t>
      </w:r>
      <w:r w:rsidR="00F16538" w:rsidRPr="0071342F">
        <w:rPr>
          <w:rFonts w:ascii="Arial" w:hAnsi="Arial" w:cs="Arial"/>
        </w:rPr>
        <w:t xml:space="preserve"> </w:t>
      </w:r>
      <w:r w:rsidRPr="0071342F">
        <w:rPr>
          <w:rFonts w:ascii="Arial" w:hAnsi="Arial" w:cs="Arial"/>
        </w:rPr>
        <w:t xml:space="preserve">A special dye will then be passed through the catheter and a series of </w:t>
      </w:r>
      <w:r w:rsidRPr="0071342F">
        <w:rPr>
          <w:rFonts w:ascii="Arial" w:hAnsi="Arial" w:cs="Arial"/>
          <w:bCs/>
        </w:rPr>
        <w:t>x-rays</w:t>
      </w:r>
      <w:r w:rsidRPr="0071342F">
        <w:rPr>
          <w:rFonts w:ascii="Arial" w:hAnsi="Arial" w:cs="Arial"/>
        </w:rPr>
        <w:t xml:space="preserve"> will be taken. </w:t>
      </w:r>
      <w:r w:rsidR="00F16538" w:rsidRPr="0071342F">
        <w:rPr>
          <w:rFonts w:ascii="Arial" w:hAnsi="Arial" w:cs="Arial"/>
        </w:rPr>
        <w:t xml:space="preserve">The patient </w:t>
      </w:r>
      <w:r w:rsidRPr="0071342F">
        <w:rPr>
          <w:rFonts w:ascii="Arial" w:hAnsi="Arial" w:cs="Arial"/>
        </w:rPr>
        <w:t>might feel a hot, flushing sensation from the dye. The dye will show up any narrowed areas or blockages in the artery on the x-ray.</w:t>
      </w:r>
      <w:r w:rsidR="00F16538" w:rsidRPr="0071342F">
        <w:rPr>
          <w:rFonts w:ascii="Arial" w:hAnsi="Arial" w:cs="Arial"/>
        </w:rPr>
        <w:t xml:space="preserve">  </w:t>
      </w:r>
      <w:r w:rsidRPr="0071342F">
        <w:rPr>
          <w:rFonts w:ascii="Arial" w:hAnsi="Arial" w:cs="Arial"/>
        </w:rPr>
        <w:t xml:space="preserve">During </w:t>
      </w:r>
      <w:r w:rsidR="00F16538" w:rsidRPr="0071342F">
        <w:rPr>
          <w:rFonts w:ascii="Arial" w:hAnsi="Arial" w:cs="Arial"/>
        </w:rPr>
        <w:t>the</w:t>
      </w:r>
      <w:r w:rsidRPr="0071342F">
        <w:rPr>
          <w:rFonts w:ascii="Arial" w:hAnsi="Arial" w:cs="Arial"/>
        </w:rPr>
        <w:t xml:space="preserve"> procedure, </w:t>
      </w:r>
      <w:r w:rsidR="00F16538" w:rsidRPr="0071342F">
        <w:rPr>
          <w:rFonts w:ascii="Arial" w:hAnsi="Arial" w:cs="Arial"/>
        </w:rPr>
        <w:t xml:space="preserve">the patient’s </w:t>
      </w:r>
      <w:r w:rsidRPr="0071342F">
        <w:rPr>
          <w:rFonts w:ascii="Arial" w:hAnsi="Arial" w:cs="Arial"/>
        </w:rPr>
        <w:t>heart rate and rhythm</w:t>
      </w:r>
      <w:r w:rsidR="00F16538" w:rsidRPr="0071342F">
        <w:rPr>
          <w:rFonts w:ascii="Arial" w:hAnsi="Arial" w:cs="Arial"/>
        </w:rPr>
        <w:t xml:space="preserve"> is monitored.</w:t>
      </w:r>
      <w:r w:rsidRPr="0071342F">
        <w:rPr>
          <w:rFonts w:ascii="Arial" w:hAnsi="Arial" w:cs="Arial"/>
        </w:rPr>
        <w:t xml:space="preserve"> </w:t>
      </w:r>
    </w:p>
    <w:p w:rsidR="00F16538" w:rsidRPr="008A408D" w:rsidRDefault="00F16538" w:rsidP="008A408D">
      <w:pPr>
        <w:autoSpaceDE w:val="0"/>
        <w:autoSpaceDN w:val="0"/>
        <w:adjustRightInd w:val="0"/>
        <w:spacing w:line="240" w:lineRule="auto"/>
        <w:rPr>
          <w:rFonts w:ascii="Arial" w:hAnsi="Arial" w:cs="Arial"/>
          <w:b/>
          <w:bCs/>
        </w:rPr>
      </w:pPr>
      <w:r w:rsidRPr="0071342F">
        <w:rPr>
          <w:rFonts w:ascii="Arial" w:hAnsi="Arial" w:cs="Arial"/>
          <w:i/>
          <w:u w:val="single"/>
        </w:rPr>
        <w:t>Cardiac</w:t>
      </w:r>
      <w:r w:rsidR="00FC7BB1" w:rsidRPr="0071342F">
        <w:rPr>
          <w:rFonts w:ascii="Arial" w:hAnsi="Arial" w:cs="Arial"/>
          <w:i/>
          <w:u w:val="single"/>
        </w:rPr>
        <w:t xml:space="preserve"> ultrasound</w:t>
      </w:r>
      <w:r w:rsidRPr="0071342F">
        <w:rPr>
          <w:rFonts w:ascii="Arial" w:hAnsi="Arial" w:cs="Arial"/>
        </w:rPr>
        <w:t xml:space="preserve"> - </w:t>
      </w:r>
      <w:r w:rsidRPr="0071342F">
        <w:rPr>
          <w:rFonts w:ascii="Arial" w:hAnsi="Arial" w:cs="Arial"/>
          <w:b/>
          <w:bCs/>
        </w:rPr>
        <w:t>Echocardiogram *</w:t>
      </w:r>
      <w:r w:rsidRPr="0071342F">
        <w:rPr>
          <w:rFonts w:ascii="Arial" w:hAnsi="Arial" w:cs="Arial"/>
        </w:rPr>
        <w:t xml:space="preserve"> </w:t>
      </w:r>
      <w:r w:rsidRPr="0071342F">
        <w:rPr>
          <w:rFonts w:ascii="Arial" w:hAnsi="Arial" w:cs="Arial"/>
          <w:i/>
        </w:rPr>
        <w:t>Also called an ‘echo’.</w:t>
      </w:r>
      <w:r w:rsidRPr="0071342F">
        <w:rPr>
          <w:rFonts w:ascii="Arial" w:hAnsi="Arial" w:cs="Arial"/>
        </w:rPr>
        <w:t xml:space="preserve"> This test uses ultrasound waves to look at the structure of the heart. It is useful for people whose ECG shows changes for example a previous heart attack that </w:t>
      </w:r>
      <w:r w:rsidR="00757C59" w:rsidRPr="0071342F">
        <w:rPr>
          <w:rFonts w:ascii="Arial" w:hAnsi="Arial" w:cs="Arial"/>
        </w:rPr>
        <w:t>they</w:t>
      </w:r>
      <w:r w:rsidRPr="0071342F">
        <w:rPr>
          <w:rFonts w:ascii="Arial" w:hAnsi="Arial" w:cs="Arial"/>
        </w:rPr>
        <w:t xml:space="preserve"> may not have even been aware of.</w:t>
      </w:r>
      <w:r w:rsidR="00757C59" w:rsidRPr="0071342F">
        <w:rPr>
          <w:rFonts w:ascii="Arial" w:hAnsi="Arial" w:cs="Arial"/>
        </w:rPr>
        <w:t xml:space="preserve">  </w:t>
      </w:r>
      <w:r w:rsidRPr="0071342F">
        <w:rPr>
          <w:rFonts w:ascii="Arial" w:hAnsi="Arial" w:cs="Arial"/>
        </w:rPr>
        <w:t>An echocardiogram can also detect inheritable conditions such as cardiomyopathy and mitral valve prolapse.</w:t>
      </w:r>
      <w:r w:rsidR="00757C59" w:rsidRPr="0071342F">
        <w:rPr>
          <w:rFonts w:ascii="Arial" w:hAnsi="Arial" w:cs="Arial"/>
        </w:rPr>
        <w:t xml:space="preserve">  </w:t>
      </w:r>
      <w:r w:rsidRPr="0071342F">
        <w:rPr>
          <w:rFonts w:ascii="Arial" w:hAnsi="Arial" w:cs="Arial"/>
        </w:rPr>
        <w:t xml:space="preserve">The operator puts some clear gel on </w:t>
      </w:r>
      <w:r w:rsidR="00757C59" w:rsidRPr="0071342F">
        <w:rPr>
          <w:rFonts w:ascii="Arial" w:hAnsi="Arial" w:cs="Arial"/>
        </w:rPr>
        <w:t>the</w:t>
      </w:r>
      <w:r w:rsidRPr="0071342F">
        <w:rPr>
          <w:rFonts w:ascii="Arial" w:hAnsi="Arial" w:cs="Arial"/>
        </w:rPr>
        <w:t xml:space="preserve"> chest and then places an ultrasound probe on it. The probe sends ultrasound beams into </w:t>
      </w:r>
      <w:r w:rsidR="00757C59" w:rsidRPr="0071342F">
        <w:rPr>
          <w:rFonts w:ascii="Arial" w:hAnsi="Arial" w:cs="Arial"/>
        </w:rPr>
        <w:t>the</w:t>
      </w:r>
      <w:r w:rsidRPr="0071342F">
        <w:rPr>
          <w:rFonts w:ascii="Arial" w:hAnsi="Arial" w:cs="Arial"/>
        </w:rPr>
        <w:t xml:space="preserve"> body and their reflections are detected and used t</w:t>
      </w:r>
      <w:r w:rsidR="00757C59" w:rsidRPr="0071342F">
        <w:rPr>
          <w:rFonts w:ascii="Arial" w:hAnsi="Arial" w:cs="Arial"/>
        </w:rPr>
        <w:t>o generate images of the heart. D</w:t>
      </w:r>
      <w:r w:rsidRPr="0071342F">
        <w:rPr>
          <w:rFonts w:ascii="Arial" w:hAnsi="Arial" w:cs="Arial"/>
        </w:rPr>
        <w:t xml:space="preserve">ifferent parts of </w:t>
      </w:r>
      <w:r w:rsidR="00757C59" w:rsidRPr="0071342F">
        <w:rPr>
          <w:rFonts w:ascii="Arial" w:hAnsi="Arial" w:cs="Arial"/>
        </w:rPr>
        <w:t>the</w:t>
      </w:r>
      <w:r w:rsidRPr="0071342F">
        <w:rPr>
          <w:rFonts w:ascii="Arial" w:hAnsi="Arial" w:cs="Arial"/>
        </w:rPr>
        <w:t xml:space="preserve"> heart </w:t>
      </w:r>
      <w:r w:rsidR="00757C59" w:rsidRPr="0071342F">
        <w:rPr>
          <w:rFonts w:ascii="Arial" w:hAnsi="Arial" w:cs="Arial"/>
        </w:rPr>
        <w:t xml:space="preserve">can be seen </w:t>
      </w:r>
      <w:r w:rsidRPr="0071342F">
        <w:rPr>
          <w:rFonts w:ascii="Arial" w:hAnsi="Arial" w:cs="Arial"/>
        </w:rPr>
        <w:t xml:space="preserve">on a screen as the probe is moved around on </w:t>
      </w:r>
      <w:r w:rsidR="00757C59" w:rsidRPr="0071342F">
        <w:rPr>
          <w:rFonts w:ascii="Arial" w:hAnsi="Arial" w:cs="Arial"/>
        </w:rPr>
        <w:t xml:space="preserve">the </w:t>
      </w:r>
      <w:r w:rsidRPr="0071342F">
        <w:rPr>
          <w:rFonts w:ascii="Arial" w:hAnsi="Arial" w:cs="Arial"/>
        </w:rPr>
        <w:t>chest. The test is similar to the ultrasound scan that is used to examine a pregnant woman’s unborn baby. It is completely painless</w:t>
      </w:r>
    </w:p>
    <w:p w:rsidR="00FC7BB1" w:rsidRPr="0071342F" w:rsidRDefault="000E7BA1" w:rsidP="00FC7BB1">
      <w:pPr>
        <w:autoSpaceDE w:val="0"/>
        <w:autoSpaceDN w:val="0"/>
        <w:adjustRightInd w:val="0"/>
        <w:spacing w:after="0" w:line="240" w:lineRule="auto"/>
        <w:rPr>
          <w:rFonts w:ascii="Arial" w:hAnsi="Arial" w:cs="Arial"/>
          <w:i/>
          <w:u w:val="single"/>
        </w:rPr>
      </w:pPr>
      <w:r w:rsidRPr="0071342F">
        <w:rPr>
          <w:rFonts w:ascii="Arial" w:hAnsi="Arial" w:cs="Arial"/>
          <w:i/>
          <w:u w:val="single"/>
        </w:rPr>
        <w:t>Blood</w:t>
      </w:r>
      <w:r w:rsidR="00FC7BB1" w:rsidRPr="0071342F">
        <w:rPr>
          <w:rFonts w:ascii="Arial" w:hAnsi="Arial" w:cs="Arial"/>
          <w:i/>
          <w:u w:val="single"/>
        </w:rPr>
        <w:t xml:space="preserve"> pr</w:t>
      </w:r>
      <w:r w:rsidRPr="0071342F">
        <w:rPr>
          <w:rFonts w:ascii="Arial" w:hAnsi="Arial" w:cs="Arial"/>
          <w:i/>
          <w:u w:val="single"/>
        </w:rPr>
        <w:t>essure monitoring</w:t>
      </w:r>
    </w:p>
    <w:p w:rsidR="000E7BA1" w:rsidRPr="0071342F" w:rsidRDefault="000E7BA1" w:rsidP="00FC7BB1">
      <w:pPr>
        <w:autoSpaceDE w:val="0"/>
        <w:autoSpaceDN w:val="0"/>
        <w:adjustRightInd w:val="0"/>
        <w:spacing w:after="0" w:line="240" w:lineRule="auto"/>
        <w:rPr>
          <w:rFonts w:ascii="Arial" w:hAnsi="Arial" w:cs="Arial"/>
        </w:rPr>
      </w:pPr>
      <w:r w:rsidRPr="0071342F">
        <w:rPr>
          <w:rFonts w:ascii="Arial" w:hAnsi="Arial" w:cs="Arial"/>
        </w:rPr>
        <w:t>Blood pressure is the force (or pressure) that the blood exerts on the walls of the blood vessels.  Keeping blood pressure within normal limits is very important – if it becomes too high blood vessels can be damaged causing clots of bleeding from the ruptured site.  If it falls too low then blood flow through tissues will be inadequate and this is dangerous for the vital organs (heart, brain + kidneys).  When the left ventricle contracts and pushes blood into the aorta it is known as the systolic pressure.  When complete cardiac diastole occurs and the heart is resting the pressure within the arteries is much lower and is called the diastolic pressure.</w:t>
      </w:r>
      <w:r w:rsidR="00D60C7D" w:rsidRPr="0071342F">
        <w:rPr>
          <w:rFonts w:ascii="Arial" w:hAnsi="Arial" w:cs="Arial"/>
        </w:rPr>
        <w:t xml:space="preserve">  Blood pressure is controlled by centres in the brain stem.  They respond to changes in pressure and sends impulses to the heart and blood vessels.  This controls BP by changing the rate of the heartbeat and by constricting/dilating blood vessels as required.</w:t>
      </w:r>
    </w:p>
    <w:p w:rsidR="000E7BA1" w:rsidRPr="0071342F" w:rsidRDefault="000E7BA1" w:rsidP="00FC7BB1">
      <w:pPr>
        <w:autoSpaceDE w:val="0"/>
        <w:autoSpaceDN w:val="0"/>
        <w:adjustRightInd w:val="0"/>
        <w:spacing w:after="0" w:line="240" w:lineRule="auto"/>
        <w:rPr>
          <w:rFonts w:ascii="Arial" w:hAnsi="Arial" w:cs="Arial"/>
        </w:rPr>
      </w:pPr>
      <w:r w:rsidRPr="0071342F">
        <w:rPr>
          <w:rFonts w:ascii="Arial" w:hAnsi="Arial" w:cs="Arial"/>
        </w:rPr>
        <w:lastRenderedPageBreak/>
        <w:t xml:space="preserve">Blood pressure is measured with a sphygmomanometer and </w:t>
      </w:r>
      <w:r w:rsidR="00D60C7D" w:rsidRPr="0071342F">
        <w:rPr>
          <w:rFonts w:ascii="Arial" w:hAnsi="Arial" w:cs="Arial"/>
        </w:rPr>
        <w:t xml:space="preserve">measured in millimetres of mercury (mmHg).  Systolic pressure is the figure on the top and diastolic pressure is the figure on the bottom (e.g. </w:t>
      </w:r>
      <w:r w:rsidR="00D60C7D" w:rsidRPr="0071342F">
        <w:rPr>
          <w:rFonts w:ascii="Arial" w:hAnsi="Arial" w:cs="Arial"/>
          <w:u w:val="single"/>
        </w:rPr>
        <w:t>120)</w:t>
      </w:r>
    </w:p>
    <w:p w:rsidR="00D60C7D" w:rsidRPr="0071342F" w:rsidRDefault="00D60C7D" w:rsidP="00FC7BB1">
      <w:pPr>
        <w:autoSpaceDE w:val="0"/>
        <w:autoSpaceDN w:val="0"/>
        <w:adjustRightInd w:val="0"/>
        <w:spacing w:after="0" w:line="240" w:lineRule="auto"/>
        <w:rPr>
          <w:rFonts w:ascii="Arial" w:hAnsi="Arial" w:cs="Arial"/>
        </w:rPr>
      </w:pPr>
      <w:r w:rsidRPr="0071342F">
        <w:rPr>
          <w:rFonts w:ascii="Arial" w:hAnsi="Arial" w:cs="Arial"/>
        </w:rPr>
        <w:t xml:space="preserve">           </w:t>
      </w:r>
      <w:r w:rsidR="000E1B49">
        <w:rPr>
          <w:rFonts w:ascii="Arial" w:hAnsi="Arial" w:cs="Arial"/>
        </w:rPr>
        <w:t xml:space="preserve">           </w:t>
      </w:r>
      <w:r w:rsidRPr="0071342F">
        <w:rPr>
          <w:rFonts w:ascii="Arial" w:hAnsi="Arial" w:cs="Arial"/>
        </w:rPr>
        <w:t>80</w:t>
      </w:r>
    </w:p>
    <w:p w:rsidR="00757C59" w:rsidRPr="0071342F" w:rsidRDefault="00757C59" w:rsidP="00FC7BB1">
      <w:pPr>
        <w:autoSpaceDE w:val="0"/>
        <w:autoSpaceDN w:val="0"/>
        <w:adjustRightInd w:val="0"/>
        <w:spacing w:after="0" w:line="240" w:lineRule="auto"/>
        <w:rPr>
          <w:rFonts w:ascii="Arial" w:hAnsi="Arial" w:cs="Arial"/>
        </w:rPr>
      </w:pPr>
    </w:p>
    <w:p w:rsidR="00FC7BB1" w:rsidRPr="0071342F" w:rsidRDefault="00437055" w:rsidP="00FC7BB1">
      <w:pPr>
        <w:autoSpaceDE w:val="0"/>
        <w:autoSpaceDN w:val="0"/>
        <w:adjustRightInd w:val="0"/>
        <w:spacing w:after="0" w:line="240" w:lineRule="auto"/>
        <w:rPr>
          <w:rFonts w:ascii="Arial" w:hAnsi="Arial" w:cs="Arial"/>
          <w:i/>
          <w:u w:val="single"/>
        </w:rPr>
      </w:pPr>
      <w:r w:rsidRPr="0071342F">
        <w:rPr>
          <w:rFonts w:ascii="Arial" w:hAnsi="Arial" w:cs="Arial"/>
          <w:i/>
          <w:u w:val="single"/>
        </w:rPr>
        <w:t>Electrocardiogram (ECG) traces</w:t>
      </w:r>
    </w:p>
    <w:p w:rsidR="00437055" w:rsidRPr="0071342F" w:rsidRDefault="00437055" w:rsidP="00FC7BB1">
      <w:pPr>
        <w:autoSpaceDE w:val="0"/>
        <w:autoSpaceDN w:val="0"/>
        <w:adjustRightInd w:val="0"/>
        <w:spacing w:after="0" w:line="240" w:lineRule="auto"/>
        <w:rPr>
          <w:rFonts w:ascii="Arial" w:hAnsi="Arial" w:cs="Arial"/>
        </w:rPr>
      </w:pPr>
      <w:r w:rsidRPr="0071342F">
        <w:rPr>
          <w:rFonts w:ascii="Arial" w:hAnsi="Arial" w:cs="Arial"/>
        </w:rPr>
        <w:t xml:space="preserve">As body fluids and tissues are good conductors of electrical activity, the electrical activity within the heart can be detected by attaching electrodes to the limbs and chest.  The machine is called an electro cardiograph and the tracing is called an electrocardiogram (ECG).  A normal ECG tracing shows 5 waves called P, Q, </w:t>
      </w:r>
      <w:proofErr w:type="gramStart"/>
      <w:r w:rsidRPr="0071342F">
        <w:rPr>
          <w:rFonts w:ascii="Arial" w:hAnsi="Arial" w:cs="Arial"/>
        </w:rPr>
        <w:t>R</w:t>
      </w:r>
      <w:proofErr w:type="gramEnd"/>
      <w:r w:rsidRPr="0071342F">
        <w:rPr>
          <w:rFonts w:ascii="Arial" w:hAnsi="Arial" w:cs="Arial"/>
        </w:rPr>
        <w:t>, S and T and each corresponds to an electrical activity within the heart muscle.</w:t>
      </w:r>
    </w:p>
    <w:p w:rsidR="00437055" w:rsidRPr="0071342F" w:rsidRDefault="00437055" w:rsidP="00FC7BB1">
      <w:pPr>
        <w:autoSpaceDE w:val="0"/>
        <w:autoSpaceDN w:val="0"/>
        <w:adjustRightInd w:val="0"/>
        <w:spacing w:after="0" w:line="240" w:lineRule="auto"/>
        <w:rPr>
          <w:rFonts w:ascii="Arial" w:hAnsi="Arial" w:cs="Arial"/>
        </w:rPr>
      </w:pPr>
      <w:r w:rsidRPr="0071342F">
        <w:rPr>
          <w:rFonts w:ascii="Arial" w:hAnsi="Arial" w:cs="Arial"/>
        </w:rPr>
        <w:t>The P wave corresponds to the atrial systole, the QRS complex represents the rapid spread of the impulse from the AV node, through the bundle of His and Purkinje fibres and the ventricular systole.</w:t>
      </w:r>
    </w:p>
    <w:p w:rsidR="00437055" w:rsidRPr="0071342F" w:rsidRDefault="00437055" w:rsidP="00FC7BB1">
      <w:pPr>
        <w:autoSpaceDE w:val="0"/>
        <w:autoSpaceDN w:val="0"/>
        <w:adjustRightInd w:val="0"/>
        <w:spacing w:after="0" w:line="240" w:lineRule="auto"/>
        <w:rPr>
          <w:rFonts w:ascii="Arial" w:hAnsi="Arial" w:cs="Arial"/>
        </w:rPr>
      </w:pPr>
      <w:r w:rsidRPr="0071342F">
        <w:rPr>
          <w:rFonts w:ascii="Arial" w:hAnsi="Arial" w:cs="Arial"/>
        </w:rPr>
        <w:t>The T wave represents the cardiac diastole.</w:t>
      </w:r>
    </w:p>
    <w:p w:rsidR="00437055" w:rsidRPr="0071342F" w:rsidRDefault="000E7BA1" w:rsidP="00FC7BB1">
      <w:pPr>
        <w:autoSpaceDE w:val="0"/>
        <w:autoSpaceDN w:val="0"/>
        <w:adjustRightInd w:val="0"/>
        <w:spacing w:after="0" w:line="240" w:lineRule="auto"/>
        <w:rPr>
          <w:rFonts w:ascii="Arial" w:hAnsi="Arial" w:cs="Arial"/>
          <w:sz w:val="20"/>
        </w:rPr>
      </w:pPr>
      <w:r w:rsidRPr="0071342F">
        <w:rPr>
          <w:rFonts w:ascii="Arial" w:hAnsi="Arial" w:cs="Arial"/>
          <w:noProof/>
          <w:sz w:val="20"/>
          <w:lang w:eastAsia="en-GB"/>
        </w:rPr>
        <w:drawing>
          <wp:anchor distT="0" distB="0" distL="114300" distR="114300" simplePos="0" relativeHeight="251714560" behindDoc="0" locked="0" layoutInCell="1" allowOverlap="1" wp14:anchorId="27885C9F" wp14:editId="35561089">
            <wp:simplePos x="0" y="0"/>
            <wp:positionH relativeFrom="column">
              <wp:posOffset>9525</wp:posOffset>
            </wp:positionH>
            <wp:positionV relativeFrom="paragraph">
              <wp:posOffset>120015</wp:posOffset>
            </wp:positionV>
            <wp:extent cx="3867150" cy="3905250"/>
            <wp:effectExtent l="19050" t="0" r="0" b="0"/>
            <wp:wrapSquare wrapText="bothSides"/>
            <wp:docPr id="5" name="il_fi" descr="http://www.swharden.com/blog/images/ec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wharden.com/blog/images/ecg2.jpg"/>
                    <pic:cNvPicPr>
                      <a:picLocks noChangeAspect="1" noChangeArrowheads="1"/>
                    </pic:cNvPicPr>
                  </pic:nvPicPr>
                  <pic:blipFill>
                    <a:blip r:embed="rId15" cstate="print"/>
                    <a:srcRect/>
                    <a:stretch>
                      <a:fillRect/>
                    </a:stretch>
                  </pic:blipFill>
                  <pic:spPr bwMode="auto">
                    <a:xfrm>
                      <a:off x="0" y="0"/>
                      <a:ext cx="3867150" cy="3905250"/>
                    </a:xfrm>
                    <a:prstGeom prst="rect">
                      <a:avLst/>
                    </a:prstGeom>
                    <a:noFill/>
                    <a:ln w="9525">
                      <a:noFill/>
                      <a:miter lim="800000"/>
                      <a:headEnd/>
                      <a:tailEnd/>
                    </a:ln>
                  </pic:spPr>
                </pic:pic>
              </a:graphicData>
            </a:graphic>
          </wp:anchor>
        </w:drawing>
      </w:r>
    </w:p>
    <w:p w:rsidR="00437055" w:rsidRPr="0071342F" w:rsidRDefault="000E7BA1" w:rsidP="00FC7BB1">
      <w:pPr>
        <w:autoSpaceDE w:val="0"/>
        <w:autoSpaceDN w:val="0"/>
        <w:adjustRightInd w:val="0"/>
        <w:spacing w:after="0" w:line="240" w:lineRule="auto"/>
        <w:rPr>
          <w:rFonts w:ascii="Arial" w:hAnsi="Arial" w:cs="Arial"/>
        </w:rPr>
      </w:pPr>
      <w:r w:rsidRPr="0071342F">
        <w:rPr>
          <w:rFonts w:ascii="Arial" w:hAnsi="Arial" w:cs="Arial"/>
        </w:rPr>
        <w:t xml:space="preserve">By examining the pattern of waves and the time intervals between cycles and parts of cycles, information about the state of the myocardium (heart muscle) and cardiac conduction system is obtained. </w:t>
      </w:r>
    </w:p>
    <w:p w:rsidR="000E7BA1" w:rsidRPr="0071342F" w:rsidRDefault="000E7BA1" w:rsidP="00FC7BB1">
      <w:pPr>
        <w:autoSpaceDE w:val="0"/>
        <w:autoSpaceDN w:val="0"/>
        <w:adjustRightInd w:val="0"/>
        <w:spacing w:after="0" w:line="240" w:lineRule="auto"/>
        <w:rPr>
          <w:rFonts w:ascii="Arial" w:hAnsi="Arial" w:cs="Arial"/>
        </w:rPr>
      </w:pPr>
      <w:proofErr w:type="gramStart"/>
      <w:r w:rsidRPr="0071342F">
        <w:rPr>
          <w:rFonts w:ascii="Arial" w:hAnsi="Arial" w:cs="Arial"/>
        </w:rPr>
        <w:t>the</w:t>
      </w:r>
      <w:proofErr w:type="gramEnd"/>
      <w:r w:rsidRPr="0071342F">
        <w:rPr>
          <w:rFonts w:ascii="Arial" w:hAnsi="Arial" w:cs="Arial"/>
        </w:rPr>
        <w:t xml:space="preserve"> normal rhythm of the heart is known as sinus rhythm, a fast heart rate is known as tachycardia and a slower than normal rate is known as </w:t>
      </w:r>
      <w:proofErr w:type="spellStart"/>
      <w:r w:rsidRPr="0071342F">
        <w:rPr>
          <w:rFonts w:ascii="Arial" w:hAnsi="Arial" w:cs="Arial"/>
        </w:rPr>
        <w:t>bradycardia</w:t>
      </w:r>
      <w:proofErr w:type="spellEnd"/>
      <w:r w:rsidRPr="0071342F">
        <w:rPr>
          <w:rFonts w:ascii="Arial" w:hAnsi="Arial" w:cs="Arial"/>
        </w:rPr>
        <w:t>.</w:t>
      </w:r>
    </w:p>
    <w:p w:rsidR="00437055" w:rsidRPr="0071342F" w:rsidRDefault="00437055" w:rsidP="00FC7BB1">
      <w:pPr>
        <w:autoSpaceDE w:val="0"/>
        <w:autoSpaceDN w:val="0"/>
        <w:adjustRightInd w:val="0"/>
        <w:spacing w:after="0" w:line="240" w:lineRule="auto"/>
        <w:rPr>
          <w:rFonts w:ascii="Arial" w:hAnsi="Arial" w:cs="Arial"/>
        </w:rPr>
      </w:pPr>
    </w:p>
    <w:p w:rsidR="00437055" w:rsidRPr="0071342F" w:rsidRDefault="00437055" w:rsidP="00FC7BB1">
      <w:pPr>
        <w:autoSpaceDE w:val="0"/>
        <w:autoSpaceDN w:val="0"/>
        <w:adjustRightInd w:val="0"/>
        <w:spacing w:after="0" w:line="240" w:lineRule="auto"/>
        <w:rPr>
          <w:rFonts w:ascii="Arial" w:hAnsi="Arial" w:cs="Arial"/>
          <w:sz w:val="20"/>
        </w:rPr>
      </w:pPr>
    </w:p>
    <w:p w:rsidR="00437055" w:rsidRPr="0071342F" w:rsidRDefault="00437055" w:rsidP="00FC7BB1">
      <w:pPr>
        <w:autoSpaceDE w:val="0"/>
        <w:autoSpaceDN w:val="0"/>
        <w:adjustRightInd w:val="0"/>
        <w:spacing w:after="0" w:line="240" w:lineRule="auto"/>
        <w:rPr>
          <w:rFonts w:ascii="Arial" w:hAnsi="Arial" w:cs="Arial"/>
          <w:sz w:val="20"/>
        </w:rPr>
      </w:pPr>
    </w:p>
    <w:p w:rsidR="00437055" w:rsidRPr="0071342F" w:rsidRDefault="00437055" w:rsidP="00FC7BB1">
      <w:pPr>
        <w:autoSpaceDE w:val="0"/>
        <w:autoSpaceDN w:val="0"/>
        <w:adjustRightInd w:val="0"/>
        <w:spacing w:after="0" w:line="240" w:lineRule="auto"/>
        <w:rPr>
          <w:rFonts w:ascii="Arial" w:hAnsi="Arial" w:cs="Arial"/>
          <w:sz w:val="20"/>
        </w:rPr>
      </w:pPr>
    </w:p>
    <w:p w:rsidR="00437055" w:rsidRPr="0071342F" w:rsidRDefault="00437055" w:rsidP="00FC7BB1">
      <w:pPr>
        <w:autoSpaceDE w:val="0"/>
        <w:autoSpaceDN w:val="0"/>
        <w:adjustRightInd w:val="0"/>
        <w:spacing w:after="0" w:line="240" w:lineRule="auto"/>
        <w:rPr>
          <w:rFonts w:ascii="Arial" w:hAnsi="Arial" w:cs="Arial"/>
          <w:sz w:val="20"/>
        </w:rPr>
      </w:pPr>
    </w:p>
    <w:p w:rsidR="00437055" w:rsidRPr="0071342F" w:rsidRDefault="00437055" w:rsidP="00FC7BB1">
      <w:pPr>
        <w:autoSpaceDE w:val="0"/>
        <w:autoSpaceDN w:val="0"/>
        <w:adjustRightInd w:val="0"/>
        <w:spacing w:after="0" w:line="240" w:lineRule="auto"/>
        <w:rPr>
          <w:rFonts w:ascii="Arial" w:hAnsi="Arial" w:cs="Arial"/>
          <w:sz w:val="20"/>
        </w:rPr>
      </w:pPr>
    </w:p>
    <w:p w:rsidR="00437055" w:rsidRPr="0071342F" w:rsidRDefault="00437055" w:rsidP="00FC7BB1">
      <w:pPr>
        <w:autoSpaceDE w:val="0"/>
        <w:autoSpaceDN w:val="0"/>
        <w:adjustRightInd w:val="0"/>
        <w:spacing w:after="0" w:line="240" w:lineRule="auto"/>
        <w:rPr>
          <w:rFonts w:ascii="Arial" w:hAnsi="Arial" w:cs="Arial"/>
          <w:sz w:val="20"/>
        </w:rPr>
      </w:pPr>
    </w:p>
    <w:p w:rsidR="000E7BA1" w:rsidRPr="0071342F" w:rsidRDefault="00FC7BB1" w:rsidP="00FC7BB1">
      <w:pPr>
        <w:autoSpaceDE w:val="0"/>
        <w:autoSpaceDN w:val="0"/>
        <w:adjustRightInd w:val="0"/>
        <w:spacing w:after="0" w:line="240" w:lineRule="auto"/>
        <w:rPr>
          <w:rFonts w:ascii="SymbolMT" w:eastAsia="SymbolMT" w:hAnsi="Arial" w:cs="SymbolMT"/>
          <w:sz w:val="16"/>
          <w:szCs w:val="18"/>
        </w:rPr>
      </w:pPr>
      <w:r w:rsidRPr="0071342F">
        <w:rPr>
          <w:rFonts w:ascii="SymbolMT" w:eastAsia="SymbolMT" w:hAnsi="Arial" w:cs="SymbolMT"/>
          <w:sz w:val="16"/>
          <w:szCs w:val="18"/>
        </w:rPr>
        <w:t xml:space="preserve"> </w:t>
      </w:r>
    </w:p>
    <w:p w:rsidR="0071342F" w:rsidRDefault="0071342F" w:rsidP="001C1C24">
      <w:pPr>
        <w:autoSpaceDE w:val="0"/>
        <w:autoSpaceDN w:val="0"/>
        <w:adjustRightInd w:val="0"/>
        <w:spacing w:after="0" w:line="240" w:lineRule="auto"/>
        <w:jc w:val="center"/>
        <w:rPr>
          <w:rFonts w:ascii="Arial" w:hAnsi="Arial" w:cs="Arial"/>
          <w:b/>
          <w:u w:val="single"/>
        </w:rPr>
      </w:pPr>
    </w:p>
    <w:p w:rsidR="0071342F" w:rsidRDefault="0071342F" w:rsidP="001C1C24">
      <w:pPr>
        <w:autoSpaceDE w:val="0"/>
        <w:autoSpaceDN w:val="0"/>
        <w:adjustRightInd w:val="0"/>
        <w:spacing w:after="0" w:line="240" w:lineRule="auto"/>
        <w:jc w:val="center"/>
        <w:rPr>
          <w:rFonts w:ascii="Arial" w:hAnsi="Arial" w:cs="Arial"/>
          <w:b/>
          <w:u w:val="single"/>
        </w:rPr>
      </w:pPr>
    </w:p>
    <w:p w:rsidR="0071342F" w:rsidRDefault="0071342F" w:rsidP="001C1C24">
      <w:pPr>
        <w:autoSpaceDE w:val="0"/>
        <w:autoSpaceDN w:val="0"/>
        <w:adjustRightInd w:val="0"/>
        <w:spacing w:after="0" w:line="240" w:lineRule="auto"/>
        <w:jc w:val="center"/>
        <w:rPr>
          <w:rFonts w:ascii="Arial" w:hAnsi="Arial" w:cs="Arial"/>
          <w:b/>
          <w:u w:val="single"/>
        </w:rPr>
      </w:pPr>
    </w:p>
    <w:p w:rsidR="000E1B49" w:rsidRDefault="000E1B49" w:rsidP="000E1B49">
      <w:pPr>
        <w:autoSpaceDE w:val="0"/>
        <w:autoSpaceDN w:val="0"/>
        <w:adjustRightInd w:val="0"/>
        <w:rPr>
          <w:rFonts w:ascii="Arial" w:eastAsia="SimSun" w:hAnsi="Arial" w:cs="Arial"/>
          <w:b/>
          <w:color w:val="000000"/>
          <w:sz w:val="24"/>
          <w:szCs w:val="28"/>
          <w:lang w:eastAsia="zh-CN"/>
        </w:rPr>
      </w:pPr>
    </w:p>
    <w:p w:rsidR="000E1B49" w:rsidRPr="000E1B49" w:rsidRDefault="000E1B49" w:rsidP="000E1B49">
      <w:pPr>
        <w:autoSpaceDE w:val="0"/>
        <w:autoSpaceDN w:val="0"/>
        <w:adjustRightInd w:val="0"/>
        <w:jc w:val="center"/>
        <w:rPr>
          <w:rFonts w:ascii="Arial" w:eastAsia="SimSun" w:hAnsi="Arial" w:cs="Arial"/>
          <w:b/>
          <w:color w:val="000000"/>
          <w:sz w:val="24"/>
          <w:szCs w:val="28"/>
          <w:lang w:eastAsia="zh-CN"/>
        </w:rPr>
      </w:pPr>
      <w:r w:rsidRPr="000E1B49">
        <w:rPr>
          <w:rFonts w:ascii="Arial" w:eastAsia="SimSun" w:hAnsi="Arial" w:cs="Arial"/>
          <w:b/>
          <w:color w:val="000000"/>
          <w:sz w:val="24"/>
          <w:szCs w:val="28"/>
          <w:lang w:eastAsia="zh-CN"/>
        </w:rPr>
        <w:t>Effects of Coronary heart disease on lifestyle and daily routine:</w:t>
      </w:r>
    </w:p>
    <w:tbl>
      <w:tblPr>
        <w:tblStyle w:val="TableGrid"/>
        <w:tblW w:w="0" w:type="auto"/>
        <w:tblLook w:val="01E0" w:firstRow="1" w:lastRow="1" w:firstColumn="1" w:lastColumn="1" w:noHBand="0" w:noVBand="0"/>
      </w:tblPr>
      <w:tblGrid>
        <w:gridCol w:w="4504"/>
        <w:gridCol w:w="5066"/>
      </w:tblGrid>
      <w:tr w:rsidR="000E1B49" w:rsidTr="000E1B49">
        <w:tc>
          <w:tcPr>
            <w:tcW w:w="4788" w:type="dxa"/>
          </w:tcPr>
          <w:p w:rsidR="000E1B49" w:rsidRPr="00B173B9" w:rsidRDefault="000E1B49" w:rsidP="000E1B49">
            <w:pPr>
              <w:autoSpaceDE w:val="0"/>
              <w:autoSpaceDN w:val="0"/>
              <w:adjustRightInd w:val="0"/>
              <w:rPr>
                <w:rFonts w:ascii="Arial" w:eastAsia="SimSun" w:hAnsi="Arial" w:cs="Arial"/>
                <w:b/>
                <w:color w:val="000000"/>
                <w:lang w:eastAsia="zh-CN"/>
              </w:rPr>
            </w:pPr>
            <w:r w:rsidRPr="00B173B9">
              <w:rPr>
                <w:rFonts w:ascii="Arial" w:eastAsia="SimSun" w:hAnsi="Arial" w:cs="Arial"/>
                <w:b/>
                <w:color w:val="000000"/>
                <w:lang w:eastAsia="zh-CN"/>
              </w:rPr>
              <w:t>Problem</w:t>
            </w:r>
            <w:r>
              <w:rPr>
                <w:rFonts w:ascii="Arial" w:eastAsia="SimSun" w:hAnsi="Arial" w:cs="Arial"/>
                <w:b/>
                <w:color w:val="000000"/>
                <w:lang w:eastAsia="zh-CN"/>
              </w:rPr>
              <w:t>s</w:t>
            </w:r>
            <w:r w:rsidRPr="00B173B9">
              <w:rPr>
                <w:rFonts w:ascii="Arial" w:eastAsia="SimSun" w:hAnsi="Arial" w:cs="Arial"/>
                <w:b/>
                <w:color w:val="000000"/>
                <w:lang w:eastAsia="zh-CN"/>
              </w:rPr>
              <w:t xml:space="preserve"> caused by illness</w:t>
            </w:r>
          </w:p>
        </w:tc>
        <w:tc>
          <w:tcPr>
            <w:tcW w:w="5580" w:type="dxa"/>
          </w:tcPr>
          <w:p w:rsidR="000E1B49" w:rsidRPr="00B173B9" w:rsidRDefault="000E1B49" w:rsidP="000E1B49">
            <w:pPr>
              <w:autoSpaceDE w:val="0"/>
              <w:autoSpaceDN w:val="0"/>
              <w:adjustRightInd w:val="0"/>
              <w:rPr>
                <w:rFonts w:ascii="Arial" w:eastAsia="SimSun" w:hAnsi="Arial" w:cs="Arial"/>
                <w:b/>
                <w:color w:val="000000"/>
                <w:lang w:eastAsia="zh-CN"/>
              </w:rPr>
            </w:pPr>
            <w:r w:rsidRPr="00B173B9">
              <w:rPr>
                <w:rFonts w:ascii="Arial" w:eastAsia="SimSun" w:hAnsi="Arial" w:cs="Arial"/>
                <w:b/>
                <w:color w:val="000000"/>
                <w:lang w:eastAsia="zh-CN"/>
              </w:rPr>
              <w:t>Effect on lifestyle</w:t>
            </w:r>
            <w:r>
              <w:rPr>
                <w:rFonts w:ascii="Arial" w:eastAsia="SimSun" w:hAnsi="Arial" w:cs="Arial"/>
                <w:b/>
                <w:color w:val="000000"/>
                <w:lang w:eastAsia="zh-CN"/>
              </w:rPr>
              <w:t>/routine</w:t>
            </w:r>
          </w:p>
        </w:tc>
      </w:tr>
      <w:tr w:rsidR="000E1B49" w:rsidTr="000E1B49">
        <w:tc>
          <w:tcPr>
            <w:tcW w:w="4788" w:type="dxa"/>
          </w:tcPr>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Chest pain (angina)</w:t>
            </w:r>
          </w:p>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SOB</w:t>
            </w:r>
          </w:p>
        </w:tc>
        <w:tc>
          <w:tcPr>
            <w:tcW w:w="5580" w:type="dxa"/>
          </w:tcPr>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Difficulty carrying out all ADLs, mobility, employment.  </w:t>
            </w:r>
          </w:p>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Changes to social life </w:t>
            </w:r>
          </w:p>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Dependent on people for personal care (change in status)</w:t>
            </w:r>
          </w:p>
        </w:tc>
      </w:tr>
      <w:tr w:rsidR="000E1B49" w:rsidTr="000E1B49">
        <w:tc>
          <w:tcPr>
            <w:tcW w:w="4788" w:type="dxa"/>
          </w:tcPr>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Low self-esteem/concept/confidence, </w:t>
            </w:r>
          </w:p>
        </w:tc>
        <w:tc>
          <w:tcPr>
            <w:tcW w:w="5580" w:type="dxa"/>
          </w:tcPr>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Changes to relationships (work and home)</w:t>
            </w:r>
          </w:p>
        </w:tc>
      </w:tr>
      <w:tr w:rsidR="000E1B49" w:rsidTr="000E1B49">
        <w:tc>
          <w:tcPr>
            <w:tcW w:w="4788" w:type="dxa"/>
          </w:tcPr>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Fear (of recurrence)</w:t>
            </w:r>
          </w:p>
        </w:tc>
        <w:tc>
          <w:tcPr>
            <w:tcW w:w="5580" w:type="dxa"/>
          </w:tcPr>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Stop exercising, stop having sex with partner, give up smoking/alcohol/fatty food.  </w:t>
            </w:r>
          </w:p>
        </w:tc>
      </w:tr>
      <w:tr w:rsidR="000E1B49" w:rsidTr="000E1B49">
        <w:tc>
          <w:tcPr>
            <w:tcW w:w="4788" w:type="dxa"/>
          </w:tcPr>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Changes to social life</w:t>
            </w:r>
          </w:p>
        </w:tc>
        <w:tc>
          <w:tcPr>
            <w:tcW w:w="5580" w:type="dxa"/>
          </w:tcPr>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Social isolation/limited socialising </w:t>
            </w:r>
          </w:p>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Time off work (money issues)</w:t>
            </w:r>
          </w:p>
          <w:p w:rsidR="000E1B49" w:rsidRDefault="000E1B49" w:rsidP="000E1B49">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Changes to relationships (work and home)</w:t>
            </w:r>
          </w:p>
        </w:tc>
      </w:tr>
    </w:tbl>
    <w:p w:rsidR="000E1B49" w:rsidRDefault="000E1B49" w:rsidP="000E1B49">
      <w:pPr>
        <w:autoSpaceDE w:val="0"/>
        <w:autoSpaceDN w:val="0"/>
        <w:adjustRightInd w:val="0"/>
        <w:spacing w:after="0" w:line="240" w:lineRule="auto"/>
        <w:rPr>
          <w:rFonts w:ascii="Arial" w:hAnsi="Arial" w:cs="Arial"/>
          <w:b/>
          <w:u w:val="single"/>
        </w:rPr>
      </w:pPr>
    </w:p>
    <w:p w:rsidR="004C1F5F" w:rsidRPr="0071342F" w:rsidRDefault="004C1F5F" w:rsidP="001C1C24">
      <w:pPr>
        <w:autoSpaceDE w:val="0"/>
        <w:autoSpaceDN w:val="0"/>
        <w:adjustRightInd w:val="0"/>
        <w:spacing w:after="0" w:line="240" w:lineRule="auto"/>
        <w:jc w:val="center"/>
        <w:rPr>
          <w:rFonts w:ascii="Arial" w:hAnsi="Arial" w:cs="Arial"/>
          <w:b/>
          <w:u w:val="single"/>
        </w:rPr>
      </w:pPr>
      <w:r w:rsidRPr="0071342F">
        <w:rPr>
          <w:rFonts w:ascii="Arial" w:hAnsi="Arial" w:cs="Arial"/>
          <w:b/>
          <w:u w:val="single"/>
        </w:rPr>
        <w:lastRenderedPageBreak/>
        <w:t>Treatment</w:t>
      </w:r>
      <w:r w:rsidR="00FC7BB1" w:rsidRPr="0071342F">
        <w:rPr>
          <w:rFonts w:ascii="Arial" w:hAnsi="Arial" w:cs="Arial"/>
          <w:b/>
          <w:u w:val="single"/>
        </w:rPr>
        <w:t>:</w:t>
      </w:r>
    </w:p>
    <w:p w:rsidR="004C1F5F" w:rsidRPr="0071342F" w:rsidRDefault="004C1F5F" w:rsidP="00FC7BB1">
      <w:pPr>
        <w:autoSpaceDE w:val="0"/>
        <w:autoSpaceDN w:val="0"/>
        <w:adjustRightInd w:val="0"/>
        <w:spacing w:after="0" w:line="240" w:lineRule="auto"/>
        <w:rPr>
          <w:rFonts w:ascii="Arial" w:hAnsi="Arial" w:cs="Arial"/>
        </w:rPr>
      </w:pPr>
      <w:r w:rsidRPr="0071342F">
        <w:rPr>
          <w:rFonts w:ascii="Arial" w:hAnsi="Arial" w:cs="Arial"/>
        </w:rPr>
        <w:t>CHD cannot be cured but it can be managed effectively with a combination of lifestyle changes, medicine and in some cases surgery. With the right treatment, the symptoms of CHD can be reduced and the functioning of the heart improved.</w:t>
      </w:r>
    </w:p>
    <w:p w:rsidR="00FC7BB1" w:rsidRPr="0071342F" w:rsidRDefault="001C1C24" w:rsidP="00FC7BB1">
      <w:pPr>
        <w:autoSpaceDE w:val="0"/>
        <w:autoSpaceDN w:val="0"/>
        <w:adjustRightInd w:val="0"/>
        <w:spacing w:after="0" w:line="240" w:lineRule="auto"/>
        <w:rPr>
          <w:rFonts w:ascii="Arial" w:hAnsi="Arial" w:cs="Arial"/>
          <w:b/>
          <w:u w:val="single"/>
        </w:rPr>
      </w:pPr>
      <w:r w:rsidRPr="0071342F">
        <w:rPr>
          <w:rFonts w:ascii="Arial" w:hAnsi="Arial" w:cs="Arial"/>
          <w:b/>
          <w:u w:val="single"/>
        </w:rPr>
        <w:t>MEDICATION</w:t>
      </w:r>
    </w:p>
    <w:p w:rsidR="004C1F5F" w:rsidRPr="0071342F" w:rsidRDefault="004C1F5F" w:rsidP="006D026E">
      <w:pPr>
        <w:pStyle w:val="ListParagraph"/>
        <w:numPr>
          <w:ilvl w:val="0"/>
          <w:numId w:val="2"/>
        </w:numPr>
        <w:autoSpaceDE w:val="0"/>
        <w:autoSpaceDN w:val="0"/>
        <w:adjustRightInd w:val="0"/>
        <w:spacing w:after="0" w:line="240" w:lineRule="auto"/>
        <w:rPr>
          <w:rFonts w:ascii="Arial" w:hAnsi="Arial" w:cs="Arial"/>
          <w:b/>
          <w:bCs/>
        </w:rPr>
      </w:pPr>
      <w:r w:rsidRPr="0071342F">
        <w:rPr>
          <w:rFonts w:ascii="Arial" w:hAnsi="Arial" w:cs="Arial"/>
          <w:b/>
          <w:bCs/>
        </w:rPr>
        <w:t>ACE (angiotensin-converting enzyme) inhibitors</w:t>
      </w:r>
    </w:p>
    <w:p w:rsidR="004C1F5F" w:rsidRPr="0071342F" w:rsidRDefault="004C1F5F" w:rsidP="004C1F5F">
      <w:pPr>
        <w:autoSpaceDE w:val="0"/>
        <w:autoSpaceDN w:val="0"/>
        <w:adjustRightInd w:val="0"/>
        <w:spacing w:after="0" w:line="240" w:lineRule="auto"/>
        <w:rPr>
          <w:rFonts w:ascii="Arial" w:hAnsi="Arial" w:cs="Arial"/>
          <w:b/>
          <w:bCs/>
        </w:rPr>
      </w:pPr>
      <w:r w:rsidRPr="0071342F">
        <w:rPr>
          <w:rFonts w:ascii="Arial" w:hAnsi="Arial" w:cs="Arial"/>
        </w:rPr>
        <w:t xml:space="preserve">ACE inhibitors are commonly used to treat high blood pressure. They block the activity of a hormone called angiotensin II, which causes the blood vessels to narrow. As well as stopping the heart working so hard, ACE inhibitors improve the flow of blood around the body.  Blood pressure will be monitored while taking ACE </w:t>
      </w:r>
      <w:proofErr w:type="gramStart"/>
      <w:r w:rsidRPr="0071342F">
        <w:rPr>
          <w:rFonts w:ascii="Arial" w:hAnsi="Arial" w:cs="Arial"/>
        </w:rPr>
        <w:t>inhibitors,</w:t>
      </w:r>
      <w:proofErr w:type="gramEnd"/>
      <w:r w:rsidRPr="0071342F">
        <w:rPr>
          <w:rFonts w:ascii="Arial" w:hAnsi="Arial" w:cs="Arial"/>
        </w:rPr>
        <w:t xml:space="preserve"> and regular blood tests will be needed to check that the kidneys are working properly. Around one in 10 people have kidney problems as a result of taking ACE inhibitors.</w:t>
      </w:r>
      <w:r w:rsidR="001C1C24" w:rsidRPr="0071342F">
        <w:rPr>
          <w:rFonts w:ascii="Arial" w:hAnsi="Arial" w:cs="Arial"/>
          <w:b/>
          <w:bCs/>
        </w:rPr>
        <w:t xml:space="preserve"> </w:t>
      </w:r>
      <w:r w:rsidRPr="0071342F">
        <w:rPr>
          <w:rFonts w:ascii="Arial" w:hAnsi="Arial" w:cs="Arial"/>
        </w:rPr>
        <w:t xml:space="preserve">Side effects of ACE inhibitors can include a dry cough, dizziness and fainting. </w:t>
      </w:r>
    </w:p>
    <w:p w:rsidR="004C1F5F" w:rsidRPr="009E6371" w:rsidRDefault="004C1F5F" w:rsidP="006D026E">
      <w:pPr>
        <w:pStyle w:val="ListParagraph"/>
        <w:numPr>
          <w:ilvl w:val="0"/>
          <w:numId w:val="2"/>
        </w:numPr>
        <w:autoSpaceDE w:val="0"/>
        <w:autoSpaceDN w:val="0"/>
        <w:adjustRightInd w:val="0"/>
        <w:spacing w:after="0" w:line="240" w:lineRule="auto"/>
        <w:rPr>
          <w:rFonts w:ascii="Arial" w:hAnsi="Arial" w:cs="Arial"/>
          <w:b/>
          <w:bCs/>
        </w:rPr>
      </w:pPr>
      <w:r w:rsidRPr="0071342F">
        <w:rPr>
          <w:rFonts w:ascii="Arial" w:hAnsi="Arial" w:cs="Arial"/>
          <w:b/>
          <w:bCs/>
        </w:rPr>
        <w:t>Angiotensin II receptor antagonists</w:t>
      </w:r>
      <w:r w:rsidR="009E6371">
        <w:rPr>
          <w:rFonts w:ascii="Arial" w:hAnsi="Arial" w:cs="Arial"/>
          <w:b/>
          <w:bCs/>
        </w:rPr>
        <w:t xml:space="preserve"> -</w:t>
      </w:r>
      <w:r w:rsidRPr="009E6371">
        <w:rPr>
          <w:rFonts w:ascii="Arial" w:hAnsi="Arial" w:cs="Arial"/>
        </w:rPr>
        <w:t xml:space="preserve"> work in a similar way to ACE inhibitors. They are used to lower your blood pressure by limiting angiotensin II. Mild dizziness is usually the only side effect. Angiotensin II receptor antagonists are often prescribed as an alternative to ACE inhibitors, as they do not cause a dry cough.</w:t>
      </w:r>
    </w:p>
    <w:p w:rsidR="004C1F5F" w:rsidRPr="009E6371" w:rsidRDefault="004C1F5F" w:rsidP="006D026E">
      <w:pPr>
        <w:pStyle w:val="ListParagraph"/>
        <w:numPr>
          <w:ilvl w:val="0"/>
          <w:numId w:val="2"/>
        </w:numPr>
        <w:autoSpaceDE w:val="0"/>
        <w:autoSpaceDN w:val="0"/>
        <w:adjustRightInd w:val="0"/>
        <w:spacing w:after="0" w:line="240" w:lineRule="auto"/>
        <w:rPr>
          <w:rFonts w:ascii="Arial" w:hAnsi="Arial" w:cs="Arial"/>
          <w:b/>
          <w:bCs/>
        </w:rPr>
      </w:pPr>
      <w:r w:rsidRPr="0071342F">
        <w:rPr>
          <w:rFonts w:ascii="Arial" w:hAnsi="Arial" w:cs="Arial"/>
          <w:b/>
          <w:bCs/>
        </w:rPr>
        <w:t>Calcium channel blockers</w:t>
      </w:r>
      <w:r w:rsidR="009E6371">
        <w:rPr>
          <w:rFonts w:ascii="Arial" w:hAnsi="Arial" w:cs="Arial"/>
          <w:b/>
          <w:bCs/>
        </w:rPr>
        <w:t xml:space="preserve"> -</w:t>
      </w:r>
      <w:r w:rsidRPr="009E6371">
        <w:rPr>
          <w:rFonts w:ascii="Arial" w:hAnsi="Arial" w:cs="Arial"/>
        </w:rPr>
        <w:t xml:space="preserve"> work to decrease blood pressure by relaxing the muscles that make up the walls of your arteries. This causes the arteries to become wider, reducing your blood pressure. Side effects include headache and facial flushing but these are mild and usually decrease over time.</w:t>
      </w:r>
    </w:p>
    <w:p w:rsidR="004C1F5F" w:rsidRPr="009E6371" w:rsidRDefault="004C1F5F" w:rsidP="006D026E">
      <w:pPr>
        <w:pStyle w:val="ListParagraph"/>
        <w:numPr>
          <w:ilvl w:val="0"/>
          <w:numId w:val="2"/>
        </w:numPr>
        <w:autoSpaceDE w:val="0"/>
        <w:autoSpaceDN w:val="0"/>
        <w:adjustRightInd w:val="0"/>
        <w:spacing w:after="0" w:line="240" w:lineRule="auto"/>
        <w:rPr>
          <w:rFonts w:ascii="Arial" w:hAnsi="Arial" w:cs="Arial"/>
          <w:b/>
          <w:bCs/>
        </w:rPr>
      </w:pPr>
      <w:r w:rsidRPr="0071342F">
        <w:rPr>
          <w:rFonts w:ascii="Arial" w:hAnsi="Arial" w:cs="Arial"/>
          <w:b/>
          <w:bCs/>
        </w:rPr>
        <w:t>Diuretics</w:t>
      </w:r>
      <w:r w:rsidR="009E6371">
        <w:rPr>
          <w:rFonts w:ascii="Arial" w:hAnsi="Arial" w:cs="Arial"/>
          <w:b/>
          <w:bCs/>
        </w:rPr>
        <w:t xml:space="preserve"> -</w:t>
      </w:r>
      <w:r w:rsidRPr="009E6371">
        <w:rPr>
          <w:rFonts w:ascii="Arial" w:hAnsi="Arial" w:cs="Arial"/>
        </w:rPr>
        <w:t xml:space="preserve"> work by reducing the amount of water in the blood and widening your arteries, thereby reducing blood pressure. They are not recommended for pregnant women or people who have gout (a type of arthritis where crystals develop inside the joints). Diuretics have been known to reduce the level of potassium in the blood, which can interfere with heart and kidney functions. They can also raise the level of sugar in the blood, which could lead to diabetes. Therefore, patients have blood and urine tests every six months so potassium and blood sugar levels can be monitored.</w:t>
      </w:r>
    </w:p>
    <w:p w:rsidR="004C1F5F" w:rsidRPr="009E6371" w:rsidRDefault="004C1F5F" w:rsidP="006D026E">
      <w:pPr>
        <w:pStyle w:val="ListParagraph"/>
        <w:numPr>
          <w:ilvl w:val="0"/>
          <w:numId w:val="2"/>
        </w:numPr>
        <w:autoSpaceDE w:val="0"/>
        <w:autoSpaceDN w:val="0"/>
        <w:adjustRightInd w:val="0"/>
        <w:spacing w:after="0" w:line="240" w:lineRule="auto"/>
        <w:rPr>
          <w:rFonts w:ascii="Arial" w:hAnsi="Arial" w:cs="Arial"/>
          <w:b/>
          <w:bCs/>
        </w:rPr>
      </w:pPr>
      <w:r w:rsidRPr="0071342F">
        <w:rPr>
          <w:rFonts w:ascii="Arial" w:hAnsi="Arial" w:cs="Arial"/>
          <w:b/>
          <w:bCs/>
        </w:rPr>
        <w:t>Beta blockers</w:t>
      </w:r>
      <w:r w:rsidR="009E6371">
        <w:rPr>
          <w:rFonts w:ascii="Arial" w:hAnsi="Arial" w:cs="Arial"/>
          <w:b/>
          <w:bCs/>
        </w:rPr>
        <w:t xml:space="preserve"> -</w:t>
      </w:r>
      <w:r w:rsidRPr="009E6371">
        <w:rPr>
          <w:rFonts w:ascii="Arial" w:hAnsi="Arial" w:cs="Arial"/>
        </w:rPr>
        <w:t xml:space="preserve"> often used to prevent angina and treat high blood pressure. They work by blocking the effects of a particular hormone in the body and this slows down your heartbeat and improves blood flow. </w:t>
      </w:r>
    </w:p>
    <w:p w:rsidR="004C1F5F" w:rsidRPr="009E6371" w:rsidRDefault="004C1F5F" w:rsidP="006D026E">
      <w:pPr>
        <w:pStyle w:val="ListParagraph"/>
        <w:numPr>
          <w:ilvl w:val="0"/>
          <w:numId w:val="2"/>
        </w:numPr>
        <w:autoSpaceDE w:val="0"/>
        <w:autoSpaceDN w:val="0"/>
        <w:adjustRightInd w:val="0"/>
        <w:spacing w:after="0" w:line="240" w:lineRule="auto"/>
        <w:rPr>
          <w:rFonts w:ascii="Arial" w:hAnsi="Arial" w:cs="Arial"/>
          <w:b/>
          <w:bCs/>
        </w:rPr>
      </w:pPr>
      <w:r w:rsidRPr="0071342F">
        <w:rPr>
          <w:rFonts w:ascii="Arial" w:hAnsi="Arial" w:cs="Arial"/>
          <w:b/>
          <w:bCs/>
        </w:rPr>
        <w:t>Statins</w:t>
      </w:r>
      <w:r w:rsidR="009E6371">
        <w:rPr>
          <w:rFonts w:ascii="Arial" w:hAnsi="Arial" w:cs="Arial"/>
          <w:b/>
          <w:bCs/>
        </w:rPr>
        <w:t xml:space="preserve"> - </w:t>
      </w:r>
      <w:r w:rsidRPr="009E6371">
        <w:rPr>
          <w:rFonts w:ascii="Arial" w:hAnsi="Arial" w:cs="Arial"/>
        </w:rPr>
        <w:t xml:space="preserve">If you have a high blood cholesterol level, cholesterol-lowering medicine called statins may be prescribed. They work by blocking the formation of cholesterol and increasing the number of LDL receptors in the liver, which help to remove the LDL cholesterol from the blood. This helps to slow the progression of CHD, and will make having a heart attack less likely.  </w:t>
      </w:r>
    </w:p>
    <w:p w:rsidR="004C1F5F" w:rsidRPr="009E6371" w:rsidRDefault="004C1F5F" w:rsidP="006D026E">
      <w:pPr>
        <w:pStyle w:val="ListParagraph"/>
        <w:numPr>
          <w:ilvl w:val="0"/>
          <w:numId w:val="2"/>
        </w:numPr>
        <w:autoSpaceDE w:val="0"/>
        <w:autoSpaceDN w:val="0"/>
        <w:adjustRightInd w:val="0"/>
        <w:spacing w:after="0" w:line="240" w:lineRule="auto"/>
        <w:rPr>
          <w:rFonts w:ascii="Arial" w:hAnsi="Arial" w:cs="Arial"/>
          <w:b/>
          <w:bCs/>
        </w:rPr>
      </w:pPr>
      <w:r w:rsidRPr="0071342F">
        <w:rPr>
          <w:rFonts w:ascii="Arial" w:hAnsi="Arial" w:cs="Arial"/>
          <w:b/>
          <w:bCs/>
        </w:rPr>
        <w:t xml:space="preserve">Low-dose aspirin </w:t>
      </w:r>
      <w:r w:rsidR="009E6371">
        <w:rPr>
          <w:rFonts w:ascii="Arial" w:hAnsi="Arial" w:cs="Arial"/>
          <w:b/>
          <w:bCs/>
        </w:rPr>
        <w:t>-</w:t>
      </w:r>
      <w:r w:rsidRPr="009E6371">
        <w:rPr>
          <w:rFonts w:ascii="Arial" w:hAnsi="Arial" w:cs="Arial"/>
        </w:rPr>
        <w:t xml:space="preserve"> may be prescribed unless there are reasons not to, e.g. a bleeding disorder. This type of medicine will help prevent the blood clotting and can help to reduce the risk of heart attack and angina. </w:t>
      </w:r>
    </w:p>
    <w:p w:rsidR="004C1F5F" w:rsidRPr="009E6371" w:rsidRDefault="004C1F5F" w:rsidP="006D026E">
      <w:pPr>
        <w:pStyle w:val="ListParagraph"/>
        <w:numPr>
          <w:ilvl w:val="0"/>
          <w:numId w:val="2"/>
        </w:numPr>
        <w:autoSpaceDE w:val="0"/>
        <w:autoSpaceDN w:val="0"/>
        <w:adjustRightInd w:val="0"/>
        <w:spacing w:after="0" w:line="240" w:lineRule="auto"/>
        <w:rPr>
          <w:rFonts w:ascii="Arial" w:hAnsi="Arial" w:cs="Arial"/>
          <w:b/>
          <w:bCs/>
        </w:rPr>
      </w:pPr>
      <w:r w:rsidRPr="0071342F">
        <w:rPr>
          <w:rFonts w:ascii="Arial" w:hAnsi="Arial" w:cs="Arial"/>
          <w:b/>
          <w:bCs/>
        </w:rPr>
        <w:t>Nitrates</w:t>
      </w:r>
      <w:r w:rsidR="009E6371">
        <w:rPr>
          <w:rFonts w:ascii="Arial" w:hAnsi="Arial" w:cs="Arial"/>
          <w:b/>
          <w:bCs/>
        </w:rPr>
        <w:t xml:space="preserve"> - </w:t>
      </w:r>
      <w:r w:rsidRPr="009E6371">
        <w:rPr>
          <w:rFonts w:ascii="Arial" w:hAnsi="Arial" w:cs="Arial"/>
        </w:rPr>
        <w:t xml:space="preserve">(vasodilators) are used to widen the blood vessels. They are available in a variety of forms, including tablets, sprays, skin patches and ointments. Nitrates work by relaxing the blood vessels, letting more blood pass through them. This lowers the blood pressure and relieves any heart pain. Nitrates can have some mild side effects, including headaches, dizziness and flushed skin.  </w:t>
      </w:r>
    </w:p>
    <w:p w:rsidR="004C1F5F" w:rsidRPr="0071342F" w:rsidRDefault="004C1F5F" w:rsidP="00FC7BB1">
      <w:pPr>
        <w:autoSpaceDE w:val="0"/>
        <w:autoSpaceDN w:val="0"/>
        <w:adjustRightInd w:val="0"/>
        <w:spacing w:after="0" w:line="240" w:lineRule="auto"/>
        <w:rPr>
          <w:rFonts w:ascii="Arial" w:hAnsi="Arial" w:cs="Arial"/>
          <w:b/>
          <w:szCs w:val="24"/>
        </w:rPr>
      </w:pPr>
    </w:p>
    <w:p w:rsidR="004C1F5F" w:rsidRPr="0071342F" w:rsidRDefault="001C1C24" w:rsidP="00FC7BB1">
      <w:pPr>
        <w:autoSpaceDE w:val="0"/>
        <w:autoSpaceDN w:val="0"/>
        <w:adjustRightInd w:val="0"/>
        <w:spacing w:after="0" w:line="240" w:lineRule="auto"/>
        <w:rPr>
          <w:rFonts w:ascii="Arial" w:hAnsi="Arial" w:cs="Arial"/>
          <w:b/>
          <w:szCs w:val="24"/>
          <w:u w:val="single"/>
        </w:rPr>
      </w:pPr>
      <w:r w:rsidRPr="0071342F">
        <w:rPr>
          <w:rFonts w:ascii="Arial" w:hAnsi="Arial" w:cs="Arial"/>
          <w:b/>
          <w:szCs w:val="24"/>
          <w:u w:val="single"/>
        </w:rPr>
        <w:t xml:space="preserve">SURGERY </w:t>
      </w:r>
      <w:r w:rsidR="0071342F">
        <w:rPr>
          <w:rFonts w:ascii="Arial" w:hAnsi="Arial" w:cs="Arial"/>
          <w:b/>
          <w:szCs w:val="24"/>
          <w:u w:val="single"/>
        </w:rPr>
        <w:t>– 3 types</w:t>
      </w:r>
    </w:p>
    <w:p w:rsidR="004C1F5F" w:rsidRPr="009E6371" w:rsidRDefault="004C1F5F" w:rsidP="006D026E">
      <w:pPr>
        <w:pStyle w:val="ListParagraph"/>
        <w:numPr>
          <w:ilvl w:val="0"/>
          <w:numId w:val="2"/>
        </w:numPr>
        <w:autoSpaceDE w:val="0"/>
        <w:autoSpaceDN w:val="0"/>
        <w:adjustRightInd w:val="0"/>
        <w:spacing w:after="0" w:line="240" w:lineRule="auto"/>
        <w:rPr>
          <w:rFonts w:ascii="Arial" w:hAnsi="Arial" w:cs="Arial"/>
          <w:b/>
          <w:szCs w:val="24"/>
        </w:rPr>
      </w:pPr>
      <w:r w:rsidRPr="0071342F">
        <w:rPr>
          <w:rFonts w:ascii="Arial" w:hAnsi="Arial" w:cs="Arial"/>
          <w:b/>
          <w:szCs w:val="24"/>
        </w:rPr>
        <w:t>Angioplasty</w:t>
      </w:r>
      <w:r w:rsidR="009E6371">
        <w:rPr>
          <w:rFonts w:ascii="Arial" w:hAnsi="Arial" w:cs="Arial"/>
          <w:b/>
          <w:szCs w:val="24"/>
        </w:rPr>
        <w:t xml:space="preserve"> - </w:t>
      </w:r>
      <w:r w:rsidRPr="009E6371">
        <w:rPr>
          <w:rFonts w:ascii="Arial" w:hAnsi="Arial" w:cs="Arial"/>
        </w:rPr>
        <w:t>may be a planned procedure for some people with angina or as an urgent treatment if the symptoms have become unstable. Having a coronary angiogram</w:t>
      </w:r>
      <w:r w:rsidR="007D4FD2" w:rsidRPr="009E6371">
        <w:rPr>
          <w:rFonts w:ascii="Arial" w:hAnsi="Arial" w:cs="Arial"/>
        </w:rPr>
        <w:t xml:space="preserve"> first </w:t>
      </w:r>
      <w:r w:rsidRPr="009E6371">
        <w:rPr>
          <w:rFonts w:ascii="Arial" w:hAnsi="Arial" w:cs="Arial"/>
        </w:rPr>
        <w:t>determine</w:t>
      </w:r>
      <w:r w:rsidR="007D4FD2" w:rsidRPr="009E6371">
        <w:rPr>
          <w:rFonts w:ascii="Arial" w:hAnsi="Arial" w:cs="Arial"/>
        </w:rPr>
        <w:t>s</w:t>
      </w:r>
      <w:r w:rsidRPr="009E6371">
        <w:rPr>
          <w:rFonts w:ascii="Arial" w:hAnsi="Arial" w:cs="Arial"/>
        </w:rPr>
        <w:t xml:space="preserve"> if </w:t>
      </w:r>
      <w:r w:rsidR="007D4FD2" w:rsidRPr="009E6371">
        <w:rPr>
          <w:rFonts w:ascii="Arial" w:hAnsi="Arial" w:cs="Arial"/>
        </w:rPr>
        <w:t>the patient is</w:t>
      </w:r>
      <w:r w:rsidRPr="009E6371">
        <w:rPr>
          <w:rFonts w:ascii="Arial" w:hAnsi="Arial" w:cs="Arial"/>
        </w:rPr>
        <w:t xml:space="preserve"> suitable for treatment. Coronary angioplasty is also performed as an emergency treatment during a heart attack.</w:t>
      </w:r>
      <w:r w:rsidR="009E6371">
        <w:rPr>
          <w:rFonts w:ascii="Arial" w:hAnsi="Arial" w:cs="Arial"/>
        </w:rPr>
        <w:t xml:space="preserve"> </w:t>
      </w:r>
      <w:r w:rsidRPr="009E6371">
        <w:rPr>
          <w:rFonts w:ascii="Arial" w:hAnsi="Arial" w:cs="Arial"/>
        </w:rPr>
        <w:t xml:space="preserve">During angioplasty, a small balloon is inserted to push the fatty tissue in the narrowed artery </w:t>
      </w:r>
      <w:r w:rsidR="007D4FD2" w:rsidRPr="009E6371">
        <w:rPr>
          <w:rFonts w:ascii="Arial" w:hAnsi="Arial" w:cs="Arial"/>
        </w:rPr>
        <w:t>outwards;</w:t>
      </w:r>
      <w:r w:rsidRPr="009E6371">
        <w:rPr>
          <w:rFonts w:ascii="Arial" w:hAnsi="Arial" w:cs="Arial"/>
        </w:rPr>
        <w:t xml:space="preserve"> this allows the blood to flow more easily. A metal stent (a short, wire mesh tube) is usually placed in the artery to hold it open. Drug </w:t>
      </w:r>
      <w:r w:rsidR="007D4FD2" w:rsidRPr="009E6371">
        <w:rPr>
          <w:rFonts w:ascii="Arial" w:hAnsi="Arial" w:cs="Arial"/>
        </w:rPr>
        <w:t>releasing</w:t>
      </w:r>
      <w:r w:rsidRPr="009E6371">
        <w:rPr>
          <w:rFonts w:ascii="Arial" w:hAnsi="Arial" w:cs="Arial"/>
        </w:rPr>
        <w:t xml:space="preserve"> stents can also be used. These release drugs to stop the artery from narrowing again.</w:t>
      </w:r>
    </w:p>
    <w:p w:rsidR="004C1F5F" w:rsidRPr="000E1B49" w:rsidRDefault="004C1F5F" w:rsidP="006D026E">
      <w:pPr>
        <w:pStyle w:val="ListParagraph"/>
        <w:numPr>
          <w:ilvl w:val="0"/>
          <w:numId w:val="2"/>
        </w:numPr>
        <w:autoSpaceDE w:val="0"/>
        <w:autoSpaceDN w:val="0"/>
        <w:adjustRightInd w:val="0"/>
        <w:spacing w:after="0" w:line="240" w:lineRule="auto"/>
        <w:rPr>
          <w:rFonts w:ascii="Arial" w:hAnsi="Arial" w:cs="Arial"/>
          <w:b/>
          <w:bCs/>
          <w:u w:val="single"/>
        </w:rPr>
      </w:pPr>
      <w:r w:rsidRPr="000E1B49">
        <w:rPr>
          <w:rFonts w:ascii="Arial" w:hAnsi="Arial" w:cs="Arial"/>
          <w:b/>
          <w:bCs/>
          <w:u w:val="single"/>
        </w:rPr>
        <w:t>Coronary artery bypass graft</w:t>
      </w:r>
      <w:r w:rsidR="000E1B49">
        <w:rPr>
          <w:rFonts w:ascii="Arial" w:hAnsi="Arial" w:cs="Arial"/>
          <w:b/>
          <w:bCs/>
          <w:u w:val="single"/>
        </w:rPr>
        <w:t xml:space="preserve"> (</w:t>
      </w:r>
      <w:r w:rsidR="000E1B49" w:rsidRPr="000E1B49">
        <w:rPr>
          <w:rFonts w:ascii="Arial" w:hAnsi="Arial" w:cs="Arial"/>
          <w:b/>
          <w:bCs/>
          <w:i/>
          <w:sz w:val="28"/>
          <w:u w:val="single"/>
        </w:rPr>
        <w:t>this is the one to focus on for the exam</w:t>
      </w:r>
      <w:r w:rsidR="000E1B49">
        <w:rPr>
          <w:rFonts w:ascii="Arial" w:hAnsi="Arial" w:cs="Arial"/>
          <w:b/>
          <w:bCs/>
          <w:u w:val="single"/>
        </w:rPr>
        <w:t>)</w:t>
      </w:r>
    </w:p>
    <w:p w:rsidR="004C1F5F" w:rsidRPr="0071342F" w:rsidRDefault="007D4FD2" w:rsidP="004C1F5F">
      <w:pPr>
        <w:autoSpaceDE w:val="0"/>
        <w:autoSpaceDN w:val="0"/>
        <w:adjustRightInd w:val="0"/>
        <w:spacing w:after="0" w:line="240" w:lineRule="auto"/>
        <w:rPr>
          <w:rFonts w:ascii="Arial" w:hAnsi="Arial" w:cs="Arial"/>
        </w:rPr>
      </w:pPr>
      <w:r w:rsidRPr="0071342F">
        <w:rPr>
          <w:rFonts w:ascii="Arial" w:hAnsi="Arial" w:cs="Arial"/>
        </w:rPr>
        <w:t>A</w:t>
      </w:r>
      <w:r w:rsidR="004C1F5F" w:rsidRPr="0071342F">
        <w:rPr>
          <w:rFonts w:ascii="Arial" w:hAnsi="Arial" w:cs="Arial"/>
        </w:rPr>
        <w:t xml:space="preserve">lso known as bypass surgery, heart bypass, coronary </w:t>
      </w:r>
      <w:proofErr w:type="gramStart"/>
      <w:r w:rsidR="004C1F5F" w:rsidRPr="0071342F">
        <w:rPr>
          <w:rFonts w:ascii="Arial" w:hAnsi="Arial" w:cs="Arial"/>
        </w:rPr>
        <w:t>artery bypass</w:t>
      </w:r>
      <w:proofErr w:type="gramEnd"/>
      <w:r w:rsidR="004C1F5F" w:rsidRPr="0071342F">
        <w:rPr>
          <w:rFonts w:ascii="Arial" w:hAnsi="Arial" w:cs="Arial"/>
        </w:rPr>
        <w:t xml:space="preserve"> surgery.</w:t>
      </w:r>
    </w:p>
    <w:p w:rsidR="004C1F5F" w:rsidRPr="0071342F" w:rsidRDefault="004C1F5F" w:rsidP="004C1F5F">
      <w:pPr>
        <w:autoSpaceDE w:val="0"/>
        <w:autoSpaceDN w:val="0"/>
        <w:adjustRightInd w:val="0"/>
        <w:spacing w:after="0" w:line="240" w:lineRule="auto"/>
        <w:rPr>
          <w:rFonts w:ascii="Arial" w:hAnsi="Arial" w:cs="Arial"/>
        </w:rPr>
      </w:pPr>
      <w:r w:rsidRPr="0071342F">
        <w:rPr>
          <w:rFonts w:ascii="Arial" w:hAnsi="Arial" w:cs="Arial"/>
        </w:rPr>
        <w:lastRenderedPageBreak/>
        <w:t xml:space="preserve">It is performed in patients where the arteries become narrowed or blocked. A coronary angiogram will determine if </w:t>
      </w:r>
      <w:r w:rsidR="007D4FD2" w:rsidRPr="0071342F">
        <w:rPr>
          <w:rFonts w:ascii="Arial" w:hAnsi="Arial" w:cs="Arial"/>
        </w:rPr>
        <w:t>they</w:t>
      </w:r>
      <w:r w:rsidRPr="0071342F">
        <w:rPr>
          <w:rFonts w:ascii="Arial" w:hAnsi="Arial" w:cs="Arial"/>
        </w:rPr>
        <w:t xml:space="preserve"> are suitable for treatment. Off-pump coronary artery bypass (OPCAB) is a type of coronary artery bypass surgery performed without a heart-lung machine that keeps blood and oxygen circulating around the body.</w:t>
      </w:r>
    </w:p>
    <w:p w:rsidR="004C1F5F" w:rsidRPr="0071342F" w:rsidRDefault="004C1F5F" w:rsidP="004C1F5F">
      <w:pPr>
        <w:autoSpaceDE w:val="0"/>
        <w:autoSpaceDN w:val="0"/>
        <w:adjustRightInd w:val="0"/>
        <w:spacing w:after="0" w:line="240" w:lineRule="auto"/>
        <w:rPr>
          <w:rFonts w:ascii="Arial" w:hAnsi="Arial" w:cs="Arial"/>
        </w:rPr>
      </w:pPr>
      <w:r w:rsidRPr="0071342F">
        <w:rPr>
          <w:rFonts w:ascii="Arial" w:hAnsi="Arial" w:cs="Arial"/>
        </w:rPr>
        <w:t>A blood vessel is inserted (grafted) between the aorta (the main artery leaving the heart) and a part of the coronary artery beyond the narrowed or blocked area. This allows the blood to bypass (get around) the narrowed sections of coronary arteries.</w:t>
      </w:r>
    </w:p>
    <w:p w:rsidR="007D4FD2" w:rsidRPr="009E6371" w:rsidRDefault="004C1F5F" w:rsidP="006D026E">
      <w:pPr>
        <w:pStyle w:val="ListParagraph"/>
        <w:numPr>
          <w:ilvl w:val="0"/>
          <w:numId w:val="2"/>
        </w:numPr>
        <w:autoSpaceDE w:val="0"/>
        <w:autoSpaceDN w:val="0"/>
        <w:adjustRightInd w:val="0"/>
        <w:spacing w:after="0" w:line="240" w:lineRule="auto"/>
        <w:rPr>
          <w:rFonts w:ascii="Arial" w:hAnsi="Arial" w:cs="Arial"/>
          <w:b/>
          <w:bCs/>
        </w:rPr>
      </w:pPr>
      <w:r w:rsidRPr="0071342F">
        <w:rPr>
          <w:rFonts w:ascii="Arial" w:hAnsi="Arial" w:cs="Arial"/>
          <w:b/>
          <w:bCs/>
        </w:rPr>
        <w:t>Heart transplant</w:t>
      </w:r>
      <w:r w:rsidR="009E6371">
        <w:rPr>
          <w:rFonts w:ascii="Arial" w:hAnsi="Arial" w:cs="Arial"/>
          <w:b/>
          <w:bCs/>
        </w:rPr>
        <w:t xml:space="preserve"> - </w:t>
      </w:r>
      <w:r w:rsidRPr="009E6371">
        <w:rPr>
          <w:rFonts w:ascii="Arial" w:hAnsi="Arial" w:cs="Arial"/>
        </w:rPr>
        <w:t xml:space="preserve">In a small number of cases, when the heart is severely damaged and medicine is not effective, or when the heart becomes less efficient at pumping blood around the body (heart failure), a heart transplant may be needed. A heart transplant involves replacing a heart that is damaged or is not working properly with a healthy donor heart.  </w:t>
      </w:r>
      <w:r w:rsidR="007D4FD2" w:rsidRPr="009E6371">
        <w:rPr>
          <w:rFonts w:ascii="Arial" w:hAnsi="Arial" w:cs="Arial"/>
        </w:rPr>
        <w:t>A heart transplant is complicated surgery that usually takes three to five hours.  Immunosuppressant drugs (which weaken the immune system) are given during and after the transplant and must be taken for life, so the body will not reject the new heart.</w:t>
      </w:r>
      <w:r w:rsidR="007D4FD2" w:rsidRPr="009E6371">
        <w:rPr>
          <w:rFonts w:ascii="Arial" w:hAnsi="Arial" w:cs="Arial"/>
          <w:sz w:val="20"/>
        </w:rPr>
        <w:t xml:space="preserve"> </w:t>
      </w:r>
      <w:r w:rsidR="007D4FD2" w:rsidRPr="009E6371">
        <w:rPr>
          <w:rFonts w:ascii="Arial" w:hAnsi="Arial" w:cs="Arial"/>
        </w:rPr>
        <w:t>The patient will have a blood test every six weeks and will be seen at the transplant centre every three months for the rest of their life.</w:t>
      </w:r>
    </w:p>
    <w:p w:rsidR="0071342F" w:rsidRDefault="0071342F" w:rsidP="0071342F">
      <w:pPr>
        <w:autoSpaceDE w:val="0"/>
        <w:autoSpaceDN w:val="0"/>
        <w:adjustRightInd w:val="0"/>
        <w:spacing w:after="0" w:line="240" w:lineRule="auto"/>
        <w:rPr>
          <w:rFonts w:ascii="Arial" w:hAnsi="Arial" w:cs="Arial"/>
          <w:b/>
          <w:bCs/>
        </w:rPr>
      </w:pPr>
    </w:p>
    <w:p w:rsidR="001C1C24" w:rsidRPr="0071342F" w:rsidRDefault="001C1C24" w:rsidP="000E1B49">
      <w:pPr>
        <w:autoSpaceDE w:val="0"/>
        <w:autoSpaceDN w:val="0"/>
        <w:adjustRightInd w:val="0"/>
        <w:spacing w:after="0" w:line="240" w:lineRule="auto"/>
        <w:jc w:val="center"/>
        <w:rPr>
          <w:rFonts w:ascii="Arial" w:hAnsi="Arial" w:cs="Arial"/>
          <w:b/>
          <w:bCs/>
        </w:rPr>
      </w:pPr>
      <w:r w:rsidRPr="0071342F">
        <w:rPr>
          <w:rFonts w:ascii="Arial" w:hAnsi="Arial" w:cs="Arial"/>
          <w:b/>
          <w:bCs/>
        </w:rPr>
        <w:t xml:space="preserve">Life </w:t>
      </w:r>
      <w:proofErr w:type="gramStart"/>
      <w:r w:rsidRPr="0071342F">
        <w:rPr>
          <w:rFonts w:ascii="Arial" w:hAnsi="Arial" w:cs="Arial"/>
          <w:b/>
          <w:bCs/>
        </w:rPr>
        <w:t>After</w:t>
      </w:r>
      <w:proofErr w:type="gramEnd"/>
      <w:r w:rsidRPr="0071342F">
        <w:rPr>
          <w:rFonts w:ascii="Arial" w:hAnsi="Arial" w:cs="Arial"/>
          <w:b/>
          <w:bCs/>
        </w:rPr>
        <w:t xml:space="preserve"> Bypass Surgery</w:t>
      </w:r>
    </w:p>
    <w:p w:rsidR="001C1C24" w:rsidRPr="0071342F" w:rsidRDefault="001C1C24" w:rsidP="006D026E">
      <w:pPr>
        <w:pStyle w:val="ListParagraph"/>
        <w:numPr>
          <w:ilvl w:val="0"/>
          <w:numId w:val="2"/>
        </w:numPr>
        <w:autoSpaceDE w:val="0"/>
        <w:autoSpaceDN w:val="0"/>
        <w:adjustRightInd w:val="0"/>
        <w:spacing w:after="0" w:line="240" w:lineRule="auto"/>
        <w:rPr>
          <w:rFonts w:ascii="Arial" w:hAnsi="Arial" w:cs="Arial"/>
        </w:rPr>
      </w:pPr>
      <w:r w:rsidRPr="0071342F">
        <w:rPr>
          <w:rFonts w:ascii="Arial" w:hAnsi="Arial" w:cs="Arial"/>
        </w:rPr>
        <w:t xml:space="preserve">Check-up with the surgeon about 7 to 10 days after going home to discuss recovery, make recommendations for improving the person’s lifestyle, and fine-tune medications if necessary. </w:t>
      </w:r>
    </w:p>
    <w:p w:rsidR="001C1C24" w:rsidRPr="0071342F" w:rsidRDefault="001C1C24" w:rsidP="006D026E">
      <w:pPr>
        <w:pStyle w:val="ListParagraph"/>
        <w:numPr>
          <w:ilvl w:val="0"/>
          <w:numId w:val="2"/>
        </w:numPr>
        <w:autoSpaceDE w:val="0"/>
        <w:autoSpaceDN w:val="0"/>
        <w:adjustRightInd w:val="0"/>
        <w:spacing w:after="0" w:line="240" w:lineRule="auto"/>
        <w:rPr>
          <w:rFonts w:ascii="Arial" w:hAnsi="Arial" w:cs="Arial"/>
        </w:rPr>
      </w:pPr>
      <w:r w:rsidRPr="0071342F">
        <w:rPr>
          <w:rFonts w:ascii="Arial" w:hAnsi="Arial" w:cs="Arial"/>
        </w:rPr>
        <w:t xml:space="preserve">By the sixth week after surgery, most people resume almost all of their regular activities. They can drive, travel, return to your normal sex life and even return to work. </w:t>
      </w:r>
    </w:p>
    <w:p w:rsidR="001C1C24" w:rsidRPr="0071342F" w:rsidRDefault="001C1C24" w:rsidP="006D026E">
      <w:pPr>
        <w:pStyle w:val="ListParagraph"/>
        <w:numPr>
          <w:ilvl w:val="0"/>
          <w:numId w:val="2"/>
        </w:numPr>
        <w:shd w:val="clear" w:color="auto" w:fill="FFFFFF"/>
        <w:spacing w:after="0" w:line="240" w:lineRule="auto"/>
        <w:rPr>
          <w:rFonts w:ascii="Arial" w:eastAsia="Times New Roman" w:hAnsi="Arial" w:cs="Arial"/>
          <w:szCs w:val="20"/>
          <w:lang w:eastAsia="en-GB"/>
        </w:rPr>
      </w:pPr>
      <w:r w:rsidRPr="0071342F">
        <w:rPr>
          <w:rFonts w:ascii="Arial" w:eastAsia="Times New Roman" w:hAnsi="Arial" w:cs="Arial"/>
          <w:szCs w:val="20"/>
          <w:lang w:eastAsia="en-GB"/>
        </w:rPr>
        <w:t xml:space="preserve">As the sternum was opened during surgery and the bone does not completely heal for at least 12 weeks no extra stress should be put on it. The patient should remember to avoid heavy lifting (no more than 15 pounds), vigorous activity. </w:t>
      </w:r>
    </w:p>
    <w:p w:rsidR="001C1C24" w:rsidRPr="0071342F" w:rsidRDefault="001C1C24" w:rsidP="0071342F">
      <w:pPr>
        <w:autoSpaceDE w:val="0"/>
        <w:autoSpaceDN w:val="0"/>
        <w:adjustRightInd w:val="0"/>
        <w:spacing w:after="0" w:line="240" w:lineRule="auto"/>
        <w:rPr>
          <w:rFonts w:ascii="Arial" w:hAnsi="Arial" w:cs="Arial"/>
        </w:rPr>
      </w:pPr>
      <w:r w:rsidRPr="0071342F">
        <w:rPr>
          <w:rFonts w:ascii="Arial" w:hAnsi="Arial" w:cs="Arial"/>
        </w:rPr>
        <w:t xml:space="preserve">However, healing will progress most smoothly if the person doesn’t let themselves get exhausted, and if they remember to rest when they are tired. They will notice that as their activity increases, their strength will increase too. </w:t>
      </w:r>
    </w:p>
    <w:p w:rsidR="001C1C24" w:rsidRPr="0071342F" w:rsidRDefault="001C1C24" w:rsidP="0071342F">
      <w:pPr>
        <w:autoSpaceDE w:val="0"/>
        <w:autoSpaceDN w:val="0"/>
        <w:adjustRightInd w:val="0"/>
        <w:spacing w:after="0" w:line="240" w:lineRule="auto"/>
        <w:rPr>
          <w:rFonts w:ascii="Arial" w:hAnsi="Arial" w:cs="Arial"/>
        </w:rPr>
      </w:pPr>
    </w:p>
    <w:p w:rsidR="001C1C24" w:rsidRPr="0071342F" w:rsidRDefault="001C1C24" w:rsidP="0071342F">
      <w:pPr>
        <w:autoSpaceDE w:val="0"/>
        <w:autoSpaceDN w:val="0"/>
        <w:adjustRightInd w:val="0"/>
        <w:spacing w:after="0" w:line="240" w:lineRule="auto"/>
        <w:rPr>
          <w:rFonts w:ascii="Arial" w:hAnsi="Arial" w:cs="Arial"/>
          <w:b/>
          <w:bCs/>
        </w:rPr>
      </w:pPr>
      <w:r w:rsidRPr="0071342F">
        <w:rPr>
          <w:rFonts w:ascii="Arial" w:hAnsi="Arial" w:cs="Arial"/>
          <w:b/>
          <w:bCs/>
        </w:rPr>
        <w:t>Cardiac Rehabilitation</w:t>
      </w:r>
    </w:p>
    <w:p w:rsidR="001C1C24" w:rsidRPr="0071342F" w:rsidRDefault="001C1C24" w:rsidP="0071342F">
      <w:pPr>
        <w:autoSpaceDE w:val="0"/>
        <w:autoSpaceDN w:val="0"/>
        <w:adjustRightInd w:val="0"/>
        <w:spacing w:after="0" w:line="240" w:lineRule="auto"/>
        <w:rPr>
          <w:rFonts w:ascii="Arial" w:hAnsi="Arial" w:cs="Arial"/>
        </w:rPr>
      </w:pPr>
      <w:r w:rsidRPr="0071342F">
        <w:rPr>
          <w:rFonts w:ascii="Arial" w:hAnsi="Arial" w:cs="Arial"/>
        </w:rPr>
        <w:t xml:space="preserve">The heart surgeon/their team will discuss beginning an exercise program. This will be one of the most important things that will keep the </w:t>
      </w:r>
      <w:r w:rsidRPr="0071342F">
        <w:rPr>
          <w:rFonts w:ascii="Arial" w:hAnsi="Arial" w:cs="Arial"/>
          <w:bCs/>
        </w:rPr>
        <w:t>cardiovascular</w:t>
      </w:r>
      <w:r w:rsidR="0071342F">
        <w:rPr>
          <w:rFonts w:ascii="Arial" w:hAnsi="Arial" w:cs="Arial"/>
        </w:rPr>
        <w:t xml:space="preserve"> system healthy.  </w:t>
      </w:r>
      <w:r w:rsidRPr="0071342F">
        <w:rPr>
          <w:rFonts w:ascii="Arial" w:hAnsi="Arial" w:cs="Arial"/>
        </w:rPr>
        <w:t>These programs teach the importance of exercise, how to get started, and how to know their limits. Some programs may also help the patient make changes in diet, quit smoking, or control stress. Through these programs, the patient will meet other people who have gone through the same procedure, and will have the chance to exchange stories and tips for recovery. Cardiac rehabilitation classes are held three times a week. On at least two other days, exercising for approximately one hour will aid recovery. Walking is the best exercise for improving the overall health of the heart. It may reduce the chances of future heart problems and will probably prolong the person</w:t>
      </w:r>
      <w:r w:rsidR="0071342F">
        <w:rPr>
          <w:rFonts w:ascii="Arial" w:hAnsi="Arial" w:cs="Arial"/>
        </w:rPr>
        <w:t>’s life.</w:t>
      </w:r>
    </w:p>
    <w:p w:rsidR="007D4FD2" w:rsidRPr="0071342F" w:rsidRDefault="007D4FD2" w:rsidP="00FC7BB1">
      <w:pPr>
        <w:autoSpaceDE w:val="0"/>
        <w:autoSpaceDN w:val="0"/>
        <w:adjustRightInd w:val="0"/>
        <w:spacing w:after="0" w:line="240" w:lineRule="auto"/>
        <w:rPr>
          <w:rFonts w:ascii="Arial" w:hAnsi="Arial" w:cs="Arial"/>
        </w:rPr>
      </w:pPr>
      <w:r w:rsidRPr="0071342F">
        <w:rPr>
          <w:rFonts w:ascii="Arial" w:hAnsi="Arial" w:cs="Arial"/>
        </w:rPr>
        <w:t xml:space="preserve">  </w:t>
      </w:r>
    </w:p>
    <w:p w:rsidR="00FC7BB1" w:rsidRPr="0071342F" w:rsidRDefault="001C1C24" w:rsidP="00FC7BB1">
      <w:pPr>
        <w:autoSpaceDE w:val="0"/>
        <w:autoSpaceDN w:val="0"/>
        <w:adjustRightInd w:val="0"/>
        <w:spacing w:after="0" w:line="240" w:lineRule="auto"/>
        <w:rPr>
          <w:rFonts w:ascii="Arial" w:hAnsi="Arial" w:cs="Arial"/>
          <w:b/>
          <w:u w:val="single"/>
        </w:rPr>
      </w:pPr>
      <w:proofErr w:type="gramStart"/>
      <w:r w:rsidRPr="0071342F">
        <w:rPr>
          <w:rFonts w:ascii="Arial" w:hAnsi="Arial" w:cs="Arial"/>
          <w:b/>
          <w:u w:val="single"/>
        </w:rPr>
        <w:t>LIFESTYLE CHANGES.</w:t>
      </w:r>
      <w:proofErr w:type="gramEnd"/>
    </w:p>
    <w:p w:rsidR="007D4FD2" w:rsidRPr="0071342F" w:rsidRDefault="00C341B7" w:rsidP="006D026E">
      <w:pPr>
        <w:pStyle w:val="ListParagraph"/>
        <w:numPr>
          <w:ilvl w:val="0"/>
          <w:numId w:val="2"/>
        </w:numPr>
        <w:spacing w:after="0" w:line="240" w:lineRule="auto"/>
        <w:ind w:left="357" w:hanging="357"/>
        <w:rPr>
          <w:rFonts w:ascii="Arial" w:eastAsia="Times New Roman" w:hAnsi="Arial" w:cs="Arial"/>
          <w:szCs w:val="24"/>
          <w:lang w:eastAsia="en-GB"/>
        </w:rPr>
      </w:pPr>
      <w:r w:rsidRPr="0071342F">
        <w:rPr>
          <w:rFonts w:ascii="Arial" w:eastAsia="Times New Roman" w:hAnsi="Arial" w:cs="Arial"/>
          <w:b/>
          <w:i/>
          <w:szCs w:val="24"/>
          <w:lang w:eastAsia="en-GB"/>
        </w:rPr>
        <w:t>Diet:</w:t>
      </w:r>
      <w:r w:rsidRPr="0071342F">
        <w:rPr>
          <w:rFonts w:ascii="Arial" w:eastAsia="Times New Roman" w:hAnsi="Arial" w:cs="Arial"/>
          <w:szCs w:val="24"/>
          <w:lang w:eastAsia="en-GB"/>
        </w:rPr>
        <w:t xml:space="preserve"> </w:t>
      </w:r>
      <w:r w:rsidR="007D4FD2" w:rsidRPr="0071342F">
        <w:rPr>
          <w:rFonts w:ascii="Arial" w:eastAsia="Times New Roman" w:hAnsi="Arial" w:cs="Arial"/>
          <w:szCs w:val="24"/>
          <w:lang w:eastAsia="en-GB"/>
        </w:rPr>
        <w:t xml:space="preserve">A low-fat, high-fibre diet is recommended, including plenty of fresh fruit and vegetables (five portions a day) and whole grains. </w:t>
      </w:r>
      <w:r w:rsidRPr="0071342F">
        <w:rPr>
          <w:rFonts w:ascii="Arial" w:eastAsia="Times New Roman" w:hAnsi="Arial" w:cs="Arial"/>
          <w:szCs w:val="24"/>
          <w:lang w:eastAsia="en-GB"/>
        </w:rPr>
        <w:t>T</w:t>
      </w:r>
      <w:r w:rsidR="007D4FD2" w:rsidRPr="0071342F">
        <w:rPr>
          <w:rFonts w:ascii="Arial" w:eastAsia="Times New Roman" w:hAnsi="Arial" w:cs="Arial"/>
          <w:szCs w:val="24"/>
          <w:lang w:eastAsia="en-GB"/>
        </w:rPr>
        <w:t xml:space="preserve">he amount of salt that </w:t>
      </w:r>
      <w:r w:rsidRPr="0071342F">
        <w:rPr>
          <w:rFonts w:ascii="Arial" w:eastAsia="Times New Roman" w:hAnsi="Arial" w:cs="Arial"/>
          <w:szCs w:val="24"/>
          <w:lang w:eastAsia="en-GB"/>
        </w:rPr>
        <w:t>eaten should be limited</w:t>
      </w:r>
      <w:r w:rsidR="007D4FD2" w:rsidRPr="0071342F">
        <w:rPr>
          <w:rFonts w:ascii="Arial" w:eastAsia="Times New Roman" w:hAnsi="Arial" w:cs="Arial"/>
          <w:szCs w:val="24"/>
          <w:lang w:eastAsia="en-GB"/>
        </w:rPr>
        <w:t xml:space="preserve"> to no more than 6g (</w:t>
      </w:r>
      <w:r w:rsidRPr="0071342F">
        <w:rPr>
          <w:rFonts w:ascii="Arial" w:eastAsia="Times New Roman" w:hAnsi="Arial" w:cs="Arial"/>
          <w:szCs w:val="24"/>
          <w:lang w:eastAsia="en-GB"/>
        </w:rPr>
        <w:t>1 teaspoon</w:t>
      </w:r>
      <w:r w:rsidR="007D4FD2" w:rsidRPr="0071342F">
        <w:rPr>
          <w:rFonts w:ascii="Arial" w:eastAsia="Times New Roman" w:hAnsi="Arial" w:cs="Arial"/>
          <w:szCs w:val="24"/>
          <w:lang w:eastAsia="en-GB"/>
        </w:rPr>
        <w:t xml:space="preserve">) a day because too much salt will increase </w:t>
      </w:r>
      <w:r w:rsidRPr="0071342F">
        <w:rPr>
          <w:rFonts w:ascii="Arial" w:eastAsia="Times New Roman" w:hAnsi="Arial" w:cs="Arial"/>
          <w:szCs w:val="24"/>
          <w:lang w:eastAsia="en-GB"/>
        </w:rPr>
        <w:t>the</w:t>
      </w:r>
      <w:r w:rsidR="007D4FD2" w:rsidRPr="0071342F">
        <w:rPr>
          <w:rFonts w:ascii="Arial" w:eastAsia="Times New Roman" w:hAnsi="Arial" w:cs="Arial"/>
          <w:szCs w:val="24"/>
          <w:lang w:eastAsia="en-GB"/>
        </w:rPr>
        <w:t xml:space="preserve"> blood pressure. There are two types of fat: saturated and unsaturated. </w:t>
      </w:r>
      <w:r w:rsidRPr="0071342F">
        <w:rPr>
          <w:rFonts w:ascii="Arial" w:eastAsia="Times New Roman" w:hAnsi="Arial" w:cs="Arial"/>
          <w:szCs w:val="24"/>
          <w:lang w:eastAsia="en-GB"/>
        </w:rPr>
        <w:t>F</w:t>
      </w:r>
      <w:r w:rsidR="007D4FD2" w:rsidRPr="0071342F">
        <w:rPr>
          <w:rFonts w:ascii="Arial" w:eastAsia="Times New Roman" w:hAnsi="Arial" w:cs="Arial"/>
          <w:szCs w:val="24"/>
          <w:lang w:eastAsia="en-GB"/>
        </w:rPr>
        <w:t xml:space="preserve">ood containing saturated fats </w:t>
      </w:r>
      <w:r w:rsidRPr="0071342F">
        <w:rPr>
          <w:rFonts w:ascii="Arial" w:eastAsia="Times New Roman" w:hAnsi="Arial" w:cs="Arial"/>
          <w:szCs w:val="24"/>
          <w:lang w:eastAsia="en-GB"/>
        </w:rPr>
        <w:t xml:space="preserve">should be avoided </w:t>
      </w:r>
      <w:r w:rsidR="007D4FD2" w:rsidRPr="0071342F">
        <w:rPr>
          <w:rFonts w:ascii="Arial" w:eastAsia="Times New Roman" w:hAnsi="Arial" w:cs="Arial"/>
          <w:szCs w:val="24"/>
          <w:lang w:eastAsia="en-GB"/>
        </w:rPr>
        <w:t>because these will increase cholesterol levels.</w:t>
      </w:r>
      <w:r w:rsidRPr="0071342F">
        <w:rPr>
          <w:sz w:val="20"/>
        </w:rPr>
        <w:t xml:space="preserve"> </w:t>
      </w:r>
      <w:r w:rsidRPr="0071342F">
        <w:rPr>
          <w:rFonts w:ascii="Arial" w:eastAsia="Times New Roman" w:hAnsi="Arial" w:cs="Arial"/>
          <w:szCs w:val="24"/>
          <w:lang w:eastAsia="en-GB"/>
        </w:rPr>
        <w:t>However, a balanced diet should include a small amount of unsaturated fat, which will help reduce cholesterol levels</w:t>
      </w:r>
      <w:r w:rsidR="009F7021" w:rsidRPr="0071342F">
        <w:rPr>
          <w:rFonts w:ascii="Arial" w:eastAsia="Times New Roman" w:hAnsi="Arial" w:cs="Arial"/>
          <w:szCs w:val="24"/>
          <w:lang w:eastAsia="en-GB"/>
        </w:rPr>
        <w:t>.</w:t>
      </w:r>
      <w:r w:rsidR="0071342F" w:rsidRPr="0071342F">
        <w:rPr>
          <w:rFonts w:ascii="Arial" w:eastAsia="Times New Roman" w:hAnsi="Arial" w:cs="Arial"/>
          <w:color w:val="333333"/>
          <w:sz w:val="18"/>
          <w:szCs w:val="20"/>
          <w:lang w:eastAsia="en-GB"/>
        </w:rPr>
        <w:t xml:space="preserve"> </w:t>
      </w:r>
      <w:r w:rsidR="0071342F" w:rsidRPr="0071342F">
        <w:rPr>
          <w:rFonts w:ascii="Arial" w:eastAsia="Times New Roman" w:hAnsi="Arial" w:cs="Arial"/>
          <w:szCs w:val="24"/>
          <w:lang w:eastAsia="en-GB"/>
        </w:rPr>
        <w:t>Poor control of cholesterol after surgery increases the risk that the new bypass grafts will be blocked. If changes in diet and lifestyle are not successful in reducing the level of cholesterol, then medications may be necessary.</w:t>
      </w:r>
      <w:r w:rsidR="0071342F" w:rsidRPr="0071342F">
        <w:rPr>
          <w:rFonts w:ascii="Arial" w:eastAsia="Times New Roman" w:hAnsi="Arial" w:cs="Arial"/>
          <w:color w:val="333333"/>
          <w:sz w:val="18"/>
          <w:szCs w:val="20"/>
          <w:lang w:eastAsia="en-GB"/>
        </w:rPr>
        <w:t xml:space="preserve"> </w:t>
      </w:r>
      <w:r w:rsidR="0071342F" w:rsidRPr="0071342F">
        <w:rPr>
          <w:rFonts w:ascii="Arial" w:eastAsia="Times New Roman" w:hAnsi="Arial" w:cs="Arial"/>
          <w:szCs w:val="24"/>
          <w:lang w:eastAsia="en-GB"/>
        </w:rPr>
        <w:t xml:space="preserve">A registered dietician can help make the transition to healthy eating. </w:t>
      </w:r>
    </w:p>
    <w:p w:rsidR="009F7021" w:rsidRPr="0071342F" w:rsidRDefault="00C341B7" w:rsidP="006D026E">
      <w:pPr>
        <w:pStyle w:val="ListParagraph"/>
        <w:numPr>
          <w:ilvl w:val="0"/>
          <w:numId w:val="2"/>
        </w:numPr>
        <w:shd w:val="clear" w:color="auto" w:fill="FFFFFF"/>
        <w:spacing w:after="0" w:line="240" w:lineRule="auto"/>
        <w:ind w:left="357" w:hanging="357"/>
        <w:rPr>
          <w:rFonts w:ascii="Arial" w:eastAsia="Times New Roman" w:hAnsi="Arial" w:cs="Arial"/>
          <w:szCs w:val="24"/>
          <w:lang w:eastAsia="en-GB"/>
        </w:rPr>
      </w:pPr>
      <w:r w:rsidRPr="0071342F">
        <w:rPr>
          <w:rFonts w:ascii="Arial" w:eastAsia="Times New Roman" w:hAnsi="Arial" w:cs="Arial"/>
          <w:b/>
          <w:i/>
          <w:szCs w:val="24"/>
          <w:lang w:eastAsia="en-GB"/>
        </w:rPr>
        <w:t>Exercise:</w:t>
      </w:r>
      <w:r w:rsidRPr="0071342F">
        <w:rPr>
          <w:rFonts w:ascii="Arial" w:eastAsia="Times New Roman" w:hAnsi="Arial" w:cs="Arial"/>
          <w:szCs w:val="24"/>
          <w:lang w:eastAsia="en-GB"/>
        </w:rPr>
        <w:t xml:space="preserve"> Combining a healthy diet with regular exercise is the best way to maintain a healthy weight. Having a healthy weight reduces the chances of developing high blood pressure.  Regular exercise will make the heart and blood circulatory system more efficient; </w:t>
      </w:r>
      <w:r w:rsidRPr="0071342F">
        <w:rPr>
          <w:rFonts w:ascii="Arial" w:eastAsia="Times New Roman" w:hAnsi="Arial" w:cs="Arial"/>
          <w:szCs w:val="24"/>
          <w:lang w:eastAsia="en-GB"/>
        </w:rPr>
        <w:lastRenderedPageBreak/>
        <w:t xml:space="preserve">it will lower the cholesterol level, and also keep </w:t>
      </w:r>
      <w:r w:rsidR="0028786A" w:rsidRPr="0071342F">
        <w:rPr>
          <w:rFonts w:ascii="Arial" w:eastAsia="Times New Roman" w:hAnsi="Arial" w:cs="Arial"/>
          <w:szCs w:val="24"/>
          <w:lang w:eastAsia="en-GB"/>
        </w:rPr>
        <w:t>the</w:t>
      </w:r>
      <w:r w:rsidRPr="0071342F">
        <w:rPr>
          <w:rFonts w:ascii="Arial" w:eastAsia="Times New Roman" w:hAnsi="Arial" w:cs="Arial"/>
          <w:szCs w:val="24"/>
          <w:lang w:eastAsia="en-GB"/>
        </w:rPr>
        <w:t xml:space="preserve"> blood pressure at a healthy level.</w:t>
      </w:r>
      <w:r w:rsidR="0028786A" w:rsidRPr="0071342F">
        <w:rPr>
          <w:sz w:val="20"/>
        </w:rPr>
        <w:t xml:space="preserve"> </w:t>
      </w:r>
      <w:r w:rsidR="0028786A" w:rsidRPr="0071342F">
        <w:rPr>
          <w:rFonts w:ascii="Arial" w:eastAsia="Times New Roman" w:hAnsi="Arial" w:cs="Arial"/>
          <w:szCs w:val="24"/>
          <w:lang w:eastAsia="en-GB"/>
        </w:rPr>
        <w:t xml:space="preserve">If you smoke, giving up will reduce your risk of developing CHD. </w:t>
      </w:r>
    </w:p>
    <w:p w:rsidR="009F7021" w:rsidRPr="0071342F" w:rsidRDefault="0028786A" w:rsidP="006D026E">
      <w:pPr>
        <w:pStyle w:val="ListParagraph"/>
        <w:numPr>
          <w:ilvl w:val="0"/>
          <w:numId w:val="2"/>
        </w:numPr>
        <w:spacing w:after="0" w:line="240" w:lineRule="auto"/>
        <w:ind w:left="357" w:hanging="357"/>
        <w:rPr>
          <w:rFonts w:ascii="Arial" w:eastAsia="Times New Roman" w:hAnsi="Arial" w:cs="Arial"/>
          <w:szCs w:val="24"/>
          <w:lang w:eastAsia="en-GB"/>
        </w:rPr>
      </w:pPr>
      <w:r w:rsidRPr="0071342F">
        <w:rPr>
          <w:rFonts w:ascii="Arial" w:eastAsia="Times New Roman" w:hAnsi="Arial" w:cs="Arial"/>
          <w:b/>
          <w:i/>
          <w:szCs w:val="24"/>
          <w:lang w:eastAsia="en-GB"/>
        </w:rPr>
        <w:t>Smoking</w:t>
      </w:r>
      <w:r w:rsidRPr="0071342F">
        <w:rPr>
          <w:rFonts w:ascii="Arial" w:eastAsia="Times New Roman" w:hAnsi="Arial" w:cs="Arial"/>
          <w:szCs w:val="24"/>
          <w:lang w:eastAsia="en-GB"/>
        </w:rPr>
        <w:t xml:space="preserve"> is a major risk factor for developing atherosclerosis (hardening of the arteries). It also causes the majority of cases of coronary thrombosis in people under the age of 50.</w:t>
      </w:r>
      <w:r w:rsidR="00C341B7" w:rsidRPr="0071342F">
        <w:rPr>
          <w:rFonts w:ascii="Arial" w:eastAsia="Times New Roman" w:hAnsi="Arial" w:cs="Arial"/>
          <w:szCs w:val="24"/>
          <w:lang w:eastAsia="en-GB"/>
        </w:rPr>
        <w:t xml:space="preserve"> </w:t>
      </w:r>
    </w:p>
    <w:p w:rsidR="0071342F" w:rsidRPr="0071342F" w:rsidRDefault="009F7021" w:rsidP="006D026E">
      <w:pPr>
        <w:pStyle w:val="ListParagraph"/>
        <w:numPr>
          <w:ilvl w:val="0"/>
          <w:numId w:val="2"/>
        </w:numPr>
        <w:spacing w:after="0" w:line="240" w:lineRule="auto"/>
        <w:ind w:left="357" w:hanging="357"/>
        <w:rPr>
          <w:rFonts w:ascii="Arial" w:eastAsia="Times New Roman" w:hAnsi="Arial" w:cs="Arial"/>
          <w:szCs w:val="24"/>
          <w:lang w:eastAsia="en-GB"/>
        </w:rPr>
      </w:pPr>
      <w:r w:rsidRPr="0071342F">
        <w:rPr>
          <w:rFonts w:ascii="Arial" w:eastAsia="Times New Roman" w:hAnsi="Arial" w:cs="Arial"/>
          <w:b/>
          <w:i/>
          <w:szCs w:val="24"/>
          <w:lang w:eastAsia="en-GB"/>
        </w:rPr>
        <w:t xml:space="preserve">Alcohol: </w:t>
      </w:r>
      <w:r w:rsidR="0071342F" w:rsidRPr="0071342F">
        <w:rPr>
          <w:rFonts w:ascii="Arial" w:eastAsia="Times New Roman" w:hAnsi="Arial" w:cs="Arial"/>
          <w:szCs w:val="24"/>
          <w:lang w:eastAsia="en-GB"/>
        </w:rPr>
        <w:t>S</w:t>
      </w:r>
      <w:r w:rsidR="0028786A" w:rsidRPr="0071342F">
        <w:rPr>
          <w:rFonts w:ascii="Arial" w:eastAsia="Times New Roman" w:hAnsi="Arial" w:cs="Arial"/>
          <w:szCs w:val="24"/>
          <w:lang w:eastAsia="en-GB"/>
        </w:rPr>
        <w:t>tick to recommended guidelines. The recommended daily amount of alcohol for men is three to four units a day and two to three units for women. Always avoid binge drinking.</w:t>
      </w:r>
    </w:p>
    <w:p w:rsidR="0071342F" w:rsidRPr="0071342F" w:rsidRDefault="00145DB7" w:rsidP="006D026E">
      <w:pPr>
        <w:pStyle w:val="ListParagraph"/>
        <w:numPr>
          <w:ilvl w:val="0"/>
          <w:numId w:val="2"/>
        </w:numPr>
        <w:spacing w:after="0" w:line="240" w:lineRule="auto"/>
        <w:rPr>
          <w:rFonts w:ascii="Arial" w:eastAsia="Times New Roman" w:hAnsi="Arial" w:cs="Arial"/>
          <w:sz w:val="28"/>
          <w:szCs w:val="24"/>
          <w:lang w:eastAsia="en-GB"/>
        </w:rPr>
      </w:pPr>
      <w:r w:rsidRPr="0071342F">
        <w:rPr>
          <w:rFonts w:ascii="Arial" w:eastAsia="Times New Roman" w:hAnsi="Arial" w:cs="Arial"/>
          <w:b/>
          <w:bCs/>
          <w:kern w:val="36"/>
          <w:szCs w:val="20"/>
          <w:lang w:eastAsia="en-GB"/>
        </w:rPr>
        <w:t>High Blood Pressure</w:t>
      </w:r>
    </w:p>
    <w:p w:rsidR="00145DB7" w:rsidRPr="0071342F" w:rsidRDefault="00145DB7" w:rsidP="000E1B49">
      <w:pPr>
        <w:pStyle w:val="ListParagraph"/>
        <w:spacing w:after="0" w:line="240" w:lineRule="auto"/>
        <w:ind w:left="360"/>
        <w:rPr>
          <w:rFonts w:ascii="Arial" w:eastAsia="Times New Roman" w:hAnsi="Arial" w:cs="Arial"/>
          <w:szCs w:val="20"/>
          <w:lang w:eastAsia="en-GB"/>
        </w:rPr>
      </w:pPr>
      <w:r w:rsidRPr="0071342F">
        <w:rPr>
          <w:rFonts w:ascii="Arial" w:eastAsia="Times New Roman" w:hAnsi="Arial" w:cs="Arial"/>
          <w:szCs w:val="20"/>
          <w:lang w:eastAsia="en-GB"/>
        </w:rPr>
        <w:t>Many patients have hypertension (</w:t>
      </w:r>
      <w:r w:rsidRPr="0071342F">
        <w:rPr>
          <w:rFonts w:ascii="Arial" w:eastAsia="Times New Roman" w:hAnsi="Arial" w:cs="Arial"/>
          <w:b/>
          <w:bCs/>
          <w:szCs w:val="20"/>
          <w:lang w:eastAsia="en-GB"/>
        </w:rPr>
        <w:t>high blood pressure</w:t>
      </w:r>
      <w:r w:rsidRPr="0071342F">
        <w:rPr>
          <w:rFonts w:ascii="Arial" w:eastAsia="Times New Roman" w:hAnsi="Arial" w:cs="Arial"/>
          <w:szCs w:val="20"/>
          <w:lang w:eastAsia="en-GB"/>
        </w:rPr>
        <w:t xml:space="preserve">) before surgery. It is essential to monitor their blood pressure carefully after surgery. Poor control of blood pressure after surgery can worsen blockages in the arteries and speed up changes in the bypass grafts. </w:t>
      </w:r>
      <w:r w:rsidR="0071342F" w:rsidRPr="0071342F">
        <w:rPr>
          <w:rFonts w:ascii="Arial" w:eastAsia="Times New Roman" w:hAnsi="Arial" w:cs="Arial"/>
          <w:szCs w:val="20"/>
          <w:lang w:eastAsia="en-GB"/>
        </w:rPr>
        <w:t xml:space="preserve"> </w:t>
      </w:r>
      <w:r w:rsidRPr="0071342F">
        <w:rPr>
          <w:rFonts w:ascii="Arial" w:eastAsia="Times New Roman" w:hAnsi="Arial" w:cs="Arial"/>
          <w:szCs w:val="20"/>
          <w:lang w:eastAsia="en-GB"/>
        </w:rPr>
        <w:t xml:space="preserve">Members of the cardiac team will help the patient work out a plan for controlling blood pressure with diet, and perhaps medication. </w:t>
      </w:r>
    </w:p>
    <w:p w:rsidR="0071342F" w:rsidRPr="0071342F" w:rsidRDefault="0071342F" w:rsidP="006D026E">
      <w:pPr>
        <w:pStyle w:val="ListParagraph"/>
        <w:numPr>
          <w:ilvl w:val="0"/>
          <w:numId w:val="2"/>
        </w:numPr>
        <w:spacing w:after="0" w:line="240" w:lineRule="auto"/>
        <w:rPr>
          <w:rFonts w:ascii="Arial" w:eastAsia="Times New Roman" w:hAnsi="Arial" w:cs="Arial"/>
          <w:b/>
          <w:bCs/>
          <w:szCs w:val="20"/>
          <w:lang w:eastAsia="en-GB"/>
        </w:rPr>
      </w:pPr>
      <w:r w:rsidRPr="0071342F">
        <w:rPr>
          <w:rFonts w:ascii="Arial" w:eastAsia="Times New Roman" w:hAnsi="Arial" w:cs="Arial"/>
          <w:b/>
          <w:bCs/>
          <w:szCs w:val="20"/>
          <w:lang w:eastAsia="en-GB"/>
        </w:rPr>
        <w:t>Stress</w:t>
      </w:r>
    </w:p>
    <w:p w:rsidR="0071342F" w:rsidRPr="0071342F" w:rsidRDefault="0071342F" w:rsidP="000E1B49">
      <w:pPr>
        <w:pStyle w:val="ListParagraph"/>
        <w:spacing w:after="0" w:line="240" w:lineRule="auto"/>
        <w:ind w:left="360"/>
        <w:rPr>
          <w:rFonts w:ascii="Arial" w:eastAsia="Times New Roman" w:hAnsi="Arial" w:cs="Arial"/>
          <w:szCs w:val="20"/>
          <w:lang w:eastAsia="en-GB"/>
        </w:rPr>
      </w:pPr>
      <w:r w:rsidRPr="0071342F">
        <w:rPr>
          <w:rFonts w:ascii="Arial" w:eastAsia="Times New Roman" w:hAnsi="Arial" w:cs="Arial"/>
          <w:szCs w:val="20"/>
          <w:lang w:eastAsia="en-GB"/>
        </w:rPr>
        <w:t xml:space="preserve">Learning about and controlling stress can help recovery and make it easier to tackle other lifestyle changes. There are many ways that people reduce daily stress: Some have quiet hobbies, some meditate, and some are physically active. </w:t>
      </w:r>
    </w:p>
    <w:p w:rsidR="00145DB7" w:rsidRPr="0071342F" w:rsidRDefault="00145DB7" w:rsidP="000E1B49">
      <w:pPr>
        <w:spacing w:after="0" w:line="240" w:lineRule="auto"/>
        <w:rPr>
          <w:rFonts w:ascii="Arial" w:eastAsia="Times New Roman" w:hAnsi="Arial" w:cs="Arial"/>
          <w:b/>
          <w:bCs/>
          <w:color w:val="333333"/>
          <w:sz w:val="18"/>
          <w:szCs w:val="20"/>
          <w:lang w:eastAsia="en-GB"/>
        </w:rPr>
      </w:pPr>
    </w:p>
    <w:p w:rsidR="009E6371" w:rsidRPr="0071342F" w:rsidRDefault="00E2069C" w:rsidP="009E6371">
      <w:pPr>
        <w:jc w:val="center"/>
        <w:rPr>
          <w:rFonts w:ascii="Arial" w:hAnsi="Arial" w:cs="Arial"/>
          <w:b/>
          <w:u w:val="single"/>
        </w:rPr>
      </w:pPr>
      <w:r w:rsidRPr="0071342F">
        <w:rPr>
          <w:rFonts w:ascii="Arial" w:hAnsi="Arial" w:cs="Arial"/>
          <w:b/>
          <w:u w:val="single"/>
        </w:rPr>
        <w:t>DIGESTIVE SYSTEM</w:t>
      </w:r>
    </w:p>
    <w:p w:rsidR="00FC7BB1" w:rsidRPr="00100F04" w:rsidRDefault="00100F04" w:rsidP="00FC7BB1">
      <w:pPr>
        <w:autoSpaceDE w:val="0"/>
        <w:autoSpaceDN w:val="0"/>
        <w:adjustRightInd w:val="0"/>
        <w:spacing w:after="0" w:line="240" w:lineRule="auto"/>
        <w:rPr>
          <w:rFonts w:ascii="Arial" w:hAnsi="Arial" w:cs="Arial"/>
          <w:b/>
          <w:u w:val="single"/>
        </w:rPr>
      </w:pPr>
      <w:r w:rsidRPr="00100F04">
        <w:rPr>
          <w:rFonts w:ascii="Arial" w:eastAsia="SymbolMT" w:hAnsi="Arial" w:cs="Arial"/>
          <w:b/>
          <w:u w:val="single"/>
        </w:rPr>
        <w:t>Structure of the digestive system</w:t>
      </w:r>
    </w:p>
    <w:p w:rsidR="00C809A1" w:rsidRPr="00100F04" w:rsidRDefault="00C809A1" w:rsidP="00C809A1">
      <w:pPr>
        <w:autoSpaceDE w:val="0"/>
        <w:autoSpaceDN w:val="0"/>
        <w:adjustRightInd w:val="0"/>
        <w:spacing w:after="0" w:line="240" w:lineRule="auto"/>
        <w:rPr>
          <w:rFonts w:ascii="Arial" w:hAnsi="Arial" w:cs="Arial"/>
        </w:rPr>
      </w:pPr>
      <w:r w:rsidRPr="00100F04">
        <w:rPr>
          <w:rFonts w:ascii="Arial" w:hAnsi="Arial" w:cs="Arial"/>
          <w:noProof/>
          <w:color w:val="333333"/>
          <w:lang w:eastAsia="en-GB"/>
        </w:rPr>
        <w:drawing>
          <wp:anchor distT="0" distB="0" distL="114300" distR="114300" simplePos="0" relativeHeight="251721728" behindDoc="1" locked="0" layoutInCell="1" allowOverlap="1" wp14:anchorId="095E359D" wp14:editId="7E3B8DA4">
            <wp:simplePos x="0" y="0"/>
            <wp:positionH relativeFrom="column">
              <wp:posOffset>3785870</wp:posOffset>
            </wp:positionH>
            <wp:positionV relativeFrom="paragraph">
              <wp:posOffset>26035</wp:posOffset>
            </wp:positionV>
            <wp:extent cx="2228850" cy="4171950"/>
            <wp:effectExtent l="0" t="0" r="0" b="0"/>
            <wp:wrapTight wrapText="bothSides">
              <wp:wrapPolygon edited="0">
                <wp:start x="0" y="0"/>
                <wp:lineTo x="0" y="21501"/>
                <wp:lineTo x="21415" y="21501"/>
                <wp:lineTo x="21415" y="0"/>
                <wp:lineTo x="0" y="0"/>
              </wp:wrapPolygon>
            </wp:wrapTight>
            <wp:docPr id="10" name="Picture 10" descr="Drawing of the digestive system with sections labeled: esophagus, stomach, liver, gallbladder, duodenum, pancreas, small intestine, ileum, appendix, cecum, ascending colon, transverse colon, descending colon, sigmoid colon, rectum, and 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ing of the digestive system with sections labeled: esophagus, stomach, liver, gallbladder, duodenum, pancreas, small intestine, ileum, appendix, cecum, ascending colon, transverse colon, descending colon, sigmoid colon, rectum, and an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8850" cy="417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F04">
        <w:rPr>
          <w:rFonts w:ascii="Arial" w:hAnsi="Arial" w:cs="Arial"/>
        </w:rPr>
        <w:t>The digestive system is made up of the digestive tract—a series of hollow organs joined in a long, twisting tube from the mouth to the anus—and other organs that help the body break d</w:t>
      </w:r>
      <w:r w:rsidR="00100F04" w:rsidRPr="00100F04">
        <w:rPr>
          <w:rFonts w:ascii="Arial" w:hAnsi="Arial" w:cs="Arial"/>
        </w:rPr>
        <w:t>own and absorb food</w:t>
      </w:r>
      <w:r w:rsidRPr="00100F04">
        <w:rPr>
          <w:rFonts w:ascii="Arial" w:hAnsi="Arial" w:cs="Arial"/>
        </w:rPr>
        <w:t>.</w:t>
      </w:r>
    </w:p>
    <w:p w:rsidR="00C809A1" w:rsidRDefault="00C809A1" w:rsidP="00FC7BB1">
      <w:pPr>
        <w:autoSpaceDE w:val="0"/>
        <w:autoSpaceDN w:val="0"/>
        <w:adjustRightInd w:val="0"/>
        <w:spacing w:after="0" w:line="240" w:lineRule="auto"/>
        <w:rPr>
          <w:rFonts w:ascii="Arial" w:hAnsi="Arial" w:cs="Arial"/>
        </w:rPr>
      </w:pPr>
      <w:r w:rsidRPr="00100F04">
        <w:rPr>
          <w:rFonts w:ascii="Arial" w:hAnsi="Arial" w:cs="Arial"/>
        </w:rPr>
        <w:t>Organs that make up the digestive tract are the mouth, oesophagus, stomach, small intestine, large intestine (also called the colon) rectum, and anus. Two “solid” digestive organs, the liver and the pancreas, produce digestive juices that reach the intestine through small tubes called ducts. The gallbladder stores the liver's digestive juices until they are needed in the intestine. Parts of the nervous and circulatory systems also play major roles in the digestive system.</w:t>
      </w:r>
    </w:p>
    <w:p w:rsidR="00C14FC6" w:rsidRDefault="00580916" w:rsidP="00C14FC6">
      <w:pPr>
        <w:autoSpaceDE w:val="0"/>
        <w:autoSpaceDN w:val="0"/>
        <w:adjustRightInd w:val="0"/>
        <w:spacing w:after="0" w:line="240" w:lineRule="auto"/>
        <w:rPr>
          <w:rFonts w:ascii="Arial" w:hAnsi="Arial" w:cs="Arial"/>
          <w:bCs/>
        </w:rPr>
      </w:pPr>
      <w:r w:rsidRPr="00580916">
        <w:rPr>
          <w:rFonts w:ascii="Arial" w:hAnsi="Arial" w:cs="Arial"/>
          <w:b/>
          <w:bCs/>
        </w:rPr>
        <w:br/>
        <w:t xml:space="preserve">The mouth </w:t>
      </w:r>
      <w:r w:rsidRPr="00580916">
        <w:rPr>
          <w:rFonts w:ascii="Arial" w:hAnsi="Arial" w:cs="Arial"/>
          <w:bCs/>
        </w:rPr>
        <w:t>is the b</w:t>
      </w:r>
      <w:r>
        <w:rPr>
          <w:rFonts w:ascii="Arial" w:hAnsi="Arial" w:cs="Arial"/>
          <w:bCs/>
        </w:rPr>
        <w:t>eginning of the digestive tract -</w:t>
      </w:r>
      <w:r w:rsidRPr="00580916">
        <w:rPr>
          <w:rFonts w:ascii="Arial" w:hAnsi="Arial" w:cs="Arial"/>
          <w:bCs/>
        </w:rPr>
        <w:t xml:space="preserve"> digestion starts here when taking the first bite of food. Chewing breaks the food into pieces that are more easily digested, while saliva mixes with food to begin the process of breaking it down into a form </w:t>
      </w:r>
      <w:r>
        <w:rPr>
          <w:rFonts w:ascii="Arial" w:hAnsi="Arial" w:cs="Arial"/>
          <w:bCs/>
        </w:rPr>
        <w:t>the</w:t>
      </w:r>
      <w:r w:rsidRPr="00580916">
        <w:rPr>
          <w:rFonts w:ascii="Arial" w:hAnsi="Arial" w:cs="Arial"/>
          <w:bCs/>
        </w:rPr>
        <w:t xml:space="preserve"> body can absorb and use.</w:t>
      </w:r>
      <w:r w:rsidR="00C14FC6" w:rsidRPr="00C14FC6">
        <w:rPr>
          <w:rFonts w:ascii="Times New Roman" w:eastAsia="Times New Roman" w:hAnsi="Times New Roman" w:cs="Times New Roman"/>
          <w:sz w:val="24"/>
          <w:szCs w:val="24"/>
          <w:lang w:eastAsia="en-GB"/>
        </w:rPr>
        <w:t xml:space="preserve"> </w:t>
      </w:r>
      <w:r w:rsidR="00C14FC6">
        <w:rPr>
          <w:rFonts w:ascii="Arial" w:hAnsi="Arial" w:cs="Arial"/>
          <w:bCs/>
        </w:rPr>
        <w:t>Food placed in the mouth is:</w:t>
      </w:r>
    </w:p>
    <w:p w:rsidR="00C14FC6" w:rsidRDefault="00C14FC6" w:rsidP="006D026E">
      <w:pPr>
        <w:pStyle w:val="ListParagraph"/>
        <w:numPr>
          <w:ilvl w:val="0"/>
          <w:numId w:val="2"/>
        </w:numPr>
        <w:autoSpaceDE w:val="0"/>
        <w:autoSpaceDN w:val="0"/>
        <w:adjustRightInd w:val="0"/>
        <w:spacing w:after="0" w:line="240" w:lineRule="auto"/>
        <w:rPr>
          <w:rFonts w:ascii="Arial" w:hAnsi="Arial" w:cs="Arial"/>
          <w:bCs/>
        </w:rPr>
      </w:pPr>
      <w:r w:rsidRPr="00C14FC6">
        <w:rPr>
          <w:rFonts w:ascii="Arial" w:hAnsi="Arial" w:cs="Arial"/>
          <w:bCs/>
        </w:rPr>
        <w:t xml:space="preserve">ground into finer particles by the teeth, </w:t>
      </w:r>
    </w:p>
    <w:p w:rsidR="00C14FC6" w:rsidRDefault="00C14FC6" w:rsidP="006D026E">
      <w:pPr>
        <w:pStyle w:val="ListParagraph"/>
        <w:numPr>
          <w:ilvl w:val="0"/>
          <w:numId w:val="2"/>
        </w:numPr>
        <w:autoSpaceDE w:val="0"/>
        <w:autoSpaceDN w:val="0"/>
        <w:adjustRightInd w:val="0"/>
        <w:spacing w:after="0" w:line="240" w:lineRule="auto"/>
        <w:rPr>
          <w:rFonts w:ascii="Arial" w:hAnsi="Arial" w:cs="Arial"/>
          <w:bCs/>
        </w:rPr>
      </w:pPr>
      <w:r w:rsidRPr="00C14FC6">
        <w:rPr>
          <w:rFonts w:ascii="Arial" w:hAnsi="Arial" w:cs="Arial"/>
          <w:bCs/>
        </w:rPr>
        <w:t xml:space="preserve">moistened and lubricated by saliva (secreted by three pairs of salivary glands) </w:t>
      </w:r>
    </w:p>
    <w:p w:rsidR="00C14FC6" w:rsidRDefault="00C14FC6" w:rsidP="006D026E">
      <w:pPr>
        <w:pStyle w:val="ListParagraph"/>
        <w:numPr>
          <w:ilvl w:val="0"/>
          <w:numId w:val="2"/>
        </w:numPr>
        <w:autoSpaceDE w:val="0"/>
        <w:autoSpaceDN w:val="0"/>
        <w:adjustRightInd w:val="0"/>
        <w:spacing w:after="0" w:line="240" w:lineRule="auto"/>
        <w:rPr>
          <w:rFonts w:ascii="Arial" w:hAnsi="Arial" w:cs="Arial"/>
          <w:bCs/>
        </w:rPr>
      </w:pPr>
      <w:r w:rsidRPr="00C14FC6">
        <w:rPr>
          <w:rFonts w:ascii="Arial" w:hAnsi="Arial" w:cs="Arial"/>
          <w:bCs/>
        </w:rPr>
        <w:t xml:space="preserve">small amounts of starch are digested by the amylase present in saliva </w:t>
      </w:r>
    </w:p>
    <w:p w:rsidR="00C14FC6" w:rsidRPr="00C14FC6" w:rsidRDefault="00C14FC6" w:rsidP="006D026E">
      <w:pPr>
        <w:pStyle w:val="ListParagraph"/>
        <w:numPr>
          <w:ilvl w:val="0"/>
          <w:numId w:val="2"/>
        </w:numPr>
        <w:autoSpaceDE w:val="0"/>
        <w:autoSpaceDN w:val="0"/>
        <w:adjustRightInd w:val="0"/>
        <w:spacing w:after="0" w:line="240" w:lineRule="auto"/>
        <w:rPr>
          <w:rFonts w:ascii="Arial" w:hAnsi="Arial" w:cs="Arial"/>
          <w:bCs/>
        </w:rPr>
      </w:pPr>
      <w:proofErr w:type="gramStart"/>
      <w:r w:rsidRPr="00C14FC6">
        <w:rPr>
          <w:rFonts w:ascii="Arial" w:hAnsi="Arial" w:cs="Arial"/>
          <w:bCs/>
        </w:rPr>
        <w:t>the</w:t>
      </w:r>
      <w:proofErr w:type="gramEnd"/>
      <w:r w:rsidRPr="00C14FC6">
        <w:rPr>
          <w:rFonts w:ascii="Arial" w:hAnsi="Arial" w:cs="Arial"/>
          <w:bCs/>
        </w:rPr>
        <w:t xml:space="preserve"> resulting bolus of food is swallowed into the oesophagus and carried by peristalsis to the stomach.</w:t>
      </w:r>
    </w:p>
    <w:p w:rsidR="009B410F" w:rsidRDefault="009B410F" w:rsidP="00FC7BB1">
      <w:pPr>
        <w:autoSpaceDE w:val="0"/>
        <w:autoSpaceDN w:val="0"/>
        <w:adjustRightInd w:val="0"/>
        <w:spacing w:after="0" w:line="240" w:lineRule="auto"/>
        <w:rPr>
          <w:rFonts w:ascii="Arial" w:hAnsi="Arial" w:cs="Arial"/>
          <w:b/>
          <w:bCs/>
        </w:rPr>
      </w:pPr>
    </w:p>
    <w:p w:rsidR="009B410F" w:rsidRDefault="009B410F" w:rsidP="00FC7BB1">
      <w:pPr>
        <w:autoSpaceDE w:val="0"/>
        <w:autoSpaceDN w:val="0"/>
        <w:adjustRightInd w:val="0"/>
        <w:spacing w:after="0" w:line="240" w:lineRule="auto"/>
        <w:rPr>
          <w:rFonts w:ascii="Arial" w:hAnsi="Arial" w:cs="Arial"/>
        </w:rPr>
      </w:pPr>
      <w:r w:rsidRPr="009B410F">
        <w:rPr>
          <w:rFonts w:ascii="Arial" w:hAnsi="Arial" w:cs="Arial"/>
          <w:b/>
          <w:bCs/>
        </w:rPr>
        <w:t>The Oesophagus</w:t>
      </w:r>
      <w:r w:rsidRPr="009B410F">
        <w:rPr>
          <w:rFonts w:ascii="Arial" w:hAnsi="Arial" w:cs="Arial"/>
        </w:rPr>
        <w:t xml:space="preserve"> is about 25 </w:t>
      </w:r>
      <w:proofErr w:type="spellStart"/>
      <w:r w:rsidRPr="009B410F">
        <w:rPr>
          <w:rFonts w:ascii="Arial" w:hAnsi="Arial" w:cs="Arial"/>
        </w:rPr>
        <w:t>cms</w:t>
      </w:r>
      <w:proofErr w:type="spellEnd"/>
      <w:r w:rsidRPr="009B410F">
        <w:rPr>
          <w:rFonts w:ascii="Arial" w:hAnsi="Arial" w:cs="Arial"/>
        </w:rPr>
        <w:t xml:space="preserve"> long and allows the food you s</w:t>
      </w:r>
      <w:r>
        <w:rPr>
          <w:rFonts w:ascii="Arial" w:hAnsi="Arial" w:cs="Arial"/>
        </w:rPr>
        <w:t xml:space="preserve">wallow to get to your stomach. </w:t>
      </w:r>
      <w:r w:rsidR="008A408D">
        <w:rPr>
          <w:rFonts w:ascii="Arial" w:hAnsi="Arial" w:cs="Arial"/>
        </w:rPr>
        <w:t xml:space="preserve"> </w:t>
      </w:r>
      <w:r w:rsidRPr="009B410F">
        <w:rPr>
          <w:rFonts w:ascii="Arial" w:hAnsi="Arial" w:cs="Arial"/>
        </w:rPr>
        <w:t>When you swallow, the muscles along the length of the oesophagus tighten and relax in a ‘wave’ downwards and the food is moved into the stomach. This</w:t>
      </w:r>
      <w:r>
        <w:rPr>
          <w:rFonts w:ascii="Arial" w:hAnsi="Arial" w:cs="Arial"/>
        </w:rPr>
        <w:t xml:space="preserve"> all happens in a few seconds. </w:t>
      </w:r>
      <w:r w:rsidR="008A408D">
        <w:rPr>
          <w:rFonts w:ascii="Arial" w:hAnsi="Arial" w:cs="Arial"/>
        </w:rPr>
        <w:t xml:space="preserve"> </w:t>
      </w:r>
      <w:r w:rsidRPr="009B410F">
        <w:rPr>
          <w:rFonts w:ascii="Arial" w:hAnsi="Arial" w:cs="Arial"/>
        </w:rPr>
        <w:t>The oesophagus has 2 sphincters. A sphincter is a narrowing caused by contracted (tightened) muscles. These muscles remain contracted until the body sends a message for the muscles to relax. When the muscles of the sphincter relax, th</w:t>
      </w:r>
      <w:r>
        <w:rPr>
          <w:rFonts w:ascii="Arial" w:hAnsi="Arial" w:cs="Arial"/>
        </w:rPr>
        <w:t xml:space="preserve">is then allows things to pass. </w:t>
      </w:r>
      <w:r w:rsidRPr="009B410F">
        <w:rPr>
          <w:rFonts w:ascii="Arial" w:hAnsi="Arial" w:cs="Arial"/>
        </w:rPr>
        <w:br/>
        <w:t xml:space="preserve">One sphincter is at the top of the oesophagus. The other is where the oesophagus meets the </w:t>
      </w:r>
      <w:r w:rsidRPr="009B410F">
        <w:rPr>
          <w:rFonts w:ascii="Arial" w:hAnsi="Arial" w:cs="Arial"/>
        </w:rPr>
        <w:lastRenderedPageBreak/>
        <w:t>stomach this is known as th</w:t>
      </w:r>
      <w:r>
        <w:rPr>
          <w:rFonts w:ascii="Arial" w:hAnsi="Arial" w:cs="Arial"/>
        </w:rPr>
        <w:t xml:space="preserve">e gastro-oesophageal junction. </w:t>
      </w:r>
      <w:r w:rsidR="008A408D">
        <w:rPr>
          <w:rFonts w:ascii="Arial" w:hAnsi="Arial" w:cs="Arial"/>
        </w:rPr>
        <w:t xml:space="preserve"> </w:t>
      </w:r>
      <w:r w:rsidRPr="009B410F">
        <w:rPr>
          <w:rFonts w:ascii="Arial" w:hAnsi="Arial" w:cs="Arial"/>
        </w:rPr>
        <w:t>The lower sphincter controls the movement of food into the stomach and prevents stomach acid from going up into the oesophagu</w:t>
      </w:r>
      <w:r>
        <w:rPr>
          <w:rFonts w:ascii="Arial" w:hAnsi="Arial" w:cs="Arial"/>
        </w:rPr>
        <w:t xml:space="preserve">s (gastro-oesophageal reflux). </w:t>
      </w:r>
      <w:r w:rsidR="008A408D">
        <w:rPr>
          <w:rFonts w:ascii="Arial" w:hAnsi="Arial" w:cs="Arial"/>
        </w:rPr>
        <w:t xml:space="preserve"> </w:t>
      </w:r>
      <w:r w:rsidRPr="009B410F">
        <w:rPr>
          <w:rFonts w:ascii="Arial" w:hAnsi="Arial" w:cs="Arial"/>
        </w:rPr>
        <w:t>The lining of the oesophagus is very different to that of the stomach and stomach acid will cause it to become inflamed and sore if reflux does occur.</w:t>
      </w:r>
    </w:p>
    <w:p w:rsidR="009B410F" w:rsidRPr="009B410F" w:rsidRDefault="009B410F" w:rsidP="009B410F">
      <w:pPr>
        <w:autoSpaceDE w:val="0"/>
        <w:autoSpaceDN w:val="0"/>
        <w:adjustRightInd w:val="0"/>
        <w:spacing w:after="0" w:line="240" w:lineRule="auto"/>
        <w:rPr>
          <w:rFonts w:ascii="Arial" w:hAnsi="Arial" w:cs="Arial"/>
        </w:rPr>
      </w:pPr>
      <w:r w:rsidRPr="009B410F">
        <w:rPr>
          <w:rFonts w:ascii="Arial" w:hAnsi="Arial" w:cs="Arial"/>
          <w:b/>
          <w:bCs/>
        </w:rPr>
        <w:t xml:space="preserve">The Stomach </w:t>
      </w:r>
      <w:r w:rsidRPr="009B410F">
        <w:rPr>
          <w:rFonts w:ascii="Arial" w:hAnsi="Arial" w:cs="Arial"/>
        </w:rPr>
        <w:t>is used for the temporary storage of the food eaten. Food is usually in the stomach for 2 – 4 hours. However a great deal happens to the food du</w:t>
      </w:r>
      <w:r>
        <w:rPr>
          <w:rFonts w:ascii="Arial" w:hAnsi="Arial" w:cs="Arial"/>
        </w:rPr>
        <w:t xml:space="preserve">ring it’s time in the stomach.  </w:t>
      </w:r>
      <w:r w:rsidRPr="009B410F">
        <w:rPr>
          <w:rFonts w:ascii="Arial" w:hAnsi="Arial" w:cs="Arial"/>
        </w:rPr>
        <w:t>The mechanical breakdown of the food continues as the stomach ‘churns’ the food into smaller pieces. Also</w:t>
      </w:r>
      <w:proofErr w:type="gramStart"/>
      <w:r>
        <w:rPr>
          <w:rFonts w:ascii="Arial" w:hAnsi="Arial" w:cs="Arial"/>
        </w:rPr>
        <w:t xml:space="preserve">, </w:t>
      </w:r>
      <w:r w:rsidRPr="009B410F">
        <w:rPr>
          <w:rFonts w:ascii="Arial" w:hAnsi="Arial" w:cs="Arial"/>
        </w:rPr>
        <w:t xml:space="preserve"> cells</w:t>
      </w:r>
      <w:proofErr w:type="gramEnd"/>
      <w:r w:rsidRPr="009B410F">
        <w:rPr>
          <w:rFonts w:ascii="Arial" w:hAnsi="Arial" w:cs="Arial"/>
        </w:rPr>
        <w:t xml:space="preserve"> in the lining of the stomach produce ‘gastric juice’. In a single day you’ll produce ab</w:t>
      </w:r>
      <w:r>
        <w:rPr>
          <w:rFonts w:ascii="Arial" w:hAnsi="Arial" w:cs="Arial"/>
        </w:rPr>
        <w:t xml:space="preserve">out 3 litres of gastric juice. </w:t>
      </w:r>
      <w:r w:rsidRPr="009B410F">
        <w:rPr>
          <w:rFonts w:ascii="Arial" w:hAnsi="Arial" w:cs="Arial"/>
        </w:rPr>
        <w:t>As with saliva, more gastric juice is produced when you smell food (such as passing a bakery), when you’re a</w:t>
      </w:r>
      <w:r>
        <w:rPr>
          <w:rFonts w:ascii="Arial" w:hAnsi="Arial" w:cs="Arial"/>
        </w:rPr>
        <w:t xml:space="preserve">bout to eat and during eating. </w:t>
      </w:r>
      <w:r w:rsidRPr="009B410F">
        <w:rPr>
          <w:rFonts w:ascii="Arial" w:hAnsi="Arial" w:cs="Arial"/>
        </w:rPr>
        <w:br/>
        <w:t xml:space="preserve">Gastric juice is needed so the body can obtain nutrition from food and drink and to protect against </w:t>
      </w:r>
      <w:r>
        <w:rPr>
          <w:rFonts w:ascii="Arial" w:hAnsi="Arial" w:cs="Arial"/>
        </w:rPr>
        <w:t>bacteria</w:t>
      </w:r>
      <w:r w:rsidRPr="009B410F">
        <w:rPr>
          <w:rFonts w:ascii="Arial" w:hAnsi="Arial" w:cs="Arial"/>
        </w:rPr>
        <w:t xml:space="preserve"> tha</w:t>
      </w:r>
      <w:r>
        <w:rPr>
          <w:rFonts w:ascii="Arial" w:hAnsi="Arial" w:cs="Arial"/>
        </w:rPr>
        <w:t>t may be in the food or drink. It</w:t>
      </w:r>
      <w:r w:rsidRPr="009B410F">
        <w:rPr>
          <w:rFonts w:ascii="Arial" w:hAnsi="Arial" w:cs="Arial"/>
        </w:rPr>
        <w:t xml:space="preserve"> has three main ingredients; a strong acid, a substance called Pepsin and another subs</w:t>
      </w:r>
      <w:r>
        <w:rPr>
          <w:rFonts w:ascii="Arial" w:hAnsi="Arial" w:cs="Arial"/>
        </w:rPr>
        <w:t xml:space="preserve">tance called Intrinsic factor.  </w:t>
      </w:r>
      <w:r w:rsidRPr="009B410F">
        <w:rPr>
          <w:rFonts w:ascii="Arial" w:hAnsi="Arial" w:cs="Arial"/>
        </w:rPr>
        <w:t xml:space="preserve">The stomach acid kills many of the </w:t>
      </w:r>
      <w:r>
        <w:rPr>
          <w:rFonts w:ascii="Arial" w:hAnsi="Arial" w:cs="Arial"/>
        </w:rPr>
        <w:t>bacteria</w:t>
      </w:r>
      <w:r w:rsidRPr="009B410F">
        <w:rPr>
          <w:rFonts w:ascii="Arial" w:hAnsi="Arial" w:cs="Arial"/>
        </w:rPr>
        <w:t xml:space="preserve"> that may be in the food o</w:t>
      </w:r>
      <w:r>
        <w:rPr>
          <w:rFonts w:ascii="Arial" w:hAnsi="Arial" w:cs="Arial"/>
        </w:rPr>
        <w:t>r drink you have consumed.  The</w:t>
      </w:r>
      <w:r w:rsidRPr="009B410F">
        <w:rPr>
          <w:rFonts w:ascii="Arial" w:hAnsi="Arial" w:cs="Arial"/>
        </w:rPr>
        <w:t xml:space="preserve"> acid also creates the right conditions to allow the Pepsin to begin the chemical break down of the protein in your food into peptides. This has to happen so the body can use the protein in your food to replace the protein it has us</w:t>
      </w:r>
      <w:r>
        <w:rPr>
          <w:rFonts w:ascii="Arial" w:hAnsi="Arial" w:cs="Arial"/>
        </w:rPr>
        <w:t xml:space="preserve">ed for various body functions. </w:t>
      </w:r>
      <w:r w:rsidRPr="009B410F">
        <w:rPr>
          <w:rFonts w:ascii="Arial" w:hAnsi="Arial" w:cs="Arial"/>
        </w:rPr>
        <w:t>The Intrinsic factor is needed so the Vitamin B12 in your food can be absorbed by the body. The actual absorption of Vitamin B12 does not occur in the stomach, but in the terminal ileum</w:t>
      </w:r>
      <w:r>
        <w:rPr>
          <w:rFonts w:ascii="Arial" w:hAnsi="Arial" w:cs="Arial"/>
        </w:rPr>
        <w:t xml:space="preserve">. </w:t>
      </w:r>
      <w:r w:rsidR="008A408D">
        <w:rPr>
          <w:rFonts w:ascii="Arial" w:hAnsi="Arial" w:cs="Arial"/>
        </w:rPr>
        <w:t xml:space="preserve"> </w:t>
      </w:r>
      <w:r w:rsidRPr="009B410F">
        <w:rPr>
          <w:rFonts w:ascii="Arial" w:hAnsi="Arial" w:cs="Arial"/>
        </w:rPr>
        <w:t>Finally a small amount of water, water soluble vitamins and minerals (except Vitamin B12), simple carbohydrates and alcohol are absorb</w:t>
      </w:r>
      <w:r>
        <w:rPr>
          <w:rFonts w:ascii="Arial" w:hAnsi="Arial" w:cs="Arial"/>
        </w:rPr>
        <w:t xml:space="preserve">ed through the stomach lining. </w:t>
      </w:r>
      <w:r w:rsidRPr="009B410F">
        <w:rPr>
          <w:rFonts w:ascii="Arial" w:hAnsi="Arial" w:cs="Arial"/>
        </w:rPr>
        <w:t>As</w:t>
      </w:r>
      <w:r>
        <w:rPr>
          <w:rFonts w:ascii="Arial" w:hAnsi="Arial" w:cs="Arial"/>
        </w:rPr>
        <w:t xml:space="preserve"> </w:t>
      </w:r>
      <w:r w:rsidRPr="009B410F">
        <w:rPr>
          <w:rFonts w:ascii="Arial" w:hAnsi="Arial" w:cs="Arial"/>
        </w:rPr>
        <w:t>well as the sphincter that joins the stomach to the oesophagus, there is another one at the bottom of the stomach. This one controls the movement of the food out of the stomach into the start of the small bowel (gastric emptying). At this point the food is semi-liquid and is called ‘</w:t>
      </w:r>
      <w:proofErr w:type="spellStart"/>
      <w:r w:rsidRPr="009B410F">
        <w:rPr>
          <w:rFonts w:ascii="Arial" w:hAnsi="Arial" w:cs="Arial"/>
        </w:rPr>
        <w:t>chyme</w:t>
      </w:r>
      <w:proofErr w:type="spellEnd"/>
      <w:r w:rsidRPr="009B410F">
        <w:rPr>
          <w:rFonts w:ascii="Arial" w:hAnsi="Arial" w:cs="Arial"/>
        </w:rPr>
        <w:t xml:space="preserve">’. </w:t>
      </w:r>
    </w:p>
    <w:p w:rsidR="00D432C2" w:rsidRDefault="00D432C2" w:rsidP="009B410F">
      <w:pPr>
        <w:autoSpaceDE w:val="0"/>
        <w:autoSpaceDN w:val="0"/>
        <w:adjustRightInd w:val="0"/>
        <w:spacing w:after="0" w:line="240" w:lineRule="auto"/>
        <w:rPr>
          <w:rFonts w:ascii="Arial" w:hAnsi="Arial" w:cs="Arial"/>
          <w:b/>
          <w:bCs/>
        </w:rPr>
      </w:pPr>
      <w:r>
        <w:rPr>
          <w:rFonts w:ascii="Arial" w:hAnsi="Arial" w:cs="Arial"/>
          <w:b/>
          <w:bCs/>
        </w:rPr>
        <w:t>The small intestine</w:t>
      </w:r>
    </w:p>
    <w:p w:rsidR="009B410F" w:rsidRPr="00D432C2" w:rsidRDefault="009B410F" w:rsidP="006D026E">
      <w:pPr>
        <w:pStyle w:val="ListParagraph"/>
        <w:numPr>
          <w:ilvl w:val="0"/>
          <w:numId w:val="2"/>
        </w:numPr>
        <w:autoSpaceDE w:val="0"/>
        <w:autoSpaceDN w:val="0"/>
        <w:adjustRightInd w:val="0"/>
        <w:spacing w:after="0" w:line="240" w:lineRule="auto"/>
        <w:rPr>
          <w:rFonts w:ascii="Arial" w:hAnsi="Arial" w:cs="Arial"/>
        </w:rPr>
      </w:pPr>
      <w:r w:rsidRPr="00D432C2">
        <w:rPr>
          <w:rFonts w:ascii="Arial" w:hAnsi="Arial" w:cs="Arial"/>
          <w:b/>
          <w:bCs/>
        </w:rPr>
        <w:t>The Duodenum</w:t>
      </w:r>
      <w:r w:rsidRPr="00D432C2">
        <w:rPr>
          <w:rFonts w:ascii="Arial" w:hAnsi="Arial" w:cs="Arial"/>
        </w:rPr>
        <w:t xml:space="preserve"> is the first part of the small bowel and is usually around 20 cm in length. The duodenum is the main site of absorption for minerals, although some Vitamin A and Vitamin D and simple sugars are also absorbed. The </w:t>
      </w:r>
      <w:r w:rsidRPr="00D432C2">
        <w:rPr>
          <w:rFonts w:ascii="Arial" w:hAnsi="Arial" w:cs="Arial"/>
          <w:u w:val="single"/>
        </w:rPr>
        <w:t>gallbladder</w:t>
      </w:r>
      <w:r w:rsidRPr="00D432C2">
        <w:rPr>
          <w:rFonts w:ascii="Arial" w:hAnsi="Arial" w:cs="Arial"/>
        </w:rPr>
        <w:t xml:space="preserve"> releases bile (which is made in the liver) into the duodenum. The bile ‘emulsifies’ the fat in the food into tiny (microscopic) droplets so that it can be digested and then absorbed more easily.</w:t>
      </w:r>
      <w:r w:rsidR="00D432C2" w:rsidRPr="00D432C2">
        <w:rPr>
          <w:rFonts w:ascii="Arial" w:hAnsi="Arial" w:cs="Arial"/>
        </w:rPr>
        <w:t xml:space="preserve"> </w:t>
      </w:r>
      <w:r w:rsidRPr="00D432C2">
        <w:rPr>
          <w:rFonts w:ascii="Arial" w:hAnsi="Arial" w:cs="Arial"/>
        </w:rPr>
        <w:t xml:space="preserve">Additionally the pancreas releases the pancreatic juices into the duodenum. This juice contains a mixture of enzymes to help further breakdown the fat, protein and carbohydrate in </w:t>
      </w:r>
      <w:r w:rsidR="00D432C2" w:rsidRPr="00D432C2">
        <w:rPr>
          <w:rFonts w:ascii="Arial" w:hAnsi="Arial" w:cs="Arial"/>
        </w:rPr>
        <w:t xml:space="preserve">the food into smaller pieces. </w:t>
      </w:r>
      <w:r w:rsidRPr="00D432C2">
        <w:rPr>
          <w:rFonts w:ascii="Arial" w:hAnsi="Arial" w:cs="Arial"/>
        </w:rPr>
        <w:t>Pancreati</w:t>
      </w:r>
      <w:r w:rsidR="00D432C2" w:rsidRPr="00D432C2">
        <w:rPr>
          <w:rFonts w:ascii="Arial" w:hAnsi="Arial" w:cs="Arial"/>
        </w:rPr>
        <w:t>c juice is alkaline, t</w:t>
      </w:r>
      <w:r w:rsidRPr="00D432C2">
        <w:rPr>
          <w:rFonts w:ascii="Arial" w:hAnsi="Arial" w:cs="Arial"/>
        </w:rPr>
        <w:t xml:space="preserve">his is needed as the enzymes in the pancreatic juice do not work well in acid and the </w:t>
      </w:r>
      <w:proofErr w:type="spellStart"/>
      <w:r w:rsidRPr="00D432C2">
        <w:rPr>
          <w:rFonts w:ascii="Arial" w:hAnsi="Arial" w:cs="Arial"/>
        </w:rPr>
        <w:t>chyme</w:t>
      </w:r>
      <w:proofErr w:type="spellEnd"/>
      <w:r w:rsidRPr="00D432C2">
        <w:rPr>
          <w:rFonts w:ascii="Arial" w:hAnsi="Arial" w:cs="Arial"/>
        </w:rPr>
        <w:t xml:space="preserve"> is very acidic as it is partly made from gastric acid. </w:t>
      </w:r>
    </w:p>
    <w:p w:rsidR="00D432C2" w:rsidRDefault="00D432C2" w:rsidP="006D026E">
      <w:pPr>
        <w:pStyle w:val="ListParagraph"/>
        <w:numPr>
          <w:ilvl w:val="0"/>
          <w:numId w:val="2"/>
        </w:numPr>
        <w:autoSpaceDE w:val="0"/>
        <w:autoSpaceDN w:val="0"/>
        <w:adjustRightInd w:val="0"/>
        <w:spacing w:after="0" w:line="240" w:lineRule="auto"/>
        <w:rPr>
          <w:rFonts w:ascii="Arial" w:hAnsi="Arial" w:cs="Arial"/>
        </w:rPr>
      </w:pPr>
      <w:r w:rsidRPr="00D432C2">
        <w:rPr>
          <w:rFonts w:ascii="Arial" w:hAnsi="Arial" w:cs="Arial"/>
          <w:b/>
          <w:bCs/>
        </w:rPr>
        <w:t>The Jejunum</w:t>
      </w:r>
      <w:r w:rsidRPr="00D432C2">
        <w:rPr>
          <w:rFonts w:ascii="Arial" w:hAnsi="Arial" w:cs="Arial"/>
        </w:rPr>
        <w:t xml:space="preserve"> follows directly onto the duodenum. This is where the final juices to help digestion are secreted by the cells in the </w:t>
      </w:r>
      <w:proofErr w:type="spellStart"/>
      <w:r w:rsidRPr="00D432C2">
        <w:rPr>
          <w:rFonts w:ascii="Arial" w:hAnsi="Arial" w:cs="Arial"/>
        </w:rPr>
        <w:t>jejunal</w:t>
      </w:r>
      <w:proofErr w:type="spellEnd"/>
      <w:r w:rsidRPr="00D432C2">
        <w:rPr>
          <w:rFonts w:ascii="Arial" w:hAnsi="Arial" w:cs="Arial"/>
        </w:rPr>
        <w:t xml:space="preserve"> lining. It is also the part of the bowel where the majority of nutrients are absorbed into the body. This includes the absorption of the substances made from the breakdown (digestion) of the carbohydrate, fat and protein from the food. Vitamin A, Vitamin D, water, water soluble vitamins, sodium and a small amount of bile salts are also absorbed in the jejunum. </w:t>
      </w:r>
    </w:p>
    <w:p w:rsidR="00D432C2" w:rsidRDefault="00D432C2" w:rsidP="006D026E">
      <w:pPr>
        <w:pStyle w:val="ListParagraph"/>
        <w:numPr>
          <w:ilvl w:val="0"/>
          <w:numId w:val="2"/>
        </w:numPr>
        <w:autoSpaceDE w:val="0"/>
        <w:autoSpaceDN w:val="0"/>
        <w:adjustRightInd w:val="0"/>
        <w:spacing w:after="0" w:line="240" w:lineRule="auto"/>
        <w:rPr>
          <w:rFonts w:ascii="Arial" w:hAnsi="Arial" w:cs="Arial"/>
        </w:rPr>
      </w:pPr>
      <w:r w:rsidRPr="00D432C2">
        <w:rPr>
          <w:rFonts w:ascii="Arial" w:hAnsi="Arial" w:cs="Arial"/>
          <w:b/>
          <w:bCs/>
        </w:rPr>
        <w:t>The Ileum</w:t>
      </w:r>
      <w:r w:rsidRPr="00D432C2">
        <w:rPr>
          <w:rFonts w:ascii="Arial" w:hAnsi="Arial" w:cs="Arial"/>
        </w:rPr>
        <w:t xml:space="preserve"> is the final part of the small bowel. It is where any remaining nutrients from the breakdown of protein and some water soluble vitamins are absorbed. It is also where most of the bile salts are absorbed to be re-cycled by the body. The last part of the ileum is called the terminal ileum. It is important because this is where Vitamin B12 is absorbed. As previously mentioned the Intrinsic factor in the gastric juices is needed so that th</w:t>
      </w:r>
      <w:r>
        <w:rPr>
          <w:rFonts w:ascii="Arial" w:hAnsi="Arial" w:cs="Arial"/>
        </w:rPr>
        <w:t xml:space="preserve">e Vitamin B12 can be absorbed. </w:t>
      </w:r>
    </w:p>
    <w:p w:rsidR="00C14FC6" w:rsidRDefault="008A408D" w:rsidP="00C14FC6">
      <w:pPr>
        <w:autoSpaceDE w:val="0"/>
        <w:autoSpaceDN w:val="0"/>
        <w:adjustRightInd w:val="0"/>
        <w:spacing w:after="0" w:line="240" w:lineRule="auto"/>
        <w:rPr>
          <w:rFonts w:ascii="Arial" w:hAnsi="Arial" w:cs="Arial"/>
        </w:rPr>
      </w:pPr>
      <w:r w:rsidRPr="00C14FC6">
        <w:rPr>
          <w:rFonts w:ascii="Arial" w:hAnsi="Arial" w:cs="Arial"/>
          <w:noProof/>
          <w:lang w:eastAsia="en-GB"/>
        </w:rPr>
        <w:drawing>
          <wp:anchor distT="0" distB="0" distL="95250" distR="95250" simplePos="0" relativeHeight="251728896" behindDoc="1" locked="0" layoutInCell="1" allowOverlap="0" wp14:anchorId="425CC87B" wp14:editId="7C83FE3B">
            <wp:simplePos x="0" y="0"/>
            <wp:positionH relativeFrom="column">
              <wp:posOffset>-52705</wp:posOffset>
            </wp:positionH>
            <wp:positionV relativeFrom="line">
              <wp:posOffset>144780</wp:posOffset>
            </wp:positionV>
            <wp:extent cx="2419350" cy="2228850"/>
            <wp:effectExtent l="0" t="0" r="0" b="0"/>
            <wp:wrapSquare wrapText="bothSides"/>
            <wp:docPr id="452" name="Picture 452" descr="http://users.rcn.com/jkimball.ma.ultranet/BiologyPages/V/vil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ers.rcn.com/jkimball.ma.ultranet/BiologyPages/V/villi.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3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FC6" w:rsidRDefault="00C14FC6" w:rsidP="00C14FC6">
      <w:pPr>
        <w:autoSpaceDE w:val="0"/>
        <w:autoSpaceDN w:val="0"/>
        <w:adjustRightInd w:val="0"/>
        <w:spacing w:after="0" w:line="240" w:lineRule="auto"/>
        <w:rPr>
          <w:rFonts w:ascii="Arial" w:hAnsi="Arial" w:cs="Arial"/>
        </w:rPr>
      </w:pPr>
      <w:r w:rsidRPr="00C14FC6">
        <w:rPr>
          <w:rFonts w:ascii="Arial" w:hAnsi="Arial" w:cs="Arial"/>
        </w:rPr>
        <w:t xml:space="preserve">Digestion within the small intestine produces a mixture of disaccharides, peptides, fatty acids, and </w:t>
      </w:r>
      <w:proofErr w:type="spellStart"/>
      <w:r w:rsidRPr="00C14FC6">
        <w:rPr>
          <w:rFonts w:ascii="Arial" w:hAnsi="Arial" w:cs="Arial"/>
        </w:rPr>
        <w:t>monoglycerides</w:t>
      </w:r>
      <w:proofErr w:type="spellEnd"/>
      <w:r w:rsidRPr="00C14FC6">
        <w:rPr>
          <w:rFonts w:ascii="Arial" w:hAnsi="Arial" w:cs="Arial"/>
        </w:rPr>
        <w:t xml:space="preserve">. </w:t>
      </w:r>
      <w:r w:rsidR="008A408D">
        <w:rPr>
          <w:rFonts w:ascii="Arial" w:hAnsi="Arial" w:cs="Arial"/>
        </w:rPr>
        <w:t xml:space="preserve"> </w:t>
      </w:r>
      <w:r w:rsidRPr="00C14FC6">
        <w:rPr>
          <w:rFonts w:ascii="Arial" w:hAnsi="Arial" w:cs="Arial"/>
        </w:rPr>
        <w:t xml:space="preserve">The final digestion and absorption of these substances occurs in the </w:t>
      </w:r>
      <w:r w:rsidRPr="00C14FC6">
        <w:rPr>
          <w:rFonts w:ascii="Arial" w:hAnsi="Arial" w:cs="Arial"/>
          <w:b/>
          <w:bCs/>
        </w:rPr>
        <w:t>villi</w:t>
      </w:r>
      <w:r w:rsidRPr="00C14FC6">
        <w:rPr>
          <w:rFonts w:ascii="Arial" w:hAnsi="Arial" w:cs="Arial"/>
        </w:rPr>
        <w:t xml:space="preserve">, which line the inner surface of the small intestine. </w:t>
      </w:r>
    </w:p>
    <w:p w:rsidR="008A408D" w:rsidRPr="00C14FC6" w:rsidRDefault="008A408D" w:rsidP="008A408D">
      <w:pPr>
        <w:autoSpaceDE w:val="0"/>
        <w:autoSpaceDN w:val="0"/>
        <w:adjustRightInd w:val="0"/>
        <w:spacing w:after="0" w:line="240" w:lineRule="auto"/>
        <w:rPr>
          <w:rFonts w:ascii="Arial" w:hAnsi="Arial" w:cs="Arial"/>
        </w:rPr>
      </w:pPr>
      <w:r w:rsidRPr="00C14FC6">
        <w:rPr>
          <w:rFonts w:ascii="Arial" w:hAnsi="Arial" w:cs="Arial"/>
        </w:rPr>
        <w:t xml:space="preserve">The </w:t>
      </w:r>
      <w:r w:rsidRPr="00C14FC6">
        <w:rPr>
          <w:rFonts w:ascii="Arial" w:hAnsi="Arial" w:cs="Arial"/>
          <w:b/>
          <w:bCs/>
        </w:rPr>
        <w:t>crypts</w:t>
      </w:r>
      <w:r w:rsidRPr="00C14FC6">
        <w:rPr>
          <w:rFonts w:ascii="Arial" w:hAnsi="Arial" w:cs="Arial"/>
        </w:rPr>
        <w:t xml:space="preserve"> at the base of the villi contain </w:t>
      </w:r>
      <w:r w:rsidRPr="00C14FC6">
        <w:rPr>
          <w:rFonts w:ascii="Arial" w:hAnsi="Arial" w:cs="Arial"/>
          <w:b/>
          <w:bCs/>
        </w:rPr>
        <w:t>stem cells</w:t>
      </w:r>
      <w:r w:rsidRPr="00C14FC6">
        <w:rPr>
          <w:rFonts w:ascii="Arial" w:hAnsi="Arial" w:cs="Arial"/>
        </w:rPr>
        <w:t xml:space="preserve"> </w:t>
      </w:r>
      <w:r>
        <w:rPr>
          <w:rFonts w:ascii="Arial" w:hAnsi="Arial" w:cs="Arial"/>
        </w:rPr>
        <w:t xml:space="preserve">  </w:t>
      </w:r>
      <w:r w:rsidRPr="00C14FC6">
        <w:rPr>
          <w:rFonts w:ascii="Arial" w:hAnsi="Arial" w:cs="Arial"/>
        </w:rPr>
        <w:t xml:space="preserve">that continuously divide by mitosis producing </w:t>
      </w:r>
    </w:p>
    <w:p w:rsidR="008A408D" w:rsidRPr="00C14FC6" w:rsidRDefault="008A408D" w:rsidP="006D026E">
      <w:pPr>
        <w:numPr>
          <w:ilvl w:val="0"/>
          <w:numId w:val="20"/>
        </w:numPr>
        <w:autoSpaceDE w:val="0"/>
        <w:autoSpaceDN w:val="0"/>
        <w:adjustRightInd w:val="0"/>
        <w:spacing w:after="0" w:line="240" w:lineRule="auto"/>
        <w:rPr>
          <w:rFonts w:ascii="Arial" w:hAnsi="Arial" w:cs="Arial"/>
        </w:rPr>
      </w:pPr>
      <w:r w:rsidRPr="00C14FC6">
        <w:rPr>
          <w:rFonts w:ascii="Arial" w:hAnsi="Arial" w:cs="Arial"/>
        </w:rPr>
        <w:t xml:space="preserve">more stem cells </w:t>
      </w:r>
    </w:p>
    <w:p w:rsidR="008A408D" w:rsidRDefault="008A408D" w:rsidP="006D026E">
      <w:pPr>
        <w:pStyle w:val="ListParagraph"/>
        <w:numPr>
          <w:ilvl w:val="0"/>
          <w:numId w:val="20"/>
        </w:numPr>
        <w:autoSpaceDE w:val="0"/>
        <w:autoSpaceDN w:val="0"/>
        <w:adjustRightInd w:val="0"/>
        <w:spacing w:after="0" w:line="240" w:lineRule="auto"/>
        <w:rPr>
          <w:rFonts w:ascii="Arial" w:hAnsi="Arial" w:cs="Arial"/>
        </w:rPr>
      </w:pPr>
      <w:proofErr w:type="gramStart"/>
      <w:r w:rsidRPr="008A408D">
        <w:rPr>
          <w:rFonts w:ascii="Arial" w:hAnsi="Arial" w:cs="Arial"/>
        </w:rPr>
        <w:lastRenderedPageBreak/>
        <w:t>cells</w:t>
      </w:r>
      <w:proofErr w:type="gramEnd"/>
      <w:r w:rsidRPr="008A408D">
        <w:rPr>
          <w:rFonts w:ascii="Arial" w:hAnsi="Arial" w:cs="Arial"/>
        </w:rPr>
        <w:t xml:space="preserve"> that migrate up the surface of the villus which differentiate into columnar epithelial cells (the majority).  </w:t>
      </w:r>
    </w:p>
    <w:p w:rsidR="008A408D" w:rsidRDefault="008A408D" w:rsidP="008A408D">
      <w:pPr>
        <w:pStyle w:val="ListParagraph"/>
        <w:autoSpaceDE w:val="0"/>
        <w:autoSpaceDN w:val="0"/>
        <w:adjustRightInd w:val="0"/>
        <w:spacing w:after="0" w:line="240" w:lineRule="auto"/>
        <w:rPr>
          <w:rFonts w:ascii="Arial" w:hAnsi="Arial" w:cs="Arial"/>
        </w:rPr>
      </w:pPr>
    </w:p>
    <w:p w:rsidR="008A408D" w:rsidRDefault="008A408D" w:rsidP="008A408D">
      <w:pPr>
        <w:pStyle w:val="ListParagraph"/>
        <w:autoSpaceDE w:val="0"/>
        <w:autoSpaceDN w:val="0"/>
        <w:adjustRightInd w:val="0"/>
        <w:spacing w:after="0" w:line="240" w:lineRule="auto"/>
        <w:rPr>
          <w:rFonts w:ascii="Arial" w:hAnsi="Arial" w:cs="Arial"/>
        </w:rPr>
      </w:pPr>
    </w:p>
    <w:p w:rsidR="008A408D" w:rsidRPr="008A408D" w:rsidRDefault="008A408D" w:rsidP="008A408D">
      <w:pPr>
        <w:pStyle w:val="ListParagraph"/>
        <w:autoSpaceDE w:val="0"/>
        <w:autoSpaceDN w:val="0"/>
        <w:adjustRightInd w:val="0"/>
        <w:spacing w:after="0" w:line="240" w:lineRule="auto"/>
        <w:ind w:left="0"/>
        <w:rPr>
          <w:rFonts w:ascii="Arial" w:hAnsi="Arial" w:cs="Arial"/>
        </w:rPr>
      </w:pPr>
      <w:r w:rsidRPr="008A408D">
        <w:rPr>
          <w:rFonts w:ascii="Arial" w:hAnsi="Arial" w:cs="Arial"/>
        </w:rPr>
        <w:t>They are responsible for digestion and absorption</w:t>
      </w:r>
      <w:r w:rsidRPr="008A408D">
        <w:rPr>
          <w:rFonts w:ascii="Arial" w:hAnsi="Arial" w:cs="Arial"/>
          <w:b/>
          <w:bCs/>
        </w:rPr>
        <w:t xml:space="preserve"> </w:t>
      </w:r>
    </w:p>
    <w:p w:rsidR="008A408D" w:rsidRDefault="008A408D" w:rsidP="006D026E">
      <w:pPr>
        <w:numPr>
          <w:ilvl w:val="1"/>
          <w:numId w:val="20"/>
        </w:numPr>
        <w:autoSpaceDE w:val="0"/>
        <w:autoSpaceDN w:val="0"/>
        <w:adjustRightInd w:val="0"/>
        <w:spacing w:after="0" w:line="240" w:lineRule="auto"/>
        <w:rPr>
          <w:rFonts w:ascii="Arial" w:hAnsi="Arial" w:cs="Arial"/>
        </w:rPr>
      </w:pPr>
      <w:r w:rsidRPr="00C14FC6">
        <w:rPr>
          <w:rFonts w:ascii="Arial" w:hAnsi="Arial" w:cs="Arial"/>
          <w:b/>
          <w:bCs/>
        </w:rPr>
        <w:t>goblet cells</w:t>
      </w:r>
      <w:r w:rsidRPr="00C14FC6">
        <w:rPr>
          <w:rFonts w:ascii="Arial" w:hAnsi="Arial" w:cs="Arial"/>
        </w:rPr>
        <w:t xml:space="preserve">, which secrete mucus; </w:t>
      </w:r>
    </w:p>
    <w:p w:rsidR="008A408D" w:rsidRDefault="008A408D" w:rsidP="006D026E">
      <w:pPr>
        <w:numPr>
          <w:ilvl w:val="1"/>
          <w:numId w:val="20"/>
        </w:numPr>
        <w:autoSpaceDE w:val="0"/>
        <w:autoSpaceDN w:val="0"/>
        <w:adjustRightInd w:val="0"/>
        <w:spacing w:after="0" w:line="240" w:lineRule="auto"/>
        <w:rPr>
          <w:rFonts w:ascii="Arial" w:hAnsi="Arial" w:cs="Arial"/>
        </w:rPr>
      </w:pPr>
      <w:r w:rsidRPr="00C14FC6">
        <w:rPr>
          <w:rFonts w:ascii="Arial" w:hAnsi="Arial" w:cs="Arial"/>
          <w:b/>
          <w:bCs/>
        </w:rPr>
        <w:t>endocrine cells</w:t>
      </w:r>
      <w:r w:rsidRPr="00C14FC6">
        <w:rPr>
          <w:rFonts w:ascii="Arial" w:hAnsi="Arial" w:cs="Arial"/>
        </w:rPr>
        <w:t xml:space="preserve">, which secrete a variety of hormones; </w:t>
      </w:r>
    </w:p>
    <w:p w:rsidR="008A408D" w:rsidRPr="00C14FC6" w:rsidRDefault="008A408D" w:rsidP="006D026E">
      <w:pPr>
        <w:numPr>
          <w:ilvl w:val="1"/>
          <w:numId w:val="20"/>
        </w:numPr>
        <w:autoSpaceDE w:val="0"/>
        <w:autoSpaceDN w:val="0"/>
        <w:adjustRightInd w:val="0"/>
        <w:spacing w:after="0" w:line="240" w:lineRule="auto"/>
        <w:rPr>
          <w:rFonts w:ascii="Arial" w:hAnsi="Arial" w:cs="Arial"/>
        </w:rPr>
      </w:pPr>
      <w:proofErr w:type="spellStart"/>
      <w:r w:rsidRPr="00C14FC6">
        <w:rPr>
          <w:rFonts w:ascii="Arial" w:hAnsi="Arial" w:cs="Arial"/>
          <w:b/>
          <w:bCs/>
        </w:rPr>
        <w:t>Paneth</w:t>
      </w:r>
      <w:proofErr w:type="spellEnd"/>
      <w:r w:rsidRPr="00C14FC6">
        <w:rPr>
          <w:rFonts w:ascii="Arial" w:hAnsi="Arial" w:cs="Arial"/>
          <w:b/>
          <w:bCs/>
        </w:rPr>
        <w:t xml:space="preserve"> cells</w:t>
      </w:r>
      <w:r w:rsidRPr="00C14FC6">
        <w:rPr>
          <w:rFonts w:ascii="Arial" w:hAnsi="Arial" w:cs="Arial"/>
        </w:rPr>
        <w:t>, which secrete antimicrobial peptides that sterilize the contents of the small intestine.</w:t>
      </w:r>
    </w:p>
    <w:p w:rsidR="00C14FC6" w:rsidRPr="00C14FC6" w:rsidRDefault="00C14FC6" w:rsidP="00C14FC6">
      <w:pPr>
        <w:autoSpaceDE w:val="0"/>
        <w:autoSpaceDN w:val="0"/>
        <w:adjustRightInd w:val="0"/>
        <w:spacing w:after="0" w:line="240" w:lineRule="auto"/>
        <w:rPr>
          <w:rFonts w:ascii="Arial" w:hAnsi="Arial" w:cs="Arial"/>
        </w:rPr>
      </w:pPr>
      <w:r w:rsidRPr="00C14FC6">
        <w:rPr>
          <w:rFonts w:ascii="Arial" w:hAnsi="Arial" w:cs="Arial"/>
        </w:rPr>
        <w:t>The villi increase the surface area of the small intestine to many times what it would be if it were simply a tube with smooth walls. In addition, the</w:t>
      </w:r>
      <w:r>
        <w:rPr>
          <w:rFonts w:ascii="Arial" w:hAnsi="Arial" w:cs="Arial"/>
        </w:rPr>
        <w:t xml:space="preserve"> exposed</w:t>
      </w:r>
      <w:r w:rsidRPr="00C14FC6">
        <w:rPr>
          <w:rFonts w:ascii="Arial" w:hAnsi="Arial" w:cs="Arial"/>
        </w:rPr>
        <w:t xml:space="preserve"> surface of the epithelial cells of each villus is covered with </w:t>
      </w:r>
      <w:r w:rsidRPr="00C14FC6">
        <w:rPr>
          <w:rFonts w:ascii="Arial" w:hAnsi="Arial" w:cs="Arial"/>
          <w:b/>
          <w:bCs/>
        </w:rPr>
        <w:t>microvilli</w:t>
      </w:r>
      <w:r w:rsidRPr="00C14FC6">
        <w:rPr>
          <w:rFonts w:ascii="Arial" w:hAnsi="Arial" w:cs="Arial"/>
        </w:rPr>
        <w:t xml:space="preserve">. </w:t>
      </w:r>
    </w:p>
    <w:p w:rsidR="00C14FC6" w:rsidRPr="00C14FC6" w:rsidRDefault="00C14FC6" w:rsidP="00C14FC6">
      <w:pPr>
        <w:autoSpaceDE w:val="0"/>
        <w:autoSpaceDN w:val="0"/>
        <w:adjustRightInd w:val="0"/>
        <w:spacing w:after="0" w:line="240" w:lineRule="auto"/>
        <w:rPr>
          <w:rFonts w:ascii="Arial" w:hAnsi="Arial" w:cs="Arial"/>
        </w:rPr>
      </w:pPr>
      <w:bookmarkStart w:id="0" w:name="villi_enzymes"/>
      <w:bookmarkEnd w:id="0"/>
      <w:r w:rsidRPr="00C14FC6">
        <w:rPr>
          <w:rFonts w:ascii="Arial" w:hAnsi="Arial" w:cs="Arial"/>
        </w:rPr>
        <w:t xml:space="preserve">Incorporated in the plasma membrane of the microvilli are a number of enzymes that complete digestion: </w:t>
      </w:r>
    </w:p>
    <w:p w:rsidR="00C14FC6" w:rsidRPr="00C14FC6" w:rsidRDefault="00C14FC6" w:rsidP="006D026E">
      <w:pPr>
        <w:numPr>
          <w:ilvl w:val="0"/>
          <w:numId w:val="21"/>
        </w:numPr>
        <w:autoSpaceDE w:val="0"/>
        <w:autoSpaceDN w:val="0"/>
        <w:adjustRightInd w:val="0"/>
        <w:spacing w:after="0" w:line="240" w:lineRule="auto"/>
        <w:rPr>
          <w:rFonts w:ascii="Arial" w:hAnsi="Arial" w:cs="Arial"/>
        </w:rPr>
      </w:pPr>
      <w:proofErr w:type="spellStart"/>
      <w:r w:rsidRPr="00C14FC6">
        <w:rPr>
          <w:rFonts w:ascii="Arial" w:hAnsi="Arial" w:cs="Arial"/>
          <w:b/>
          <w:bCs/>
        </w:rPr>
        <w:t>aminopeptidases</w:t>
      </w:r>
      <w:proofErr w:type="spellEnd"/>
      <w:r w:rsidRPr="00C14FC6">
        <w:rPr>
          <w:rFonts w:ascii="Arial" w:hAnsi="Arial" w:cs="Arial"/>
        </w:rPr>
        <w:t xml:space="preserve"> producing </w:t>
      </w:r>
      <w:r>
        <w:rPr>
          <w:rFonts w:ascii="Arial" w:hAnsi="Arial" w:cs="Arial"/>
        </w:rPr>
        <w:t xml:space="preserve">amino </w:t>
      </w:r>
      <w:r w:rsidRPr="00C14FC6">
        <w:rPr>
          <w:rFonts w:ascii="Arial" w:hAnsi="Arial" w:cs="Arial"/>
        </w:rPr>
        <w:t>acids</w:t>
      </w:r>
      <w:r>
        <w:rPr>
          <w:rFonts w:ascii="Arial" w:hAnsi="Arial" w:cs="Arial"/>
        </w:rPr>
        <w:t xml:space="preserve"> from protein</w:t>
      </w:r>
      <w:r w:rsidRPr="00C14FC6">
        <w:rPr>
          <w:rFonts w:ascii="Arial" w:hAnsi="Arial" w:cs="Arial"/>
        </w:rPr>
        <w:t xml:space="preserve"> </w:t>
      </w:r>
    </w:p>
    <w:p w:rsidR="00C14FC6" w:rsidRPr="00C14FC6" w:rsidRDefault="00C14FC6" w:rsidP="006D026E">
      <w:pPr>
        <w:numPr>
          <w:ilvl w:val="0"/>
          <w:numId w:val="21"/>
        </w:numPr>
        <w:autoSpaceDE w:val="0"/>
        <w:autoSpaceDN w:val="0"/>
        <w:adjustRightInd w:val="0"/>
        <w:spacing w:after="0" w:line="240" w:lineRule="auto"/>
        <w:rPr>
          <w:rFonts w:ascii="Arial" w:hAnsi="Arial" w:cs="Arial"/>
        </w:rPr>
      </w:pPr>
      <w:proofErr w:type="spellStart"/>
      <w:proofErr w:type="gramStart"/>
      <w:r w:rsidRPr="00C14FC6">
        <w:rPr>
          <w:rFonts w:ascii="Arial" w:hAnsi="Arial" w:cs="Arial"/>
          <w:b/>
          <w:bCs/>
        </w:rPr>
        <w:t>disaccharidases</w:t>
      </w:r>
      <w:proofErr w:type="spellEnd"/>
      <w:proofErr w:type="gramEnd"/>
      <w:r w:rsidRPr="00C14FC6">
        <w:rPr>
          <w:rFonts w:ascii="Arial" w:hAnsi="Arial" w:cs="Arial"/>
        </w:rPr>
        <w:t xml:space="preserve"> These enzymes convert disaccharides into monosaccharide </w:t>
      </w:r>
      <w:r>
        <w:rPr>
          <w:rFonts w:ascii="Arial" w:hAnsi="Arial" w:cs="Arial"/>
        </w:rPr>
        <w:t>including</w:t>
      </w:r>
      <w:r w:rsidRPr="00C14FC6">
        <w:rPr>
          <w:rFonts w:ascii="Arial" w:hAnsi="Arial" w:cs="Arial"/>
        </w:rPr>
        <w:t xml:space="preserve">. </w:t>
      </w:r>
    </w:p>
    <w:p w:rsidR="00C14FC6" w:rsidRPr="00C14FC6" w:rsidRDefault="00C14FC6" w:rsidP="006D026E">
      <w:pPr>
        <w:numPr>
          <w:ilvl w:val="1"/>
          <w:numId w:val="21"/>
        </w:numPr>
        <w:autoSpaceDE w:val="0"/>
        <w:autoSpaceDN w:val="0"/>
        <w:adjustRightInd w:val="0"/>
        <w:spacing w:after="0" w:line="240" w:lineRule="auto"/>
        <w:rPr>
          <w:rFonts w:ascii="Arial" w:hAnsi="Arial" w:cs="Arial"/>
        </w:rPr>
      </w:pPr>
      <w:proofErr w:type="gramStart"/>
      <w:r w:rsidRPr="00C14FC6">
        <w:rPr>
          <w:rFonts w:ascii="Arial" w:hAnsi="Arial" w:cs="Arial"/>
          <w:b/>
          <w:bCs/>
        </w:rPr>
        <w:t>maltase</w:t>
      </w:r>
      <w:proofErr w:type="gramEnd"/>
      <w:r w:rsidRPr="00C14FC6">
        <w:rPr>
          <w:rFonts w:ascii="Arial" w:hAnsi="Arial" w:cs="Arial"/>
        </w:rPr>
        <w:t xml:space="preserve"> </w:t>
      </w:r>
      <w:proofErr w:type="spellStart"/>
      <w:r w:rsidRPr="00C14FC6">
        <w:rPr>
          <w:rFonts w:ascii="Arial" w:hAnsi="Arial" w:cs="Arial"/>
        </w:rPr>
        <w:t>hydrolyzes</w:t>
      </w:r>
      <w:proofErr w:type="spellEnd"/>
      <w:r w:rsidRPr="00C14FC6">
        <w:rPr>
          <w:rFonts w:ascii="Arial" w:hAnsi="Arial" w:cs="Arial"/>
        </w:rPr>
        <w:t xml:space="preserve"> maltose into glucose. </w:t>
      </w:r>
    </w:p>
    <w:p w:rsidR="00C14FC6" w:rsidRPr="00C14FC6" w:rsidRDefault="00C14FC6" w:rsidP="006D026E">
      <w:pPr>
        <w:numPr>
          <w:ilvl w:val="1"/>
          <w:numId w:val="21"/>
        </w:numPr>
        <w:autoSpaceDE w:val="0"/>
        <w:autoSpaceDN w:val="0"/>
        <w:adjustRightInd w:val="0"/>
        <w:spacing w:after="0" w:line="240" w:lineRule="auto"/>
        <w:rPr>
          <w:rFonts w:ascii="Arial" w:hAnsi="Arial" w:cs="Arial"/>
        </w:rPr>
      </w:pPr>
      <w:proofErr w:type="spellStart"/>
      <w:r w:rsidRPr="00C14FC6">
        <w:rPr>
          <w:rFonts w:ascii="Arial" w:hAnsi="Arial" w:cs="Arial"/>
          <w:b/>
          <w:bCs/>
        </w:rPr>
        <w:t>sucrase</w:t>
      </w:r>
      <w:proofErr w:type="spellEnd"/>
      <w:r w:rsidRPr="00C14FC6">
        <w:rPr>
          <w:rFonts w:ascii="Arial" w:hAnsi="Arial" w:cs="Arial"/>
        </w:rPr>
        <w:t xml:space="preserve"> </w:t>
      </w:r>
      <w:proofErr w:type="spellStart"/>
      <w:r w:rsidRPr="00C14FC6">
        <w:rPr>
          <w:rFonts w:ascii="Arial" w:hAnsi="Arial" w:cs="Arial"/>
        </w:rPr>
        <w:t>hydrolyzes</w:t>
      </w:r>
      <w:proofErr w:type="spellEnd"/>
      <w:r w:rsidRPr="00C14FC6">
        <w:rPr>
          <w:rFonts w:ascii="Arial" w:hAnsi="Arial" w:cs="Arial"/>
        </w:rPr>
        <w:t xml:space="preserve"> sucrose (common table sugar) into glucose and fructose. </w:t>
      </w:r>
    </w:p>
    <w:p w:rsidR="00C14FC6" w:rsidRPr="00C14FC6" w:rsidRDefault="00C14FC6" w:rsidP="006D026E">
      <w:pPr>
        <w:numPr>
          <w:ilvl w:val="1"/>
          <w:numId w:val="21"/>
        </w:numPr>
        <w:autoSpaceDE w:val="0"/>
        <w:autoSpaceDN w:val="0"/>
        <w:adjustRightInd w:val="0"/>
        <w:spacing w:after="0" w:line="240" w:lineRule="auto"/>
        <w:rPr>
          <w:rFonts w:ascii="Arial" w:hAnsi="Arial" w:cs="Arial"/>
        </w:rPr>
      </w:pPr>
      <w:r w:rsidRPr="00C14FC6">
        <w:rPr>
          <w:rFonts w:ascii="Arial" w:hAnsi="Arial" w:cs="Arial"/>
          <w:b/>
          <w:bCs/>
        </w:rPr>
        <w:t>lactase</w:t>
      </w:r>
      <w:r w:rsidRPr="00C14FC6">
        <w:rPr>
          <w:rFonts w:ascii="Arial" w:hAnsi="Arial" w:cs="Arial"/>
        </w:rPr>
        <w:t xml:space="preserve"> </w:t>
      </w:r>
      <w:proofErr w:type="spellStart"/>
      <w:r w:rsidRPr="00C14FC6">
        <w:rPr>
          <w:rFonts w:ascii="Arial" w:hAnsi="Arial" w:cs="Arial"/>
        </w:rPr>
        <w:t>hydrolyzes</w:t>
      </w:r>
      <w:proofErr w:type="spellEnd"/>
      <w:r w:rsidRPr="00C14FC6">
        <w:rPr>
          <w:rFonts w:ascii="Arial" w:hAnsi="Arial" w:cs="Arial"/>
        </w:rPr>
        <w:t xml:space="preserve"> lactose (milk sugar) into glucose and galactose.</w:t>
      </w:r>
    </w:p>
    <w:p w:rsidR="00C14FC6" w:rsidRPr="00C14FC6" w:rsidRDefault="00C14FC6" w:rsidP="00C14FC6">
      <w:pPr>
        <w:autoSpaceDE w:val="0"/>
        <w:autoSpaceDN w:val="0"/>
        <w:adjustRightInd w:val="0"/>
        <w:spacing w:after="0" w:line="240" w:lineRule="auto"/>
        <w:rPr>
          <w:rFonts w:ascii="Arial" w:hAnsi="Arial" w:cs="Arial"/>
        </w:rPr>
      </w:pPr>
      <w:r w:rsidRPr="00C14FC6">
        <w:rPr>
          <w:rFonts w:ascii="Arial" w:hAnsi="Arial" w:cs="Arial"/>
        </w:rPr>
        <w:t xml:space="preserve">Fructose simply diffuses into the villi, but both glucose and galactose are absorbed by active transport. </w:t>
      </w:r>
    </w:p>
    <w:p w:rsidR="00C14FC6" w:rsidRPr="00C14FC6" w:rsidRDefault="00C14FC6" w:rsidP="006D026E">
      <w:pPr>
        <w:numPr>
          <w:ilvl w:val="0"/>
          <w:numId w:val="21"/>
        </w:numPr>
        <w:autoSpaceDE w:val="0"/>
        <w:autoSpaceDN w:val="0"/>
        <w:adjustRightInd w:val="0"/>
        <w:spacing w:after="0" w:line="240" w:lineRule="auto"/>
        <w:rPr>
          <w:rFonts w:ascii="Arial" w:hAnsi="Arial" w:cs="Arial"/>
        </w:rPr>
      </w:pPr>
      <w:r w:rsidRPr="00C14FC6">
        <w:rPr>
          <w:rFonts w:ascii="Arial" w:hAnsi="Arial" w:cs="Arial"/>
          <w:b/>
          <w:bCs/>
        </w:rPr>
        <w:t xml:space="preserve">Fatty acids and </w:t>
      </w:r>
      <w:proofErr w:type="spellStart"/>
      <w:r w:rsidRPr="00C14FC6">
        <w:rPr>
          <w:rFonts w:ascii="Arial" w:hAnsi="Arial" w:cs="Arial"/>
          <w:b/>
          <w:bCs/>
        </w:rPr>
        <w:t>monoglycerides</w:t>
      </w:r>
      <w:proofErr w:type="spellEnd"/>
      <w:r w:rsidRPr="00C14FC6">
        <w:rPr>
          <w:rFonts w:ascii="Arial" w:hAnsi="Arial" w:cs="Arial"/>
        </w:rPr>
        <w:t xml:space="preserve">. These become resynthesized into fats as they enter the cells of the villus. The resulting small droplets of fat are then </w:t>
      </w:r>
      <w:r w:rsidR="00756D0E">
        <w:rPr>
          <w:rFonts w:ascii="Arial" w:hAnsi="Arial" w:cs="Arial"/>
        </w:rPr>
        <w:t>absorbed into the lymph vessels (</w:t>
      </w:r>
      <w:r w:rsidRPr="00C14FC6">
        <w:rPr>
          <w:rFonts w:ascii="Arial" w:hAnsi="Arial" w:cs="Arial"/>
        </w:rPr>
        <w:t xml:space="preserve">called </w:t>
      </w:r>
      <w:r w:rsidRPr="00756D0E">
        <w:rPr>
          <w:rFonts w:ascii="Arial" w:hAnsi="Arial" w:cs="Arial"/>
          <w:b/>
          <w:bCs/>
        </w:rPr>
        <w:t>lacteals</w:t>
      </w:r>
      <w:r w:rsidR="00756D0E">
        <w:rPr>
          <w:rFonts w:ascii="Arial" w:hAnsi="Arial" w:cs="Arial"/>
        </w:rPr>
        <w:t>).</w:t>
      </w:r>
      <w:r w:rsidRPr="00C14FC6">
        <w:rPr>
          <w:rFonts w:ascii="Arial" w:hAnsi="Arial" w:cs="Arial"/>
        </w:rPr>
        <w:t xml:space="preserve"> </w:t>
      </w:r>
    </w:p>
    <w:p w:rsidR="00C14FC6" w:rsidRPr="00C14FC6" w:rsidRDefault="00C14FC6" w:rsidP="00C14FC6">
      <w:pPr>
        <w:autoSpaceDE w:val="0"/>
        <w:autoSpaceDN w:val="0"/>
        <w:adjustRightInd w:val="0"/>
        <w:spacing w:after="0" w:line="240" w:lineRule="auto"/>
        <w:rPr>
          <w:rFonts w:ascii="Arial" w:hAnsi="Arial" w:cs="Arial"/>
        </w:rPr>
      </w:pPr>
    </w:p>
    <w:p w:rsidR="00D432C2" w:rsidRPr="00D432C2" w:rsidRDefault="00D432C2" w:rsidP="00D432C2">
      <w:pPr>
        <w:autoSpaceDE w:val="0"/>
        <w:autoSpaceDN w:val="0"/>
        <w:adjustRightInd w:val="0"/>
        <w:spacing w:after="0" w:line="240" w:lineRule="auto"/>
        <w:rPr>
          <w:rFonts w:ascii="Arial" w:hAnsi="Arial" w:cs="Arial"/>
        </w:rPr>
      </w:pPr>
      <w:r w:rsidRPr="00D432C2">
        <w:rPr>
          <w:rFonts w:ascii="Arial" w:hAnsi="Arial" w:cs="Arial"/>
          <w:b/>
          <w:bCs/>
        </w:rPr>
        <w:t>The Large Bowel</w:t>
      </w:r>
      <w:r w:rsidRPr="00D432C2">
        <w:rPr>
          <w:rFonts w:ascii="Arial" w:hAnsi="Arial" w:cs="Arial"/>
        </w:rPr>
        <w:t xml:space="preserve">, </w:t>
      </w:r>
    </w:p>
    <w:p w:rsidR="00D432C2" w:rsidRPr="00580916" w:rsidRDefault="00D432C2" w:rsidP="006D026E">
      <w:pPr>
        <w:pStyle w:val="ListParagraph"/>
        <w:numPr>
          <w:ilvl w:val="0"/>
          <w:numId w:val="19"/>
        </w:numPr>
        <w:autoSpaceDE w:val="0"/>
        <w:autoSpaceDN w:val="0"/>
        <w:adjustRightInd w:val="0"/>
        <w:spacing w:after="0" w:line="240" w:lineRule="auto"/>
        <w:rPr>
          <w:rFonts w:ascii="Arial" w:hAnsi="Arial" w:cs="Arial"/>
        </w:rPr>
      </w:pPr>
      <w:r w:rsidRPr="00580916">
        <w:rPr>
          <w:rFonts w:ascii="Arial" w:hAnsi="Arial" w:cs="Arial"/>
        </w:rPr>
        <w:t xml:space="preserve">This is approximately 4 cm in width and 1 meter in length and is made of 3 sections – the caecum, colon and rectum. Most of the nutrients from your food will have already been absorbed in the small bowel. In the large bowel the stool is made firmer as the water is removed from the stool and absorbed into the body. </w:t>
      </w:r>
      <w:r w:rsidRPr="00580916">
        <w:rPr>
          <w:rFonts w:ascii="Arial" w:hAnsi="Arial" w:cs="Arial"/>
        </w:rPr>
        <w:br/>
      </w:r>
      <w:r w:rsidRPr="00580916">
        <w:rPr>
          <w:rFonts w:ascii="Arial" w:hAnsi="Arial" w:cs="Arial"/>
          <w:b/>
        </w:rPr>
        <w:t>The Caecum</w:t>
      </w:r>
      <w:r w:rsidRPr="00580916">
        <w:rPr>
          <w:rFonts w:ascii="Arial" w:hAnsi="Arial" w:cs="Arial"/>
        </w:rPr>
        <w:t xml:space="preserve"> is the first part of the large bowel and holds little significance other than the fact it is what your appendix is attached to.</w:t>
      </w:r>
    </w:p>
    <w:p w:rsidR="00D432C2" w:rsidRPr="00580916" w:rsidRDefault="00D432C2" w:rsidP="006D026E">
      <w:pPr>
        <w:pStyle w:val="ListParagraph"/>
        <w:numPr>
          <w:ilvl w:val="0"/>
          <w:numId w:val="19"/>
        </w:numPr>
        <w:autoSpaceDE w:val="0"/>
        <w:autoSpaceDN w:val="0"/>
        <w:adjustRightInd w:val="0"/>
        <w:spacing w:after="0" w:line="240" w:lineRule="auto"/>
        <w:rPr>
          <w:rFonts w:ascii="Arial" w:hAnsi="Arial" w:cs="Arial"/>
          <w:lang w:val="en"/>
        </w:rPr>
      </w:pPr>
      <w:r w:rsidRPr="00580916">
        <w:rPr>
          <w:rFonts w:ascii="Arial" w:hAnsi="Arial" w:cs="Arial"/>
          <w:b/>
          <w:lang w:val="en"/>
        </w:rPr>
        <w:t>The colon</w:t>
      </w:r>
      <w:r w:rsidRPr="00580916">
        <w:rPr>
          <w:rFonts w:ascii="Arial" w:hAnsi="Arial" w:cs="Arial"/>
          <w:lang w:val="en"/>
        </w:rPr>
        <w:t xml:space="preserve"> removes water, salt, and some nutrients forming stool. Muscles line the colon's walls, squeezing its contents along. Billions of bacteria coat the colon and its contents, living in a healthy balance with the body.</w:t>
      </w:r>
    </w:p>
    <w:p w:rsidR="00D432C2" w:rsidRPr="00580916" w:rsidRDefault="00D432C2" w:rsidP="006D026E">
      <w:pPr>
        <w:pStyle w:val="ListParagraph"/>
        <w:numPr>
          <w:ilvl w:val="0"/>
          <w:numId w:val="19"/>
        </w:numPr>
        <w:autoSpaceDE w:val="0"/>
        <w:autoSpaceDN w:val="0"/>
        <w:adjustRightInd w:val="0"/>
        <w:spacing w:after="0" w:line="240" w:lineRule="auto"/>
        <w:rPr>
          <w:rFonts w:ascii="Arial" w:hAnsi="Arial" w:cs="Arial"/>
        </w:rPr>
      </w:pPr>
      <w:r w:rsidRPr="00580916">
        <w:rPr>
          <w:rFonts w:ascii="Arial" w:hAnsi="Arial" w:cs="Arial"/>
          <w:b/>
        </w:rPr>
        <w:t>The rectum</w:t>
      </w:r>
      <w:r w:rsidRPr="00580916">
        <w:rPr>
          <w:rFonts w:ascii="Arial" w:hAnsi="Arial" w:cs="Arial"/>
        </w:rPr>
        <w:t xml:space="preserve"> is a chamber that begins at the end of the large intestine and ends at the anus. Ordinarily, the rectum is empty because stool (faeces) is stored higher in the descending colon. Eventually, the descending colon becomes full, and stool passes into the rectum, causing an urge to move the bowels (defecate). </w:t>
      </w:r>
      <w:bookmarkStart w:id="1" w:name="v752116"/>
      <w:bookmarkEnd w:id="1"/>
    </w:p>
    <w:p w:rsidR="00D432C2" w:rsidRPr="00D432C2" w:rsidRDefault="00D432C2" w:rsidP="00D432C2">
      <w:pPr>
        <w:autoSpaceDE w:val="0"/>
        <w:autoSpaceDN w:val="0"/>
        <w:adjustRightInd w:val="0"/>
        <w:spacing w:after="0" w:line="240" w:lineRule="auto"/>
        <w:rPr>
          <w:rFonts w:ascii="Arial" w:hAnsi="Arial" w:cs="Arial"/>
        </w:rPr>
      </w:pPr>
      <w:r w:rsidRPr="00D432C2">
        <w:rPr>
          <w:rFonts w:ascii="Arial" w:hAnsi="Arial" w:cs="Arial"/>
          <w:b/>
        </w:rPr>
        <w:t>The anus</w:t>
      </w:r>
      <w:r w:rsidRPr="00D432C2">
        <w:rPr>
          <w:rFonts w:ascii="Arial" w:hAnsi="Arial" w:cs="Arial"/>
        </w:rPr>
        <w:t xml:space="preserve"> is the opening at the far end of the digestive tract through which stool leaves the body. A muscular ring (anal sphincter) keeps the anus closed until the person has a bowel movement.</w:t>
      </w:r>
    </w:p>
    <w:p w:rsidR="00D432C2" w:rsidRPr="00D432C2" w:rsidRDefault="00D432C2" w:rsidP="00D432C2">
      <w:pPr>
        <w:autoSpaceDE w:val="0"/>
        <w:autoSpaceDN w:val="0"/>
        <w:adjustRightInd w:val="0"/>
        <w:spacing w:after="0"/>
        <w:rPr>
          <w:rFonts w:ascii="Arial" w:hAnsi="Arial" w:cs="Arial"/>
          <w:lang w:val="en"/>
        </w:rPr>
      </w:pPr>
    </w:p>
    <w:p w:rsidR="00C14FC6" w:rsidRDefault="00C14FC6" w:rsidP="00580916">
      <w:pPr>
        <w:autoSpaceDE w:val="0"/>
        <w:autoSpaceDN w:val="0"/>
        <w:adjustRightInd w:val="0"/>
        <w:spacing w:after="0" w:line="240" w:lineRule="auto"/>
        <w:rPr>
          <w:rFonts w:ascii="Arial" w:hAnsi="Arial" w:cs="Arial"/>
          <w:b/>
          <w:bCs/>
        </w:rPr>
      </w:pPr>
      <w:r>
        <w:rPr>
          <w:rFonts w:ascii="Arial" w:hAnsi="Arial" w:cs="Arial"/>
          <w:b/>
          <w:bCs/>
        </w:rPr>
        <w:t>Solid structures of the digestive system:</w:t>
      </w:r>
    </w:p>
    <w:p w:rsidR="00580916" w:rsidRDefault="00C14FC6" w:rsidP="00580916">
      <w:pPr>
        <w:autoSpaceDE w:val="0"/>
        <w:autoSpaceDN w:val="0"/>
        <w:adjustRightInd w:val="0"/>
        <w:spacing w:after="0" w:line="240" w:lineRule="auto"/>
        <w:rPr>
          <w:rFonts w:ascii="Arial" w:hAnsi="Arial" w:cs="Arial"/>
        </w:rPr>
      </w:pPr>
      <w:r w:rsidRPr="008A408D">
        <w:rPr>
          <w:rFonts w:ascii="Arial" w:hAnsi="Arial" w:cs="Arial"/>
          <w:noProof/>
          <w:lang w:eastAsia="en-GB"/>
        </w:rPr>
        <w:drawing>
          <wp:anchor distT="0" distB="0" distL="114300" distR="114300" simplePos="0" relativeHeight="251723776" behindDoc="0" locked="0" layoutInCell="1" allowOverlap="1" wp14:anchorId="2ECAB931" wp14:editId="322F4A8B">
            <wp:simplePos x="0" y="0"/>
            <wp:positionH relativeFrom="column">
              <wp:posOffset>4204970</wp:posOffset>
            </wp:positionH>
            <wp:positionV relativeFrom="paragraph">
              <wp:posOffset>22860</wp:posOffset>
            </wp:positionV>
            <wp:extent cx="1605280" cy="1962150"/>
            <wp:effectExtent l="0" t="0" r="0" b="0"/>
            <wp:wrapSquare wrapText="bothSides"/>
            <wp:docPr id="31" name="Picture 31" descr="digestiv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gestive sys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528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916" w:rsidRPr="008A408D">
        <w:rPr>
          <w:rFonts w:ascii="Arial" w:hAnsi="Arial" w:cs="Arial"/>
          <w:b/>
          <w:bCs/>
        </w:rPr>
        <w:t>Pancreas</w:t>
      </w:r>
      <w:r w:rsidR="00580916" w:rsidRPr="00C14FC6">
        <w:rPr>
          <w:rFonts w:ascii="Arial" w:hAnsi="Arial" w:cs="Arial"/>
        </w:rPr>
        <w:br/>
      </w:r>
      <w:r w:rsidR="00580916" w:rsidRPr="00580916">
        <w:rPr>
          <w:rFonts w:ascii="Arial" w:hAnsi="Arial" w:cs="Arial"/>
        </w:rPr>
        <w:t>The pancreas secretes digestive enzymes into the duodenum, the first segment of the small intestine. These enzymes break down protein, fats, and carbohydrates. The pancreas also makes insulin, secreting it directly into the bloodstream. Insulin is the chief hormone for metabolizing sugar.</w:t>
      </w:r>
    </w:p>
    <w:p w:rsidR="00580916" w:rsidRDefault="00580916" w:rsidP="00580916">
      <w:pPr>
        <w:autoSpaceDE w:val="0"/>
        <w:autoSpaceDN w:val="0"/>
        <w:adjustRightInd w:val="0"/>
        <w:spacing w:after="0" w:line="240" w:lineRule="auto"/>
        <w:rPr>
          <w:rFonts w:ascii="Arial" w:hAnsi="Arial" w:cs="Arial"/>
        </w:rPr>
      </w:pPr>
    </w:p>
    <w:p w:rsidR="00580916" w:rsidRDefault="00580916" w:rsidP="00580916">
      <w:pPr>
        <w:autoSpaceDE w:val="0"/>
        <w:autoSpaceDN w:val="0"/>
        <w:adjustRightInd w:val="0"/>
        <w:spacing w:after="0" w:line="240" w:lineRule="auto"/>
        <w:rPr>
          <w:rFonts w:ascii="Arial" w:hAnsi="Arial" w:cs="Arial"/>
        </w:rPr>
      </w:pPr>
      <w:r w:rsidRPr="00580916">
        <w:rPr>
          <w:rFonts w:ascii="Arial" w:hAnsi="Arial" w:cs="Arial"/>
          <w:b/>
          <w:i/>
        </w:rPr>
        <w:t>Islets of Langerhans</w:t>
      </w:r>
      <w:r>
        <w:rPr>
          <w:rFonts w:ascii="Arial" w:hAnsi="Arial" w:cs="Arial"/>
          <w:b/>
          <w:i/>
        </w:rPr>
        <w:t xml:space="preserve"> - </w:t>
      </w:r>
      <w:r w:rsidRPr="00580916">
        <w:rPr>
          <w:rFonts w:ascii="Arial" w:hAnsi="Arial" w:cs="Arial"/>
        </w:rPr>
        <w:t>These are the endocrine (</w:t>
      </w:r>
      <w:proofErr w:type="spellStart"/>
      <w:r w:rsidRPr="00580916">
        <w:rPr>
          <w:rFonts w:ascii="Arial" w:hAnsi="Arial" w:cs="Arial"/>
        </w:rPr>
        <w:t>endo</w:t>
      </w:r>
      <w:proofErr w:type="spellEnd"/>
      <w:r w:rsidRPr="00580916">
        <w:rPr>
          <w:rFonts w:ascii="Arial" w:hAnsi="Arial" w:cs="Arial"/>
        </w:rPr>
        <w:t>= within) cells of the pancreas that produce and secrete hormones into the bloodstream. The pancreatic hormones, insulin and glucagon, work together to maintain the proper level of sugar in the blood. The sugar, glucose, is used by the body for energy</w:t>
      </w:r>
      <w:r>
        <w:rPr>
          <w:rFonts w:ascii="Arial" w:hAnsi="Arial" w:cs="Arial"/>
        </w:rPr>
        <w:t>.</w:t>
      </w:r>
    </w:p>
    <w:p w:rsidR="00580916" w:rsidRDefault="00580916" w:rsidP="00580916">
      <w:pPr>
        <w:autoSpaceDE w:val="0"/>
        <w:autoSpaceDN w:val="0"/>
        <w:adjustRightInd w:val="0"/>
        <w:spacing w:after="0" w:line="240" w:lineRule="auto"/>
        <w:rPr>
          <w:rFonts w:ascii="Arial" w:hAnsi="Arial" w:cs="Arial"/>
        </w:rPr>
      </w:pPr>
      <w:proofErr w:type="spellStart"/>
      <w:r w:rsidRPr="00580916">
        <w:rPr>
          <w:rFonts w:ascii="Arial" w:hAnsi="Arial" w:cs="Arial"/>
          <w:b/>
          <w:i/>
        </w:rPr>
        <w:lastRenderedPageBreak/>
        <w:t>Acinar</w:t>
      </w:r>
      <w:proofErr w:type="spellEnd"/>
      <w:r w:rsidRPr="00580916">
        <w:rPr>
          <w:rFonts w:ascii="Arial" w:hAnsi="Arial" w:cs="Arial"/>
          <w:b/>
          <w:i/>
        </w:rPr>
        <w:t xml:space="preserve"> cells</w:t>
      </w:r>
      <w:r>
        <w:rPr>
          <w:rFonts w:ascii="Arial" w:hAnsi="Arial" w:cs="Arial"/>
          <w:b/>
          <w:i/>
        </w:rPr>
        <w:t xml:space="preserve"> - </w:t>
      </w:r>
      <w:r w:rsidRPr="00580916">
        <w:rPr>
          <w:rFonts w:ascii="Arial" w:hAnsi="Arial" w:cs="Arial"/>
        </w:rPr>
        <w:t>These are the exocrine (</w:t>
      </w:r>
      <w:proofErr w:type="spellStart"/>
      <w:r w:rsidRPr="00580916">
        <w:rPr>
          <w:rFonts w:ascii="Arial" w:hAnsi="Arial" w:cs="Arial"/>
        </w:rPr>
        <w:t>exo</w:t>
      </w:r>
      <w:proofErr w:type="spellEnd"/>
      <w:r w:rsidRPr="00580916">
        <w:rPr>
          <w:rFonts w:ascii="Arial" w:hAnsi="Arial" w:cs="Arial"/>
        </w:rPr>
        <w:t>= outward) cells of the pancreas that produce and transport chemicals that will exit the body through the digestive system. The chemicals that the exocrine cells produce are called enzymes. They are secreted in the duodenum where they assist in the digestion of food.</w:t>
      </w:r>
    </w:p>
    <w:p w:rsidR="00C14FC6" w:rsidRDefault="00C14FC6" w:rsidP="00580916">
      <w:pPr>
        <w:autoSpaceDE w:val="0"/>
        <w:autoSpaceDN w:val="0"/>
        <w:adjustRightInd w:val="0"/>
        <w:spacing w:after="0" w:line="240" w:lineRule="auto"/>
        <w:rPr>
          <w:rFonts w:ascii="Arial" w:hAnsi="Arial" w:cs="Arial"/>
        </w:rPr>
      </w:pPr>
    </w:p>
    <w:p w:rsidR="00C14FC6" w:rsidRPr="00C14FC6" w:rsidRDefault="00C14FC6" w:rsidP="00C14FC6">
      <w:pPr>
        <w:autoSpaceDE w:val="0"/>
        <w:autoSpaceDN w:val="0"/>
        <w:adjustRightInd w:val="0"/>
        <w:spacing w:after="0" w:line="240" w:lineRule="auto"/>
        <w:rPr>
          <w:rFonts w:ascii="Arial" w:hAnsi="Arial" w:cs="Arial"/>
        </w:rPr>
      </w:pPr>
      <w:r w:rsidRPr="00C14FC6">
        <w:rPr>
          <w:rFonts w:ascii="Arial" w:hAnsi="Arial" w:cs="Arial"/>
          <w:b/>
        </w:rPr>
        <w:t>The pancreatic duct</w:t>
      </w:r>
      <w:r w:rsidRPr="00C14FC6">
        <w:rPr>
          <w:rFonts w:ascii="Arial" w:hAnsi="Arial" w:cs="Arial"/>
        </w:rPr>
        <w:t xml:space="preserve"> carries the pancreatic fluid produced by the </w:t>
      </w:r>
      <w:proofErr w:type="spellStart"/>
      <w:r w:rsidRPr="00C14FC6">
        <w:rPr>
          <w:rFonts w:ascii="Arial" w:hAnsi="Arial" w:cs="Arial"/>
        </w:rPr>
        <w:t>acinar</w:t>
      </w:r>
      <w:proofErr w:type="spellEnd"/>
      <w:r w:rsidRPr="00C14FC6">
        <w:rPr>
          <w:rFonts w:ascii="Arial" w:hAnsi="Arial" w:cs="Arial"/>
        </w:rPr>
        <w:t xml:space="preserve"> cells (exocrine) of the pancreas. The pancreatic duct runs the length of the pancreas and joins the common bile duct in the head of the pancreas. These ducts join to form the ampulla of </w:t>
      </w:r>
      <w:proofErr w:type="spellStart"/>
      <w:r w:rsidRPr="00C14FC6">
        <w:rPr>
          <w:rFonts w:ascii="Arial" w:hAnsi="Arial" w:cs="Arial"/>
        </w:rPr>
        <w:t>Vater</w:t>
      </w:r>
      <w:proofErr w:type="spellEnd"/>
      <w:r w:rsidRPr="00C14FC6">
        <w:rPr>
          <w:rFonts w:ascii="Arial" w:hAnsi="Arial" w:cs="Arial"/>
        </w:rPr>
        <w:t xml:space="preserve"> which then empties into the duodenum. </w:t>
      </w:r>
    </w:p>
    <w:p w:rsidR="00C14FC6" w:rsidRDefault="00C14FC6" w:rsidP="00580916">
      <w:pPr>
        <w:autoSpaceDE w:val="0"/>
        <w:autoSpaceDN w:val="0"/>
        <w:adjustRightInd w:val="0"/>
        <w:spacing w:after="0" w:line="240" w:lineRule="auto"/>
        <w:rPr>
          <w:rFonts w:ascii="Arial" w:hAnsi="Arial" w:cs="Arial"/>
        </w:rPr>
      </w:pPr>
      <w:r w:rsidRPr="00580916">
        <w:rPr>
          <w:rFonts w:ascii="Arial" w:hAnsi="Arial" w:cs="Arial"/>
          <w:noProof/>
          <w:lang w:eastAsia="en-GB"/>
        </w:rPr>
        <w:drawing>
          <wp:anchor distT="0" distB="0" distL="114300" distR="114300" simplePos="0" relativeHeight="251725824" behindDoc="0" locked="0" layoutInCell="1" allowOverlap="1" wp14:anchorId="42A4FBA6" wp14:editId="4E56F761">
            <wp:simplePos x="0" y="0"/>
            <wp:positionH relativeFrom="column">
              <wp:posOffset>-5080</wp:posOffset>
            </wp:positionH>
            <wp:positionV relativeFrom="paragraph">
              <wp:posOffset>83185</wp:posOffset>
            </wp:positionV>
            <wp:extent cx="2066925" cy="2628900"/>
            <wp:effectExtent l="0" t="0" r="0" b="0"/>
            <wp:wrapSquare wrapText="bothSides"/>
            <wp:docPr id="450" name="Picture 450" descr="bile 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e du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9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916" w:rsidRDefault="00580916" w:rsidP="00580916">
      <w:pPr>
        <w:autoSpaceDE w:val="0"/>
        <w:autoSpaceDN w:val="0"/>
        <w:adjustRightInd w:val="0"/>
        <w:spacing w:after="0" w:line="240" w:lineRule="auto"/>
        <w:rPr>
          <w:rFonts w:ascii="Arial" w:hAnsi="Arial" w:cs="Arial"/>
        </w:rPr>
      </w:pPr>
      <w:r w:rsidRPr="00580916">
        <w:rPr>
          <w:rFonts w:ascii="Arial" w:hAnsi="Arial" w:cs="Arial"/>
          <w:b/>
          <w:bCs/>
        </w:rPr>
        <w:t>Liver</w:t>
      </w:r>
      <w:r w:rsidRPr="00580916">
        <w:rPr>
          <w:rFonts w:ascii="Arial" w:hAnsi="Arial" w:cs="Arial"/>
          <w:b/>
          <w:bCs/>
        </w:rPr>
        <w:br/>
      </w:r>
      <w:r w:rsidRPr="00580916">
        <w:rPr>
          <w:rFonts w:ascii="Arial" w:hAnsi="Arial" w:cs="Arial"/>
        </w:rPr>
        <w:t>The liver has multiple functions, but its main function within the digestive system is to process the nutrients absorbed from the small intestine. In addition, the liver is the body’s chemical "factory." It takes the raw materials absorbed by the intestine and makes all the various chemicals the body needs to function. The liver also detoxifies potentially harmful chemicals. It breaks down and secretes many drugs.</w:t>
      </w:r>
    </w:p>
    <w:p w:rsidR="00C14FC6" w:rsidRDefault="00C14FC6" w:rsidP="00580916">
      <w:pPr>
        <w:autoSpaceDE w:val="0"/>
        <w:autoSpaceDN w:val="0"/>
        <w:adjustRightInd w:val="0"/>
        <w:spacing w:after="0" w:line="240" w:lineRule="auto"/>
        <w:rPr>
          <w:rFonts w:ascii="Arial" w:hAnsi="Arial" w:cs="Arial"/>
        </w:rPr>
      </w:pPr>
    </w:p>
    <w:p w:rsidR="00C14FC6" w:rsidRDefault="00C14FC6" w:rsidP="00580916">
      <w:pPr>
        <w:autoSpaceDE w:val="0"/>
        <w:autoSpaceDN w:val="0"/>
        <w:adjustRightInd w:val="0"/>
        <w:spacing w:after="0" w:line="240" w:lineRule="auto"/>
        <w:rPr>
          <w:rFonts w:ascii="Arial" w:hAnsi="Arial" w:cs="Arial"/>
        </w:rPr>
      </w:pPr>
    </w:p>
    <w:p w:rsidR="00C14FC6" w:rsidRDefault="00C14FC6" w:rsidP="00580916">
      <w:pPr>
        <w:autoSpaceDE w:val="0"/>
        <w:autoSpaceDN w:val="0"/>
        <w:adjustRightInd w:val="0"/>
        <w:spacing w:after="0" w:line="240" w:lineRule="auto"/>
        <w:rPr>
          <w:rFonts w:ascii="Arial" w:hAnsi="Arial" w:cs="Arial"/>
        </w:rPr>
      </w:pPr>
      <w:r w:rsidRPr="00580916">
        <w:rPr>
          <w:rFonts w:ascii="Arial" w:hAnsi="Arial" w:cs="Arial"/>
        </w:rPr>
        <w:t xml:space="preserve">Bile is a greenish-yellow fluid that aids in the digestion of fats. After being produced by cells in the liver, the bile travels down through the bile ducts which merge with the cystic duct to form the common bile duct. The cystic duct runs to the </w:t>
      </w:r>
      <w:r w:rsidRPr="00C14FC6">
        <w:rPr>
          <w:rFonts w:ascii="Arial" w:hAnsi="Arial" w:cs="Arial"/>
          <w:b/>
        </w:rPr>
        <w:t>gallbladder,</w:t>
      </w:r>
      <w:r w:rsidRPr="00580916">
        <w:rPr>
          <w:rFonts w:ascii="Arial" w:hAnsi="Arial" w:cs="Arial"/>
        </w:rPr>
        <w:t xml:space="preserve"> a small pouch nestled underneath the liver. The gallbladder stores extra bile until needed. The common bile duct actually enters the head of the pancreas and joins the pancreatic duct to form the ampulla of </w:t>
      </w:r>
      <w:proofErr w:type="spellStart"/>
      <w:r w:rsidRPr="00580916">
        <w:rPr>
          <w:rFonts w:ascii="Arial" w:hAnsi="Arial" w:cs="Arial"/>
        </w:rPr>
        <w:t>Vater</w:t>
      </w:r>
      <w:proofErr w:type="spellEnd"/>
      <w:r w:rsidRPr="00580916">
        <w:rPr>
          <w:rFonts w:ascii="Arial" w:hAnsi="Arial" w:cs="Arial"/>
        </w:rPr>
        <w:t xml:space="preserve"> which then empties into the duodenum.</w:t>
      </w:r>
    </w:p>
    <w:p w:rsidR="00580916" w:rsidRPr="0071342F" w:rsidRDefault="00580916" w:rsidP="00FC7BB1">
      <w:pPr>
        <w:autoSpaceDE w:val="0"/>
        <w:autoSpaceDN w:val="0"/>
        <w:adjustRightInd w:val="0"/>
        <w:spacing w:after="0" w:line="240" w:lineRule="auto"/>
        <w:rPr>
          <w:rFonts w:ascii="Arial" w:hAnsi="Arial" w:cs="Arial"/>
          <w:sz w:val="20"/>
        </w:rPr>
      </w:pPr>
    </w:p>
    <w:p w:rsidR="00145DB7" w:rsidRPr="0071342F" w:rsidRDefault="00145DB7" w:rsidP="00FC7BB1">
      <w:pPr>
        <w:autoSpaceDE w:val="0"/>
        <w:autoSpaceDN w:val="0"/>
        <w:adjustRightInd w:val="0"/>
        <w:spacing w:after="0" w:line="240" w:lineRule="auto"/>
        <w:rPr>
          <w:rFonts w:ascii="Arial" w:hAnsi="Arial" w:cs="Arial"/>
          <w:b/>
          <w:sz w:val="20"/>
        </w:rPr>
      </w:pPr>
    </w:p>
    <w:p w:rsidR="00145DB7" w:rsidRPr="0071342F" w:rsidRDefault="000E1B49" w:rsidP="000E1B49">
      <w:pPr>
        <w:spacing w:after="0" w:line="240" w:lineRule="auto"/>
        <w:jc w:val="center"/>
        <w:rPr>
          <w:rFonts w:ascii="Arial" w:eastAsia="SimSun" w:hAnsi="Arial" w:cs="Arial"/>
          <w:b/>
          <w:szCs w:val="24"/>
          <w:u w:val="single"/>
          <w:lang w:eastAsia="zh-CN"/>
        </w:rPr>
      </w:pPr>
      <w:r>
        <w:rPr>
          <w:rFonts w:ascii="Arial" w:eastAsia="SimSun" w:hAnsi="Arial" w:cs="Arial"/>
          <w:b/>
          <w:szCs w:val="24"/>
          <w:u w:val="single"/>
          <w:lang w:eastAsia="zh-CN"/>
        </w:rPr>
        <w:t>DYSFUNCTION: STOMACH ULCERS</w:t>
      </w:r>
    </w:p>
    <w:p w:rsidR="00145DB7" w:rsidRPr="0071342F" w:rsidRDefault="00145DB7" w:rsidP="006D026E">
      <w:pPr>
        <w:numPr>
          <w:ilvl w:val="0"/>
          <w:numId w:val="10"/>
        </w:numPr>
        <w:shd w:val="clear" w:color="auto" w:fill="FFFFFF"/>
        <w:spacing w:after="0" w:line="240" w:lineRule="auto"/>
        <w:rPr>
          <w:rFonts w:ascii="Arial" w:eastAsia="SimSun" w:hAnsi="Arial" w:cs="Arial"/>
          <w:szCs w:val="24"/>
          <w:lang w:eastAsia="zh-CN"/>
        </w:rPr>
      </w:pPr>
      <w:r w:rsidRPr="0071342F">
        <w:rPr>
          <w:rFonts w:ascii="Arial" w:eastAsia="SimSun" w:hAnsi="Arial" w:cs="Arial"/>
          <w:b/>
          <w:bCs/>
          <w:szCs w:val="24"/>
          <w:lang w:eastAsia="zh-CN"/>
        </w:rPr>
        <w:t>A peptic ulcer</w:t>
      </w:r>
      <w:r w:rsidRPr="0071342F">
        <w:rPr>
          <w:rFonts w:ascii="Arial" w:eastAsia="SimSun" w:hAnsi="Arial" w:cs="Arial"/>
          <w:szCs w:val="24"/>
          <w:lang w:eastAsia="zh-CN"/>
        </w:rPr>
        <w:t xml:space="preserve"> is an ulcer caused by stomach acid. An ulcer is where the lining of the gut is damaged and the underlying tissue is exposed. If you could see inside your gut, an ulcer looks like a small, red crater on the inside lining of the gut. </w:t>
      </w:r>
    </w:p>
    <w:p w:rsidR="00145DB7" w:rsidRPr="0071342F" w:rsidRDefault="00145DB7" w:rsidP="006D026E">
      <w:pPr>
        <w:numPr>
          <w:ilvl w:val="0"/>
          <w:numId w:val="10"/>
        </w:numPr>
        <w:shd w:val="clear" w:color="auto" w:fill="FFFFFF"/>
        <w:spacing w:after="0" w:line="240" w:lineRule="auto"/>
        <w:rPr>
          <w:rFonts w:ascii="Arial" w:eastAsia="SimSun" w:hAnsi="Arial" w:cs="Arial"/>
          <w:szCs w:val="24"/>
          <w:lang w:eastAsia="zh-CN"/>
        </w:rPr>
      </w:pPr>
      <w:r w:rsidRPr="0071342F">
        <w:rPr>
          <w:rFonts w:ascii="Arial" w:eastAsia="SimSun" w:hAnsi="Arial" w:cs="Arial"/>
          <w:b/>
          <w:bCs/>
          <w:szCs w:val="24"/>
          <w:lang w:eastAsia="zh-CN"/>
        </w:rPr>
        <w:t>A stomach ulcer</w:t>
      </w:r>
      <w:r w:rsidRPr="0071342F">
        <w:rPr>
          <w:rFonts w:ascii="Arial" w:eastAsia="SimSun" w:hAnsi="Arial" w:cs="Arial"/>
          <w:szCs w:val="24"/>
          <w:lang w:eastAsia="zh-CN"/>
        </w:rPr>
        <w:t xml:space="preserve"> is one type of peptic ulcer. A stomach ulcer is sometimes called a gastric ulcer. (The most common type of peptic ulcer is a duodenal ulcer.) </w:t>
      </w:r>
    </w:p>
    <w:p w:rsidR="00145DB7" w:rsidRPr="0071342F" w:rsidRDefault="00145DB7" w:rsidP="00145DB7">
      <w:pPr>
        <w:spacing w:after="0" w:line="240" w:lineRule="auto"/>
        <w:outlineLvl w:val="2"/>
        <w:rPr>
          <w:rFonts w:ascii="Arial" w:eastAsia="SimSun" w:hAnsi="Arial" w:cs="Arial"/>
          <w:b/>
          <w:bCs/>
          <w:szCs w:val="24"/>
          <w:lang w:eastAsia="zh-CN"/>
        </w:rPr>
      </w:pPr>
      <w:bookmarkStart w:id="2" w:name="causes"/>
      <w:bookmarkEnd w:id="2"/>
    </w:p>
    <w:p w:rsidR="00145DB7" w:rsidRPr="000E1B49" w:rsidRDefault="000E1B49" w:rsidP="000E1B49">
      <w:pPr>
        <w:spacing w:after="0" w:line="240" w:lineRule="auto"/>
        <w:outlineLvl w:val="2"/>
        <w:rPr>
          <w:rFonts w:ascii="Arial" w:eastAsia="SimSun" w:hAnsi="Arial" w:cs="Arial"/>
          <w:b/>
          <w:bCs/>
          <w:szCs w:val="24"/>
          <w:u w:val="single"/>
          <w:lang w:eastAsia="zh-CN"/>
        </w:rPr>
      </w:pPr>
      <w:r w:rsidRPr="000E1B49">
        <w:rPr>
          <w:rFonts w:ascii="Arial" w:eastAsia="SimSun" w:hAnsi="Arial" w:cs="Arial"/>
          <w:b/>
          <w:bCs/>
          <w:szCs w:val="24"/>
          <w:u w:val="single"/>
          <w:lang w:eastAsia="zh-CN"/>
        </w:rPr>
        <w:t>CAUSES</w:t>
      </w:r>
    </w:p>
    <w:p w:rsidR="00145DB7" w:rsidRPr="0071342F" w:rsidRDefault="00145DB7" w:rsidP="000E1B49">
      <w:pPr>
        <w:shd w:val="clear" w:color="auto" w:fill="FFFFFF"/>
        <w:spacing w:after="0" w:line="240" w:lineRule="auto"/>
        <w:rPr>
          <w:rFonts w:ascii="Arial" w:eastAsia="SimSun" w:hAnsi="Arial" w:cs="Arial"/>
          <w:szCs w:val="24"/>
          <w:lang w:eastAsia="zh-CN"/>
        </w:rPr>
      </w:pPr>
      <w:r w:rsidRPr="0071342F">
        <w:rPr>
          <w:rFonts w:ascii="Arial" w:eastAsia="SimSun" w:hAnsi="Arial" w:cs="Arial"/>
          <w:szCs w:val="24"/>
          <w:lang w:eastAsia="zh-CN"/>
        </w:rPr>
        <w:t xml:space="preserve">Your stomach normally produces acid to help with the digestion of food and to kill bacteria. This acid is corrosive and there is normally a balance between the amount of acid that you make and the mucus </w:t>
      </w:r>
      <w:r w:rsidR="008A408D" w:rsidRPr="0071342F">
        <w:rPr>
          <w:rFonts w:ascii="Arial" w:eastAsia="SimSun" w:hAnsi="Arial" w:cs="Arial"/>
          <w:szCs w:val="24"/>
          <w:lang w:eastAsia="zh-CN"/>
        </w:rPr>
        <w:t>defence</w:t>
      </w:r>
      <w:r w:rsidRPr="0071342F">
        <w:rPr>
          <w:rFonts w:ascii="Arial" w:eastAsia="SimSun" w:hAnsi="Arial" w:cs="Arial"/>
          <w:szCs w:val="24"/>
          <w:lang w:eastAsia="zh-CN"/>
        </w:rPr>
        <w:t xml:space="preserve"> barrier. An ulcer may develop if there is an alteration in this balance allowing the acid to damage the lining of the stomach or duodenum. Causes of this include the following:</w:t>
      </w:r>
    </w:p>
    <w:p w:rsidR="00145DB7" w:rsidRPr="0071342F" w:rsidRDefault="00145DB7" w:rsidP="000E1B49">
      <w:pPr>
        <w:spacing w:after="0" w:line="240" w:lineRule="auto"/>
        <w:outlineLvl w:val="3"/>
        <w:rPr>
          <w:rFonts w:ascii="Arial" w:eastAsia="SimSun" w:hAnsi="Arial" w:cs="Arial"/>
          <w:b/>
          <w:bCs/>
          <w:szCs w:val="24"/>
          <w:lang w:eastAsia="zh-CN"/>
        </w:rPr>
      </w:pPr>
      <w:r w:rsidRPr="0071342F">
        <w:rPr>
          <w:rFonts w:ascii="Arial" w:eastAsia="SimSun" w:hAnsi="Arial" w:cs="Arial"/>
          <w:b/>
          <w:bCs/>
          <w:szCs w:val="24"/>
          <w:lang w:eastAsia="zh-CN"/>
        </w:rPr>
        <w:t xml:space="preserve">- Infection with </w:t>
      </w:r>
      <w:r w:rsidRPr="0071342F">
        <w:rPr>
          <w:rFonts w:ascii="Arial" w:eastAsia="SimSun" w:hAnsi="Arial" w:cs="Arial"/>
          <w:b/>
          <w:bCs/>
          <w:i/>
          <w:iCs/>
          <w:szCs w:val="24"/>
          <w:lang w:eastAsia="zh-CN"/>
        </w:rPr>
        <w:t>Helicobacter pylori</w:t>
      </w:r>
    </w:p>
    <w:p w:rsidR="00145DB7" w:rsidRPr="0071342F" w:rsidRDefault="00145DB7" w:rsidP="000E1B49">
      <w:pPr>
        <w:shd w:val="clear" w:color="auto" w:fill="FFFFFF"/>
        <w:spacing w:after="0" w:line="240" w:lineRule="auto"/>
        <w:rPr>
          <w:rFonts w:ascii="Arial" w:eastAsia="SimSun" w:hAnsi="Arial" w:cs="Arial"/>
          <w:szCs w:val="24"/>
          <w:lang w:eastAsia="zh-CN"/>
        </w:rPr>
      </w:pPr>
      <w:r w:rsidRPr="0071342F">
        <w:rPr>
          <w:rFonts w:ascii="Arial" w:eastAsia="SimSun" w:hAnsi="Arial" w:cs="Arial"/>
          <w:szCs w:val="24"/>
          <w:lang w:eastAsia="zh-CN"/>
        </w:rPr>
        <w:t xml:space="preserve">Infection by </w:t>
      </w:r>
      <w:r w:rsidRPr="0071342F">
        <w:rPr>
          <w:rFonts w:ascii="Arial" w:eastAsia="SimSun" w:hAnsi="Arial" w:cs="Arial"/>
          <w:i/>
          <w:iCs/>
          <w:szCs w:val="24"/>
          <w:lang w:eastAsia="zh-CN"/>
        </w:rPr>
        <w:t>Helicobacter pylori</w:t>
      </w:r>
      <w:r w:rsidRPr="0071342F">
        <w:rPr>
          <w:rFonts w:ascii="Arial" w:eastAsia="SimSun" w:hAnsi="Arial" w:cs="Arial"/>
          <w:szCs w:val="24"/>
          <w:lang w:eastAsia="zh-CN"/>
        </w:rPr>
        <w:t xml:space="preserve"> (commonly just called </w:t>
      </w:r>
      <w:r w:rsidRPr="0071342F">
        <w:rPr>
          <w:rFonts w:ascii="Arial" w:eastAsia="SimSun" w:hAnsi="Arial" w:cs="Arial"/>
          <w:i/>
          <w:iCs/>
          <w:szCs w:val="24"/>
          <w:lang w:eastAsia="zh-CN"/>
        </w:rPr>
        <w:t>H. pylori</w:t>
      </w:r>
      <w:r w:rsidRPr="0071342F">
        <w:rPr>
          <w:rFonts w:ascii="Arial" w:eastAsia="SimSun" w:hAnsi="Arial" w:cs="Arial"/>
          <w:szCs w:val="24"/>
          <w:lang w:eastAsia="zh-CN"/>
        </w:rPr>
        <w:t>) is the cause in about 8 in 10 cases of stomach ulcer. Once you are infected, unless treated, the infection usually stays for the rest of your life. In many people it causes no problems and a number of these bacteria just live harmlessly in the lining of the stomach and duodenum. However, in some people this bacterium causes an inflammation in the lining of the stomach or duodenum. This causes the defence mucus barrier to be disrupted (and in some cases the amount of acid to be increased) which allows the acid to cause inflammation and ulcers.</w:t>
      </w:r>
    </w:p>
    <w:p w:rsidR="00145DB7" w:rsidRPr="0071342F" w:rsidRDefault="00145DB7" w:rsidP="000E1B49">
      <w:pPr>
        <w:spacing w:after="0" w:line="240" w:lineRule="auto"/>
        <w:outlineLvl w:val="3"/>
        <w:rPr>
          <w:rFonts w:ascii="Arial" w:eastAsia="SimSun" w:hAnsi="Arial" w:cs="Arial"/>
          <w:b/>
          <w:bCs/>
          <w:szCs w:val="24"/>
          <w:lang w:eastAsia="zh-CN"/>
        </w:rPr>
      </w:pPr>
      <w:r w:rsidRPr="0071342F">
        <w:rPr>
          <w:rFonts w:ascii="Arial" w:eastAsia="SimSun" w:hAnsi="Arial" w:cs="Arial"/>
          <w:b/>
          <w:bCs/>
          <w:szCs w:val="24"/>
          <w:lang w:eastAsia="zh-CN"/>
        </w:rPr>
        <w:t>- Anti-inflammatory drugs - including aspirin</w:t>
      </w:r>
    </w:p>
    <w:p w:rsidR="00145DB7" w:rsidRPr="0071342F" w:rsidRDefault="00145DB7" w:rsidP="000E1B49">
      <w:pPr>
        <w:shd w:val="clear" w:color="auto" w:fill="FFFFFF"/>
        <w:spacing w:after="0" w:line="240" w:lineRule="auto"/>
        <w:rPr>
          <w:rFonts w:ascii="Arial" w:eastAsia="SimSun" w:hAnsi="Arial" w:cs="Arial"/>
          <w:szCs w:val="24"/>
          <w:lang w:eastAsia="zh-CN"/>
        </w:rPr>
      </w:pPr>
      <w:r w:rsidRPr="0071342F">
        <w:rPr>
          <w:rFonts w:ascii="Arial" w:eastAsia="SimSun" w:hAnsi="Arial" w:cs="Arial"/>
          <w:szCs w:val="24"/>
          <w:lang w:eastAsia="zh-CN"/>
        </w:rPr>
        <w:t>Anti-inflammatory drugs are sometimes called non-steroidal anti-inflammatory drugs (NSAIDs). These drugs sometimes affect the mucus barrier of the stomach and allow acid to cause an ulcer. About 2 in 10 stomach ulcers are caused by anti-inflammatory drugs.</w:t>
      </w:r>
    </w:p>
    <w:p w:rsidR="00145DB7" w:rsidRPr="0071342F" w:rsidRDefault="00145DB7" w:rsidP="000E1B49">
      <w:pPr>
        <w:spacing w:after="0" w:line="240" w:lineRule="auto"/>
        <w:outlineLvl w:val="3"/>
        <w:rPr>
          <w:rFonts w:ascii="Arial" w:eastAsia="SimSun" w:hAnsi="Arial" w:cs="Arial"/>
          <w:b/>
          <w:bCs/>
          <w:szCs w:val="24"/>
          <w:lang w:eastAsia="zh-CN"/>
        </w:rPr>
      </w:pPr>
      <w:r w:rsidRPr="0071342F">
        <w:rPr>
          <w:rFonts w:ascii="Arial" w:eastAsia="SimSun" w:hAnsi="Arial" w:cs="Arial"/>
          <w:b/>
          <w:bCs/>
          <w:szCs w:val="24"/>
          <w:lang w:eastAsia="zh-CN"/>
        </w:rPr>
        <w:t>- Other causes and factors</w:t>
      </w:r>
    </w:p>
    <w:p w:rsidR="00145DB7" w:rsidRPr="0071342F" w:rsidRDefault="00145DB7" w:rsidP="000E1B49">
      <w:pPr>
        <w:shd w:val="clear" w:color="auto" w:fill="FFFFFF"/>
        <w:spacing w:after="0" w:line="240" w:lineRule="auto"/>
        <w:rPr>
          <w:rFonts w:ascii="Arial" w:eastAsia="SimSun" w:hAnsi="Arial" w:cs="Arial"/>
          <w:szCs w:val="24"/>
          <w:lang w:eastAsia="zh-CN"/>
        </w:rPr>
      </w:pPr>
      <w:r w:rsidRPr="0071342F">
        <w:rPr>
          <w:rFonts w:ascii="Arial" w:eastAsia="SimSun" w:hAnsi="Arial" w:cs="Arial"/>
          <w:szCs w:val="24"/>
          <w:lang w:eastAsia="zh-CN"/>
        </w:rPr>
        <w:t xml:space="preserve">Other causes are rare. For example, some virus infections can cause a stomach ulcer. </w:t>
      </w:r>
      <w:proofErr w:type="spellStart"/>
      <w:r w:rsidRPr="0071342F">
        <w:rPr>
          <w:rFonts w:ascii="Arial" w:eastAsia="SimSun" w:hAnsi="Arial" w:cs="Arial"/>
          <w:szCs w:val="24"/>
          <w:lang w:eastAsia="zh-CN"/>
        </w:rPr>
        <w:t>Crohn's</w:t>
      </w:r>
      <w:proofErr w:type="spellEnd"/>
      <w:r w:rsidRPr="0071342F">
        <w:rPr>
          <w:rFonts w:ascii="Arial" w:eastAsia="SimSun" w:hAnsi="Arial" w:cs="Arial"/>
          <w:szCs w:val="24"/>
          <w:lang w:eastAsia="zh-CN"/>
        </w:rPr>
        <w:t xml:space="preserve"> disease may cause a stomach ulcer in addition to other problems of the gut. </w:t>
      </w:r>
    </w:p>
    <w:p w:rsidR="00145DB7" w:rsidRPr="0071342F" w:rsidRDefault="00145DB7" w:rsidP="000E1B49">
      <w:pPr>
        <w:spacing w:after="0" w:line="240" w:lineRule="auto"/>
        <w:outlineLvl w:val="2"/>
        <w:rPr>
          <w:rFonts w:ascii="Arial" w:eastAsia="SimSun" w:hAnsi="Arial" w:cs="Arial"/>
          <w:b/>
          <w:bCs/>
          <w:szCs w:val="24"/>
          <w:lang w:eastAsia="zh-CN"/>
        </w:rPr>
      </w:pPr>
      <w:bookmarkStart w:id="3" w:name="symptoms"/>
      <w:bookmarkEnd w:id="3"/>
      <w:r w:rsidRPr="0071342F">
        <w:rPr>
          <w:rFonts w:ascii="Arial" w:eastAsia="SimSun" w:hAnsi="Arial" w:cs="Arial"/>
          <w:b/>
          <w:bCs/>
          <w:szCs w:val="24"/>
          <w:lang w:eastAsia="zh-CN"/>
        </w:rPr>
        <w:lastRenderedPageBreak/>
        <w:t xml:space="preserve">Symptoms </w:t>
      </w:r>
    </w:p>
    <w:p w:rsidR="00145DB7" w:rsidRPr="0071342F" w:rsidRDefault="00145DB7" w:rsidP="006D026E">
      <w:pPr>
        <w:numPr>
          <w:ilvl w:val="0"/>
          <w:numId w:val="11"/>
        </w:numPr>
        <w:shd w:val="clear" w:color="auto" w:fill="FFFFFF"/>
        <w:spacing w:after="0" w:line="240" w:lineRule="auto"/>
        <w:rPr>
          <w:rFonts w:ascii="Arial" w:eastAsia="SimSun" w:hAnsi="Arial" w:cs="Arial"/>
          <w:szCs w:val="24"/>
          <w:lang w:eastAsia="zh-CN"/>
        </w:rPr>
      </w:pPr>
      <w:r w:rsidRPr="0071342F">
        <w:rPr>
          <w:rFonts w:ascii="Arial" w:eastAsia="SimSun" w:hAnsi="Arial" w:cs="Arial"/>
          <w:b/>
          <w:bCs/>
          <w:szCs w:val="24"/>
          <w:lang w:eastAsia="zh-CN"/>
        </w:rPr>
        <w:t>Pain</w:t>
      </w:r>
      <w:r w:rsidRPr="0071342F">
        <w:rPr>
          <w:rFonts w:ascii="Arial" w:eastAsia="SimSun" w:hAnsi="Arial" w:cs="Arial"/>
          <w:szCs w:val="24"/>
          <w:lang w:eastAsia="zh-CN"/>
        </w:rPr>
        <w:t xml:space="preserve"> in the upper abdomen just below the sternum (breastbone) is the common symptom. It usually comes and goes. It may be eased if you take antacid tablets. Sometimes food makes the pain worse. The pain may wake you from sleep. </w:t>
      </w:r>
    </w:p>
    <w:p w:rsidR="00145DB7" w:rsidRPr="0071342F" w:rsidRDefault="00145DB7" w:rsidP="006D026E">
      <w:pPr>
        <w:numPr>
          <w:ilvl w:val="0"/>
          <w:numId w:val="11"/>
        </w:numPr>
        <w:shd w:val="clear" w:color="auto" w:fill="FFFFFF"/>
        <w:spacing w:after="0" w:line="240" w:lineRule="auto"/>
        <w:rPr>
          <w:rFonts w:ascii="Arial" w:eastAsia="SimSun" w:hAnsi="Arial" w:cs="Arial"/>
          <w:szCs w:val="24"/>
          <w:lang w:eastAsia="zh-CN"/>
        </w:rPr>
      </w:pPr>
      <w:r w:rsidRPr="0071342F">
        <w:rPr>
          <w:rFonts w:ascii="Arial" w:eastAsia="SimSun" w:hAnsi="Arial" w:cs="Arial"/>
          <w:b/>
          <w:bCs/>
          <w:szCs w:val="24"/>
          <w:lang w:eastAsia="zh-CN"/>
        </w:rPr>
        <w:t>Other symptoms</w:t>
      </w:r>
      <w:r w:rsidRPr="0071342F">
        <w:rPr>
          <w:rFonts w:ascii="Arial" w:eastAsia="SimSun" w:hAnsi="Arial" w:cs="Arial"/>
          <w:szCs w:val="24"/>
          <w:lang w:eastAsia="zh-CN"/>
        </w:rPr>
        <w:t xml:space="preserve"> which may occur include: bloating, retching, and feeling sick. You may feel particularly 'full' after a meal. </w:t>
      </w:r>
    </w:p>
    <w:p w:rsidR="00145DB7" w:rsidRPr="0071342F" w:rsidRDefault="00145DB7" w:rsidP="006D026E">
      <w:pPr>
        <w:numPr>
          <w:ilvl w:val="0"/>
          <w:numId w:val="11"/>
        </w:numPr>
        <w:shd w:val="clear" w:color="auto" w:fill="FFFFFF"/>
        <w:spacing w:after="0" w:line="240" w:lineRule="auto"/>
        <w:rPr>
          <w:rFonts w:ascii="Arial" w:eastAsia="SimSun" w:hAnsi="Arial" w:cs="Arial"/>
          <w:szCs w:val="24"/>
          <w:lang w:eastAsia="zh-CN"/>
        </w:rPr>
      </w:pPr>
      <w:r w:rsidRPr="0071342F">
        <w:rPr>
          <w:rFonts w:ascii="Arial" w:eastAsia="SimSun" w:hAnsi="Arial" w:cs="Arial"/>
          <w:b/>
          <w:bCs/>
          <w:szCs w:val="24"/>
          <w:lang w:eastAsia="zh-CN"/>
        </w:rPr>
        <w:t>Complications</w:t>
      </w:r>
      <w:r w:rsidRPr="0071342F">
        <w:rPr>
          <w:rFonts w:ascii="Arial" w:eastAsia="SimSun" w:hAnsi="Arial" w:cs="Arial"/>
          <w:szCs w:val="24"/>
          <w:lang w:eastAsia="zh-CN"/>
        </w:rPr>
        <w:t xml:space="preserve"> develop in some cases, and can be serious. These include: </w:t>
      </w:r>
    </w:p>
    <w:p w:rsidR="00145DB7" w:rsidRPr="0071342F" w:rsidRDefault="00145DB7" w:rsidP="006D026E">
      <w:pPr>
        <w:numPr>
          <w:ilvl w:val="1"/>
          <w:numId w:val="11"/>
        </w:numPr>
        <w:shd w:val="clear" w:color="auto" w:fill="FFFFFF"/>
        <w:spacing w:after="0" w:line="240" w:lineRule="auto"/>
        <w:rPr>
          <w:rFonts w:ascii="Arial" w:eastAsia="SimSun" w:hAnsi="Arial" w:cs="Arial"/>
          <w:szCs w:val="24"/>
          <w:lang w:eastAsia="zh-CN"/>
        </w:rPr>
      </w:pPr>
      <w:r w:rsidRPr="0071342F">
        <w:rPr>
          <w:rFonts w:ascii="Arial" w:eastAsia="SimSun" w:hAnsi="Arial" w:cs="Arial"/>
          <w:szCs w:val="24"/>
          <w:lang w:eastAsia="zh-CN"/>
        </w:rPr>
        <w:t xml:space="preserve">Bleeding ulcer. This can range from a 'trickle' to a life-threatening bleed. </w:t>
      </w:r>
    </w:p>
    <w:p w:rsidR="00145DB7" w:rsidRPr="0071342F" w:rsidRDefault="00145DB7" w:rsidP="006D026E">
      <w:pPr>
        <w:numPr>
          <w:ilvl w:val="1"/>
          <w:numId w:val="11"/>
        </w:numPr>
        <w:shd w:val="clear" w:color="auto" w:fill="FFFFFF"/>
        <w:spacing w:after="0" w:line="240" w:lineRule="auto"/>
        <w:rPr>
          <w:rFonts w:ascii="Arial" w:eastAsia="SimSun" w:hAnsi="Arial" w:cs="Arial"/>
          <w:szCs w:val="24"/>
          <w:lang w:eastAsia="zh-CN"/>
        </w:rPr>
      </w:pPr>
      <w:r w:rsidRPr="0071342F">
        <w:rPr>
          <w:rFonts w:ascii="Arial" w:eastAsia="SimSun" w:hAnsi="Arial" w:cs="Arial"/>
          <w:szCs w:val="24"/>
          <w:lang w:eastAsia="zh-CN"/>
        </w:rPr>
        <w:t xml:space="preserve">Perforation. This is where the ulcer goes right through ('perforates') the wall of the stomach. Food and acid in the stomach then leak into the abdominal cavity. This usually causes severe pain and is a medical emergency. </w:t>
      </w:r>
    </w:p>
    <w:p w:rsidR="008A408D" w:rsidRDefault="008A408D" w:rsidP="000E1B49">
      <w:pPr>
        <w:spacing w:after="0" w:line="240" w:lineRule="auto"/>
        <w:jc w:val="center"/>
        <w:outlineLvl w:val="2"/>
        <w:rPr>
          <w:rFonts w:ascii="Arial" w:eastAsia="SimSun" w:hAnsi="Arial" w:cs="Arial"/>
          <w:b/>
          <w:bCs/>
          <w:szCs w:val="24"/>
          <w:u w:val="single"/>
          <w:lang w:eastAsia="zh-CN"/>
        </w:rPr>
      </w:pPr>
    </w:p>
    <w:p w:rsidR="00145DB7" w:rsidRPr="000E1B49" w:rsidRDefault="000E1B49" w:rsidP="000E1B49">
      <w:pPr>
        <w:spacing w:after="0" w:line="240" w:lineRule="auto"/>
        <w:jc w:val="center"/>
        <w:outlineLvl w:val="2"/>
        <w:rPr>
          <w:rFonts w:ascii="Arial" w:eastAsia="SimSun" w:hAnsi="Arial" w:cs="Arial"/>
          <w:b/>
          <w:bCs/>
          <w:szCs w:val="24"/>
          <w:u w:val="single"/>
          <w:lang w:eastAsia="zh-CN"/>
        </w:rPr>
      </w:pPr>
      <w:r w:rsidRPr="000E1B49">
        <w:rPr>
          <w:rFonts w:ascii="Arial" w:eastAsia="SimSun" w:hAnsi="Arial" w:cs="Arial"/>
          <w:b/>
          <w:bCs/>
          <w:szCs w:val="24"/>
          <w:u w:val="single"/>
          <w:lang w:eastAsia="zh-CN"/>
        </w:rPr>
        <w:t>DIAGNOSIS</w:t>
      </w:r>
    </w:p>
    <w:p w:rsidR="00145DB7" w:rsidRPr="0071342F" w:rsidRDefault="00145DB7" w:rsidP="006D026E">
      <w:pPr>
        <w:numPr>
          <w:ilvl w:val="0"/>
          <w:numId w:val="12"/>
        </w:numPr>
        <w:shd w:val="clear" w:color="auto" w:fill="FFFFFF"/>
        <w:spacing w:after="0" w:line="240" w:lineRule="auto"/>
        <w:rPr>
          <w:rFonts w:ascii="Arial" w:eastAsia="SimSun" w:hAnsi="Arial" w:cs="Arial"/>
          <w:szCs w:val="24"/>
          <w:lang w:eastAsia="zh-CN"/>
        </w:rPr>
      </w:pPr>
      <w:r w:rsidRPr="0071342F">
        <w:rPr>
          <w:rFonts w:ascii="Arial" w:eastAsia="SimSun" w:hAnsi="Arial" w:cs="Arial"/>
          <w:b/>
          <w:bCs/>
          <w:szCs w:val="24"/>
          <w:lang w:eastAsia="zh-CN"/>
        </w:rPr>
        <w:t>Endoscopy</w:t>
      </w:r>
      <w:r w:rsidRPr="0071342F">
        <w:rPr>
          <w:rFonts w:ascii="Arial" w:eastAsia="SimSun" w:hAnsi="Arial" w:cs="Arial"/>
          <w:szCs w:val="24"/>
          <w:lang w:eastAsia="zh-CN"/>
        </w:rPr>
        <w:t xml:space="preserve"> is the test that can confirm a stomach ulcer. In this test a doctor looks inside your stomach by passing a thin, flexible telescope down your oesophagus. They can see any inflammation or ulcers. </w:t>
      </w:r>
    </w:p>
    <w:p w:rsidR="00145DB7" w:rsidRPr="0071342F" w:rsidRDefault="00145DB7" w:rsidP="006D026E">
      <w:pPr>
        <w:numPr>
          <w:ilvl w:val="0"/>
          <w:numId w:val="12"/>
        </w:numPr>
        <w:shd w:val="clear" w:color="auto" w:fill="FFFFFF"/>
        <w:spacing w:after="0" w:line="240" w:lineRule="auto"/>
        <w:rPr>
          <w:rFonts w:ascii="Arial" w:eastAsia="SimSun" w:hAnsi="Arial" w:cs="Arial"/>
          <w:szCs w:val="24"/>
          <w:lang w:eastAsia="zh-CN"/>
        </w:rPr>
      </w:pPr>
      <w:r w:rsidRPr="0071342F">
        <w:rPr>
          <w:rFonts w:ascii="Arial" w:eastAsia="SimSun" w:hAnsi="Arial" w:cs="Arial"/>
          <w:b/>
          <w:bCs/>
          <w:szCs w:val="24"/>
          <w:lang w:eastAsia="zh-CN"/>
        </w:rPr>
        <w:t xml:space="preserve">A test to detect the </w:t>
      </w:r>
      <w:r w:rsidRPr="0071342F">
        <w:rPr>
          <w:rFonts w:ascii="Arial" w:eastAsia="SimSun" w:hAnsi="Arial" w:cs="Arial"/>
          <w:b/>
          <w:bCs/>
          <w:i/>
          <w:iCs/>
          <w:szCs w:val="24"/>
          <w:lang w:eastAsia="zh-CN"/>
        </w:rPr>
        <w:t>H. pylori</w:t>
      </w:r>
      <w:r w:rsidRPr="0071342F">
        <w:rPr>
          <w:rFonts w:ascii="Arial" w:eastAsia="SimSun" w:hAnsi="Arial" w:cs="Arial"/>
          <w:b/>
          <w:bCs/>
          <w:szCs w:val="24"/>
          <w:lang w:eastAsia="zh-CN"/>
        </w:rPr>
        <w:t xml:space="preserve"> bacterium</w:t>
      </w:r>
      <w:r w:rsidRPr="0071342F">
        <w:rPr>
          <w:rFonts w:ascii="Arial" w:eastAsia="SimSun" w:hAnsi="Arial" w:cs="Arial"/>
          <w:szCs w:val="24"/>
          <w:lang w:eastAsia="zh-CN"/>
        </w:rPr>
        <w:t xml:space="preserve"> is usually done if you have a stomach ulcer. If </w:t>
      </w:r>
      <w:r w:rsidRPr="0071342F">
        <w:rPr>
          <w:rFonts w:ascii="Arial" w:eastAsia="SimSun" w:hAnsi="Arial" w:cs="Arial"/>
          <w:i/>
          <w:iCs/>
          <w:szCs w:val="24"/>
          <w:lang w:eastAsia="zh-CN"/>
        </w:rPr>
        <w:t>H. pylori</w:t>
      </w:r>
      <w:r w:rsidRPr="0071342F">
        <w:rPr>
          <w:rFonts w:ascii="Arial" w:eastAsia="SimSun" w:hAnsi="Arial" w:cs="Arial"/>
          <w:szCs w:val="24"/>
          <w:lang w:eastAsia="zh-CN"/>
        </w:rPr>
        <w:t xml:space="preserve"> is found then it is likely to be the cause of the ulcer. It can be detected in a sample of faeces, or in a 'breath test', or from a blood test, or from a biopsy sample taken during an endoscopy. </w:t>
      </w:r>
    </w:p>
    <w:p w:rsidR="00145DB7" w:rsidRPr="0071342F" w:rsidRDefault="00145DB7" w:rsidP="006D026E">
      <w:pPr>
        <w:numPr>
          <w:ilvl w:val="0"/>
          <w:numId w:val="12"/>
        </w:numPr>
        <w:shd w:val="clear" w:color="auto" w:fill="FFFFFF"/>
        <w:spacing w:after="0" w:line="240" w:lineRule="auto"/>
        <w:rPr>
          <w:rFonts w:ascii="Arial" w:eastAsia="SimSun" w:hAnsi="Arial" w:cs="Arial"/>
          <w:b/>
          <w:bCs/>
          <w:szCs w:val="24"/>
          <w:lang w:eastAsia="zh-CN"/>
        </w:rPr>
      </w:pPr>
      <w:r w:rsidRPr="0071342F">
        <w:rPr>
          <w:rFonts w:ascii="Arial" w:eastAsia="SimSun" w:hAnsi="Arial" w:cs="Arial"/>
          <w:b/>
          <w:bCs/>
          <w:szCs w:val="24"/>
          <w:lang w:eastAsia="zh-CN"/>
        </w:rPr>
        <w:t>Biopsies (small samples)</w:t>
      </w:r>
      <w:r w:rsidRPr="0071342F">
        <w:rPr>
          <w:rFonts w:ascii="Arial" w:eastAsia="SimSun" w:hAnsi="Arial" w:cs="Arial"/>
          <w:szCs w:val="24"/>
          <w:lang w:eastAsia="zh-CN"/>
        </w:rPr>
        <w:t xml:space="preserve"> are usually taken of the tissue in and around the ulcer during endoscopy. </w:t>
      </w:r>
      <w:bookmarkStart w:id="4" w:name="treatments"/>
      <w:bookmarkEnd w:id="4"/>
    </w:p>
    <w:p w:rsidR="009E6371" w:rsidRPr="009E6371" w:rsidRDefault="009E6371" w:rsidP="009E6371">
      <w:pPr>
        <w:autoSpaceDE w:val="0"/>
        <w:autoSpaceDN w:val="0"/>
        <w:adjustRightInd w:val="0"/>
        <w:spacing w:line="240" w:lineRule="auto"/>
        <w:jc w:val="center"/>
        <w:rPr>
          <w:rFonts w:ascii="Arial" w:eastAsia="SimSun" w:hAnsi="Arial" w:cs="Arial"/>
          <w:b/>
          <w:color w:val="000000"/>
          <w:szCs w:val="28"/>
          <w:lang w:eastAsia="zh-CN"/>
        </w:rPr>
      </w:pPr>
      <w:r w:rsidRPr="009E6371">
        <w:rPr>
          <w:rFonts w:ascii="Arial" w:eastAsia="SimSun" w:hAnsi="Arial" w:cs="Arial"/>
          <w:b/>
          <w:color w:val="000000"/>
          <w:szCs w:val="28"/>
          <w:lang w:eastAsia="zh-CN"/>
        </w:rPr>
        <w:t>Effects of gastric ulcers on lifestyle and daily routine:</w:t>
      </w:r>
    </w:p>
    <w:tbl>
      <w:tblPr>
        <w:tblStyle w:val="TableGrid"/>
        <w:tblW w:w="0" w:type="auto"/>
        <w:tblLook w:val="01E0" w:firstRow="1" w:lastRow="1" w:firstColumn="1" w:lastColumn="1" w:noHBand="0" w:noVBand="0"/>
      </w:tblPr>
      <w:tblGrid>
        <w:gridCol w:w="4446"/>
        <w:gridCol w:w="5124"/>
      </w:tblGrid>
      <w:tr w:rsidR="009E6371" w:rsidTr="009E6371">
        <w:tc>
          <w:tcPr>
            <w:tcW w:w="4788" w:type="dxa"/>
          </w:tcPr>
          <w:p w:rsidR="009E6371" w:rsidRPr="00B173B9" w:rsidRDefault="009E6371" w:rsidP="009E6371">
            <w:pPr>
              <w:autoSpaceDE w:val="0"/>
              <w:autoSpaceDN w:val="0"/>
              <w:adjustRightInd w:val="0"/>
              <w:rPr>
                <w:rFonts w:ascii="Arial" w:eastAsia="SimSun" w:hAnsi="Arial" w:cs="Arial"/>
                <w:b/>
                <w:color w:val="000000"/>
                <w:lang w:eastAsia="zh-CN"/>
              </w:rPr>
            </w:pPr>
            <w:r w:rsidRPr="00B173B9">
              <w:rPr>
                <w:rFonts w:ascii="Arial" w:eastAsia="SimSun" w:hAnsi="Arial" w:cs="Arial"/>
                <w:b/>
                <w:color w:val="000000"/>
                <w:lang w:eastAsia="zh-CN"/>
              </w:rPr>
              <w:t>Problem</w:t>
            </w:r>
            <w:r>
              <w:rPr>
                <w:rFonts w:ascii="Arial" w:eastAsia="SimSun" w:hAnsi="Arial" w:cs="Arial"/>
                <w:b/>
                <w:color w:val="000000"/>
                <w:lang w:eastAsia="zh-CN"/>
              </w:rPr>
              <w:t>s</w:t>
            </w:r>
            <w:r w:rsidRPr="00B173B9">
              <w:rPr>
                <w:rFonts w:ascii="Arial" w:eastAsia="SimSun" w:hAnsi="Arial" w:cs="Arial"/>
                <w:b/>
                <w:color w:val="000000"/>
                <w:lang w:eastAsia="zh-CN"/>
              </w:rPr>
              <w:t xml:space="preserve"> caused by illness</w:t>
            </w:r>
          </w:p>
        </w:tc>
        <w:tc>
          <w:tcPr>
            <w:tcW w:w="5580" w:type="dxa"/>
          </w:tcPr>
          <w:p w:rsidR="009E6371" w:rsidRPr="00B173B9" w:rsidRDefault="009E6371" w:rsidP="009E6371">
            <w:pPr>
              <w:autoSpaceDE w:val="0"/>
              <w:autoSpaceDN w:val="0"/>
              <w:adjustRightInd w:val="0"/>
              <w:rPr>
                <w:rFonts w:ascii="Arial" w:eastAsia="SimSun" w:hAnsi="Arial" w:cs="Arial"/>
                <w:b/>
                <w:color w:val="000000"/>
                <w:lang w:eastAsia="zh-CN"/>
              </w:rPr>
            </w:pPr>
            <w:r w:rsidRPr="00B173B9">
              <w:rPr>
                <w:rFonts w:ascii="Arial" w:eastAsia="SimSun" w:hAnsi="Arial" w:cs="Arial"/>
                <w:b/>
                <w:color w:val="000000"/>
                <w:lang w:eastAsia="zh-CN"/>
              </w:rPr>
              <w:t>Effect on lifestyle</w:t>
            </w:r>
            <w:r>
              <w:rPr>
                <w:rFonts w:ascii="Arial" w:eastAsia="SimSun" w:hAnsi="Arial" w:cs="Arial"/>
                <w:b/>
                <w:color w:val="000000"/>
                <w:lang w:eastAsia="zh-CN"/>
              </w:rPr>
              <w:t>/routine</w:t>
            </w:r>
          </w:p>
        </w:tc>
      </w:tr>
      <w:tr w:rsidR="009E6371" w:rsidTr="009E6371">
        <w:tc>
          <w:tcPr>
            <w:tcW w:w="4788"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Pain in upper abdomen</w:t>
            </w:r>
          </w:p>
        </w:tc>
        <w:tc>
          <w:tcPr>
            <w:tcW w:w="5580"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Changes to sleep pattern.  </w:t>
            </w:r>
          </w:p>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Time off work (money issues).</w:t>
            </w:r>
          </w:p>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Changes to social life + relationships</w:t>
            </w:r>
          </w:p>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Increased stress about condition </w:t>
            </w:r>
          </w:p>
        </w:tc>
      </w:tr>
      <w:tr w:rsidR="009E6371" w:rsidTr="009E6371">
        <w:tc>
          <w:tcPr>
            <w:tcW w:w="4788"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Nausea/vomiting</w:t>
            </w:r>
          </w:p>
        </w:tc>
        <w:tc>
          <w:tcPr>
            <w:tcW w:w="5580"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Loss of appetite, weight changes, changes to diet</w:t>
            </w:r>
          </w:p>
        </w:tc>
      </w:tr>
      <w:tr w:rsidR="009E6371" w:rsidTr="009E6371">
        <w:tc>
          <w:tcPr>
            <w:tcW w:w="4788"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Risk of perforation/severe bleeding </w:t>
            </w:r>
          </w:p>
        </w:tc>
        <w:tc>
          <w:tcPr>
            <w:tcW w:w="5580"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Time off work (hospitalisation).  </w:t>
            </w:r>
          </w:p>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Anaemia (if bleeding)</w:t>
            </w:r>
          </w:p>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Constantly worried (doesn’t help coz of acid build-up)</w:t>
            </w:r>
          </w:p>
        </w:tc>
      </w:tr>
      <w:tr w:rsidR="009E6371" w:rsidTr="009E6371">
        <w:tc>
          <w:tcPr>
            <w:tcW w:w="4788"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Changes to diet (spicy food/caffeine etc.)</w:t>
            </w:r>
          </w:p>
        </w:tc>
        <w:tc>
          <w:tcPr>
            <w:tcW w:w="5580"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Social isolation/limited socialising </w:t>
            </w:r>
          </w:p>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Changes to relationships (work and home)</w:t>
            </w:r>
          </w:p>
        </w:tc>
      </w:tr>
    </w:tbl>
    <w:p w:rsidR="00145DB7" w:rsidRPr="0071342F" w:rsidRDefault="00145DB7" w:rsidP="000E1B49">
      <w:pPr>
        <w:shd w:val="clear" w:color="auto" w:fill="FFFFFF"/>
        <w:spacing w:after="0" w:line="240" w:lineRule="auto"/>
        <w:rPr>
          <w:rFonts w:ascii="Arial" w:eastAsia="SimSun" w:hAnsi="Arial" w:cs="Arial"/>
          <w:b/>
          <w:bCs/>
          <w:szCs w:val="24"/>
          <w:lang w:eastAsia="zh-CN"/>
        </w:rPr>
      </w:pPr>
    </w:p>
    <w:p w:rsidR="00145DB7" w:rsidRPr="000E1B49" w:rsidRDefault="000E1B49" w:rsidP="000E1B49">
      <w:pPr>
        <w:shd w:val="clear" w:color="auto" w:fill="FFFFFF"/>
        <w:spacing w:after="0" w:line="240" w:lineRule="auto"/>
        <w:jc w:val="center"/>
        <w:rPr>
          <w:rFonts w:ascii="Arial" w:eastAsia="SimSun" w:hAnsi="Arial" w:cs="Arial"/>
          <w:b/>
          <w:bCs/>
          <w:szCs w:val="24"/>
          <w:u w:val="single"/>
          <w:lang w:eastAsia="zh-CN"/>
        </w:rPr>
      </w:pPr>
      <w:r w:rsidRPr="000E1B49">
        <w:rPr>
          <w:rFonts w:ascii="Arial" w:eastAsia="SimSun" w:hAnsi="Arial" w:cs="Arial"/>
          <w:b/>
          <w:bCs/>
          <w:szCs w:val="24"/>
          <w:u w:val="single"/>
          <w:lang w:eastAsia="zh-CN"/>
        </w:rPr>
        <w:t>TREATMENTS</w:t>
      </w:r>
    </w:p>
    <w:p w:rsidR="00145DB7" w:rsidRPr="0071342F" w:rsidRDefault="00145DB7" w:rsidP="000E1B49">
      <w:pPr>
        <w:spacing w:after="0" w:line="240" w:lineRule="auto"/>
        <w:outlineLvl w:val="3"/>
        <w:rPr>
          <w:rFonts w:ascii="Arial" w:eastAsia="SimSun" w:hAnsi="Arial" w:cs="Arial"/>
          <w:b/>
          <w:bCs/>
          <w:szCs w:val="24"/>
          <w:lang w:eastAsia="zh-CN"/>
        </w:rPr>
      </w:pPr>
      <w:r w:rsidRPr="0071342F">
        <w:rPr>
          <w:rFonts w:ascii="Arial" w:eastAsia="SimSun" w:hAnsi="Arial" w:cs="Arial"/>
          <w:b/>
          <w:bCs/>
          <w:szCs w:val="24"/>
          <w:lang w:eastAsia="zh-CN"/>
        </w:rPr>
        <w:t>Self-help</w:t>
      </w:r>
    </w:p>
    <w:p w:rsidR="00145DB7" w:rsidRPr="0071342F" w:rsidRDefault="00145DB7" w:rsidP="000E1B49">
      <w:pPr>
        <w:spacing w:after="0" w:line="240" w:lineRule="auto"/>
        <w:outlineLvl w:val="3"/>
        <w:rPr>
          <w:rFonts w:ascii="Arial" w:eastAsia="SimSun" w:hAnsi="Arial" w:cs="Arial"/>
          <w:bCs/>
          <w:szCs w:val="24"/>
          <w:lang w:eastAsia="zh-CN"/>
        </w:rPr>
      </w:pPr>
      <w:r w:rsidRPr="0071342F">
        <w:rPr>
          <w:rFonts w:ascii="Arial" w:eastAsia="SimSun" w:hAnsi="Arial" w:cs="Arial"/>
          <w:bCs/>
          <w:szCs w:val="24"/>
          <w:lang w:eastAsia="zh-CN"/>
        </w:rPr>
        <w:t>Lifestyle changes include:</w:t>
      </w:r>
    </w:p>
    <w:p w:rsidR="00145DB7" w:rsidRPr="0071342F" w:rsidRDefault="00145DB7" w:rsidP="006D026E">
      <w:pPr>
        <w:numPr>
          <w:ilvl w:val="0"/>
          <w:numId w:val="13"/>
        </w:numPr>
        <w:spacing w:after="0" w:line="240" w:lineRule="auto"/>
        <w:ind w:left="357" w:hanging="357"/>
        <w:outlineLvl w:val="3"/>
        <w:rPr>
          <w:rFonts w:ascii="Arial" w:eastAsia="SimSun" w:hAnsi="Arial" w:cs="Arial"/>
          <w:bCs/>
          <w:szCs w:val="24"/>
          <w:lang w:eastAsia="zh-CN"/>
        </w:rPr>
      </w:pPr>
      <w:r w:rsidRPr="0071342F">
        <w:rPr>
          <w:rFonts w:ascii="Arial" w:eastAsia="SimSun" w:hAnsi="Arial" w:cs="Arial"/>
          <w:bCs/>
          <w:szCs w:val="24"/>
          <w:lang w:eastAsia="zh-CN"/>
        </w:rPr>
        <w:t xml:space="preserve">not having food and drink that seems to cause more severe symptoms - these foods can include spicy foods, coffee and alcohol </w:t>
      </w:r>
    </w:p>
    <w:p w:rsidR="00145DB7" w:rsidRPr="0071342F" w:rsidRDefault="00145DB7" w:rsidP="006D026E">
      <w:pPr>
        <w:numPr>
          <w:ilvl w:val="0"/>
          <w:numId w:val="13"/>
        </w:numPr>
        <w:spacing w:after="0" w:line="240" w:lineRule="auto"/>
        <w:ind w:left="357" w:hanging="357"/>
        <w:outlineLvl w:val="3"/>
        <w:rPr>
          <w:rFonts w:ascii="Arial" w:eastAsia="SimSun" w:hAnsi="Arial" w:cs="Arial"/>
          <w:bCs/>
          <w:szCs w:val="24"/>
          <w:lang w:eastAsia="zh-CN"/>
        </w:rPr>
      </w:pPr>
      <w:r w:rsidRPr="0071342F">
        <w:rPr>
          <w:rFonts w:ascii="Arial" w:eastAsia="SimSun" w:hAnsi="Arial" w:cs="Arial"/>
          <w:bCs/>
          <w:szCs w:val="24"/>
          <w:lang w:eastAsia="zh-CN"/>
        </w:rPr>
        <w:t xml:space="preserve">stopping smoking </w:t>
      </w:r>
    </w:p>
    <w:p w:rsidR="00145DB7" w:rsidRPr="0071342F" w:rsidRDefault="00145DB7" w:rsidP="006D026E">
      <w:pPr>
        <w:numPr>
          <w:ilvl w:val="0"/>
          <w:numId w:val="13"/>
        </w:numPr>
        <w:spacing w:after="0" w:line="240" w:lineRule="auto"/>
        <w:ind w:left="357" w:hanging="357"/>
        <w:outlineLvl w:val="3"/>
        <w:rPr>
          <w:rFonts w:ascii="Arial" w:eastAsia="SimSun" w:hAnsi="Arial" w:cs="Arial"/>
          <w:bCs/>
          <w:szCs w:val="24"/>
          <w:lang w:eastAsia="zh-CN"/>
        </w:rPr>
      </w:pPr>
      <w:r w:rsidRPr="0071342F">
        <w:rPr>
          <w:rFonts w:ascii="Arial" w:eastAsia="SimSun" w:hAnsi="Arial" w:cs="Arial"/>
          <w:bCs/>
          <w:szCs w:val="24"/>
          <w:lang w:eastAsia="zh-CN"/>
        </w:rPr>
        <w:t xml:space="preserve">not taking painkillers that are likely to cause ulcers in the future </w:t>
      </w:r>
    </w:p>
    <w:p w:rsidR="00145DB7" w:rsidRPr="0071342F" w:rsidRDefault="00145DB7" w:rsidP="000E1B49">
      <w:pPr>
        <w:spacing w:after="0" w:line="240" w:lineRule="auto"/>
        <w:outlineLvl w:val="3"/>
        <w:rPr>
          <w:rFonts w:ascii="Arial" w:eastAsia="SimSun" w:hAnsi="Arial" w:cs="Arial"/>
          <w:b/>
          <w:bCs/>
          <w:szCs w:val="24"/>
          <w:lang w:eastAsia="zh-CN"/>
        </w:rPr>
      </w:pPr>
      <w:r w:rsidRPr="0071342F">
        <w:rPr>
          <w:rFonts w:ascii="Arial" w:eastAsia="SimSun" w:hAnsi="Arial" w:cs="Arial"/>
          <w:b/>
          <w:bCs/>
          <w:szCs w:val="24"/>
          <w:lang w:eastAsia="zh-CN"/>
        </w:rPr>
        <w:t>Acid suppressing medication</w:t>
      </w:r>
    </w:p>
    <w:p w:rsidR="00145DB7" w:rsidRPr="0071342F" w:rsidRDefault="00145DB7" w:rsidP="000E1B49">
      <w:pPr>
        <w:shd w:val="clear" w:color="auto" w:fill="FFFFFF"/>
        <w:spacing w:after="0" w:line="240" w:lineRule="auto"/>
        <w:rPr>
          <w:rFonts w:ascii="Arial" w:eastAsia="SimSun" w:hAnsi="Arial" w:cs="Arial"/>
          <w:szCs w:val="24"/>
          <w:lang w:eastAsia="zh-CN"/>
        </w:rPr>
      </w:pPr>
      <w:r w:rsidRPr="0071342F">
        <w:rPr>
          <w:rFonts w:ascii="Arial" w:eastAsia="SimSun" w:hAnsi="Arial" w:cs="Arial"/>
          <w:szCs w:val="24"/>
          <w:lang w:eastAsia="zh-CN"/>
        </w:rPr>
        <w:t xml:space="preserve">A 4-8 week course of a drug that greatly reduces the amount of acid that your stomach makes is usually advised. </w:t>
      </w:r>
    </w:p>
    <w:p w:rsidR="00145DB7" w:rsidRPr="000E1B49" w:rsidRDefault="00145DB7" w:rsidP="000E1B49">
      <w:pPr>
        <w:shd w:val="clear" w:color="auto" w:fill="FFFFFF"/>
        <w:spacing w:after="0" w:line="240" w:lineRule="auto"/>
        <w:rPr>
          <w:rFonts w:ascii="Arial" w:eastAsia="SimSun" w:hAnsi="Arial" w:cs="Arial"/>
          <w:b/>
          <w:bCs/>
          <w:szCs w:val="24"/>
          <w:u w:val="single"/>
          <w:lang w:eastAsia="zh-CN"/>
        </w:rPr>
      </w:pPr>
      <w:r w:rsidRPr="000E1B49">
        <w:rPr>
          <w:rFonts w:ascii="Arial" w:eastAsia="SimSun" w:hAnsi="Arial" w:cs="Arial"/>
          <w:b/>
          <w:bCs/>
          <w:szCs w:val="24"/>
          <w:u w:val="single"/>
          <w:lang w:eastAsia="zh-CN"/>
        </w:rPr>
        <w:t xml:space="preserve">If the ulcer was caused by </w:t>
      </w:r>
      <w:r w:rsidRPr="000E1B49">
        <w:rPr>
          <w:rFonts w:ascii="Arial" w:eastAsia="SimSun" w:hAnsi="Arial" w:cs="Arial"/>
          <w:b/>
          <w:bCs/>
          <w:i/>
          <w:iCs/>
          <w:szCs w:val="24"/>
          <w:u w:val="single"/>
          <w:lang w:eastAsia="zh-CN"/>
        </w:rPr>
        <w:t>H. pylori</w:t>
      </w:r>
    </w:p>
    <w:p w:rsidR="000E1B49" w:rsidRDefault="00145DB7" w:rsidP="000E1B49">
      <w:pPr>
        <w:shd w:val="clear" w:color="auto" w:fill="FFFFFF"/>
        <w:spacing w:after="0" w:line="240" w:lineRule="auto"/>
        <w:rPr>
          <w:rFonts w:ascii="Arial" w:eastAsia="SimSun" w:hAnsi="Arial" w:cs="Arial"/>
          <w:szCs w:val="24"/>
          <w:lang w:eastAsia="zh-CN"/>
        </w:rPr>
      </w:pPr>
      <w:r w:rsidRPr="0071342F">
        <w:rPr>
          <w:rFonts w:ascii="Arial" w:eastAsia="SimSun" w:hAnsi="Arial" w:cs="Arial"/>
          <w:szCs w:val="24"/>
          <w:lang w:eastAsia="zh-CN"/>
        </w:rPr>
        <w:t xml:space="preserve">Two antibiotics are needed to clear </w:t>
      </w:r>
      <w:r w:rsidRPr="0071342F">
        <w:rPr>
          <w:rFonts w:ascii="Arial" w:eastAsia="SimSun" w:hAnsi="Arial" w:cs="Arial"/>
          <w:i/>
          <w:iCs/>
          <w:szCs w:val="24"/>
          <w:lang w:eastAsia="zh-CN"/>
        </w:rPr>
        <w:t>H. pylori</w:t>
      </w:r>
      <w:r w:rsidRPr="0071342F">
        <w:rPr>
          <w:rFonts w:ascii="Arial" w:eastAsia="SimSun" w:hAnsi="Arial" w:cs="Arial"/>
          <w:szCs w:val="24"/>
          <w:lang w:eastAsia="zh-CN"/>
        </w:rPr>
        <w:t>. In addition, you need to take an acid-suppressing drug to reduce the acid in the stomach. This is needed to allow</w:t>
      </w:r>
      <w:r w:rsidR="000E1B49">
        <w:rPr>
          <w:rFonts w:ascii="Arial" w:eastAsia="SimSun" w:hAnsi="Arial" w:cs="Arial"/>
          <w:szCs w:val="24"/>
          <w:lang w:eastAsia="zh-CN"/>
        </w:rPr>
        <w:t xml:space="preserve"> the antibiotics to work well. </w:t>
      </w:r>
    </w:p>
    <w:p w:rsidR="00145DB7" w:rsidRPr="000E1B49" w:rsidRDefault="00145DB7" w:rsidP="000E1B49">
      <w:pPr>
        <w:shd w:val="clear" w:color="auto" w:fill="FFFFFF"/>
        <w:spacing w:after="0" w:line="240" w:lineRule="auto"/>
        <w:rPr>
          <w:rFonts w:ascii="Arial" w:eastAsia="SimSun" w:hAnsi="Arial" w:cs="Arial"/>
          <w:szCs w:val="24"/>
          <w:lang w:eastAsia="zh-CN"/>
        </w:rPr>
      </w:pPr>
      <w:r w:rsidRPr="000E1B49">
        <w:rPr>
          <w:rFonts w:ascii="Arial" w:eastAsia="SimSun" w:hAnsi="Arial" w:cs="Arial"/>
          <w:b/>
          <w:bCs/>
          <w:szCs w:val="24"/>
          <w:u w:val="single"/>
          <w:lang w:eastAsia="zh-CN"/>
        </w:rPr>
        <w:t>If the ulcer was caused by an anti-inflammatory drug</w:t>
      </w:r>
    </w:p>
    <w:p w:rsidR="00145DB7" w:rsidRPr="0071342F" w:rsidRDefault="00145DB7" w:rsidP="000E1B49">
      <w:pPr>
        <w:shd w:val="clear" w:color="auto" w:fill="FFFFFF"/>
        <w:spacing w:after="0" w:line="240" w:lineRule="auto"/>
        <w:rPr>
          <w:rFonts w:ascii="Arial" w:eastAsia="SimSun" w:hAnsi="Arial" w:cs="Arial"/>
          <w:szCs w:val="24"/>
          <w:lang w:eastAsia="zh-CN"/>
        </w:rPr>
      </w:pPr>
      <w:r w:rsidRPr="0071342F">
        <w:rPr>
          <w:rFonts w:ascii="Arial" w:eastAsia="SimSun" w:hAnsi="Arial" w:cs="Arial"/>
          <w:szCs w:val="24"/>
          <w:lang w:eastAsia="zh-CN"/>
        </w:rPr>
        <w:t xml:space="preserve">If possible, you should stop the anti-inflammatory drug. This allows the ulcer to heal. You will also normally be prescribed an acid-suppressing drug for several weeks. This stops the stomach from making acid and allows the ulcer to heal. </w:t>
      </w:r>
    </w:p>
    <w:p w:rsidR="00145DB7" w:rsidRPr="0071342F" w:rsidRDefault="00145DB7" w:rsidP="000E1B49">
      <w:pPr>
        <w:shd w:val="clear" w:color="auto" w:fill="FFFFFF"/>
        <w:spacing w:after="0" w:line="240" w:lineRule="auto"/>
        <w:rPr>
          <w:rFonts w:ascii="Arial" w:eastAsia="SimSun" w:hAnsi="Arial" w:cs="Arial"/>
          <w:b/>
          <w:bCs/>
          <w:szCs w:val="24"/>
          <w:lang w:eastAsia="zh-CN"/>
        </w:rPr>
      </w:pPr>
      <w:r w:rsidRPr="0071342F">
        <w:rPr>
          <w:rFonts w:ascii="Arial" w:eastAsia="SimSun" w:hAnsi="Arial" w:cs="Arial"/>
          <w:b/>
          <w:bCs/>
          <w:szCs w:val="24"/>
          <w:lang w:eastAsia="zh-CN"/>
        </w:rPr>
        <w:t>Treatment for other uncommon causes</w:t>
      </w:r>
    </w:p>
    <w:p w:rsidR="000E1B49" w:rsidRDefault="00145DB7" w:rsidP="000E1B49">
      <w:pPr>
        <w:shd w:val="clear" w:color="auto" w:fill="FFFFFF"/>
        <w:spacing w:after="0" w:line="240" w:lineRule="auto"/>
        <w:rPr>
          <w:rFonts w:ascii="Arial" w:eastAsia="SimSun" w:hAnsi="Arial" w:cs="Arial"/>
          <w:szCs w:val="24"/>
          <w:lang w:eastAsia="zh-CN"/>
        </w:rPr>
      </w:pPr>
      <w:r w:rsidRPr="0071342F">
        <w:rPr>
          <w:rFonts w:ascii="Arial" w:eastAsia="SimSun" w:hAnsi="Arial" w:cs="Arial"/>
          <w:szCs w:val="24"/>
          <w:lang w:eastAsia="zh-CN"/>
        </w:rPr>
        <w:t>Treatment d</w:t>
      </w:r>
      <w:r w:rsidR="000E1B49">
        <w:rPr>
          <w:rFonts w:ascii="Arial" w:eastAsia="SimSun" w:hAnsi="Arial" w:cs="Arial"/>
          <w:szCs w:val="24"/>
          <w:lang w:eastAsia="zh-CN"/>
        </w:rPr>
        <w:t>epends on the underlying cause.</w:t>
      </w:r>
    </w:p>
    <w:p w:rsidR="00145DB7" w:rsidRPr="000E1B49" w:rsidRDefault="00145DB7" w:rsidP="000E1B49">
      <w:pPr>
        <w:shd w:val="clear" w:color="auto" w:fill="FFFFFF"/>
        <w:spacing w:after="0" w:line="240" w:lineRule="auto"/>
        <w:rPr>
          <w:rFonts w:ascii="Arial" w:eastAsia="SimSun" w:hAnsi="Arial" w:cs="Arial"/>
          <w:szCs w:val="24"/>
          <w:lang w:eastAsia="zh-CN"/>
        </w:rPr>
      </w:pPr>
      <w:r w:rsidRPr="0071342F">
        <w:rPr>
          <w:rFonts w:ascii="Arial" w:eastAsia="SimSun" w:hAnsi="Arial" w:cs="Arial"/>
          <w:b/>
          <w:bCs/>
          <w:szCs w:val="24"/>
          <w:lang w:eastAsia="zh-CN"/>
        </w:rPr>
        <w:t>Surgery</w:t>
      </w:r>
    </w:p>
    <w:p w:rsidR="00145DB7" w:rsidRPr="0071342F" w:rsidRDefault="00145DB7" w:rsidP="000E1B49">
      <w:pPr>
        <w:shd w:val="clear" w:color="auto" w:fill="FFFFFF"/>
        <w:spacing w:after="0" w:line="240" w:lineRule="auto"/>
        <w:rPr>
          <w:rFonts w:ascii="Arial" w:eastAsia="SimSun" w:hAnsi="Arial" w:cs="Arial"/>
          <w:szCs w:val="24"/>
          <w:lang w:eastAsia="zh-CN"/>
        </w:rPr>
      </w:pPr>
      <w:r w:rsidRPr="0071342F">
        <w:rPr>
          <w:rFonts w:ascii="Arial" w:eastAsia="SimSun" w:hAnsi="Arial" w:cs="Arial"/>
          <w:szCs w:val="24"/>
          <w:lang w:eastAsia="zh-CN"/>
        </w:rPr>
        <w:lastRenderedPageBreak/>
        <w:t>Surgery is now usually only needed if a complication of a stomach ulcer develops such as severe bleeding or a perforation.</w:t>
      </w:r>
    </w:p>
    <w:p w:rsidR="00FC7BB1" w:rsidRPr="0071342F" w:rsidRDefault="00FC7BB1" w:rsidP="00FC7BB1">
      <w:pPr>
        <w:autoSpaceDE w:val="0"/>
        <w:autoSpaceDN w:val="0"/>
        <w:adjustRightInd w:val="0"/>
        <w:spacing w:after="0" w:line="240" w:lineRule="auto"/>
        <w:rPr>
          <w:rFonts w:ascii="Arial" w:hAnsi="Arial" w:cs="Arial"/>
          <w:sz w:val="20"/>
        </w:rPr>
      </w:pPr>
    </w:p>
    <w:p w:rsidR="008A408D" w:rsidRDefault="008A408D" w:rsidP="00E2069C">
      <w:pPr>
        <w:autoSpaceDE w:val="0"/>
        <w:autoSpaceDN w:val="0"/>
        <w:adjustRightInd w:val="0"/>
        <w:spacing w:after="0" w:line="240" w:lineRule="auto"/>
        <w:jc w:val="center"/>
        <w:rPr>
          <w:rFonts w:ascii="Arial" w:hAnsi="Arial" w:cs="Arial"/>
          <w:b/>
          <w:u w:val="single"/>
        </w:rPr>
      </w:pPr>
    </w:p>
    <w:p w:rsidR="00FC7BB1" w:rsidRDefault="00E2069C" w:rsidP="00E2069C">
      <w:pPr>
        <w:autoSpaceDE w:val="0"/>
        <w:autoSpaceDN w:val="0"/>
        <w:adjustRightInd w:val="0"/>
        <w:spacing w:after="0" w:line="240" w:lineRule="auto"/>
        <w:jc w:val="center"/>
        <w:rPr>
          <w:rFonts w:ascii="Arial" w:hAnsi="Arial" w:cs="Arial"/>
          <w:b/>
          <w:u w:val="single"/>
        </w:rPr>
      </w:pPr>
      <w:r w:rsidRPr="0071342F">
        <w:rPr>
          <w:rFonts w:ascii="Arial" w:hAnsi="Arial" w:cs="Arial"/>
          <w:b/>
          <w:u w:val="single"/>
        </w:rPr>
        <w:t>REPRODUCTIVE SYSTEM</w:t>
      </w:r>
    </w:p>
    <w:p w:rsidR="00756D0E" w:rsidRPr="0071342F" w:rsidRDefault="00756D0E" w:rsidP="00E2069C">
      <w:pPr>
        <w:autoSpaceDE w:val="0"/>
        <w:autoSpaceDN w:val="0"/>
        <w:adjustRightInd w:val="0"/>
        <w:spacing w:after="0" w:line="240" w:lineRule="auto"/>
        <w:jc w:val="center"/>
        <w:rPr>
          <w:rFonts w:ascii="Arial" w:hAnsi="Arial" w:cs="Arial"/>
          <w:b/>
          <w:u w:val="single"/>
        </w:rPr>
      </w:pPr>
    </w:p>
    <w:p w:rsidR="00FC7BB1" w:rsidRPr="009C40FD" w:rsidRDefault="008A408D" w:rsidP="00FC7BB1">
      <w:pPr>
        <w:autoSpaceDE w:val="0"/>
        <w:autoSpaceDN w:val="0"/>
        <w:adjustRightInd w:val="0"/>
        <w:spacing w:after="0" w:line="240" w:lineRule="auto"/>
        <w:rPr>
          <w:rFonts w:ascii="Arial" w:hAnsi="Arial" w:cs="Arial"/>
          <w:b/>
        </w:rPr>
      </w:pPr>
      <w:r w:rsidRPr="009C40FD">
        <w:rPr>
          <w:rFonts w:ascii="Arial" w:hAnsi="Arial" w:cs="Arial"/>
          <w:b/>
        </w:rPr>
        <w:t xml:space="preserve">The </w:t>
      </w:r>
      <w:r w:rsidR="00FC7BB1" w:rsidRPr="009C40FD">
        <w:rPr>
          <w:rFonts w:ascii="Arial" w:hAnsi="Arial" w:cs="Arial"/>
          <w:b/>
        </w:rPr>
        <w:t xml:space="preserve">structure of the female </w:t>
      </w:r>
      <w:r w:rsidRPr="009C40FD">
        <w:rPr>
          <w:rFonts w:ascii="Arial" w:hAnsi="Arial" w:cs="Arial"/>
          <w:b/>
        </w:rPr>
        <w:t>reproductive system</w:t>
      </w:r>
      <w:r w:rsidR="00FC7BB1" w:rsidRPr="009C40FD">
        <w:rPr>
          <w:rFonts w:ascii="Arial" w:hAnsi="Arial" w:cs="Arial"/>
          <w:b/>
        </w:rPr>
        <w:t>:</w:t>
      </w:r>
    </w:p>
    <w:p w:rsidR="009C40FD" w:rsidRPr="009C40FD" w:rsidRDefault="009C40FD" w:rsidP="009C40FD">
      <w:pPr>
        <w:shd w:val="clear" w:color="auto" w:fill="FFFFFF"/>
        <w:spacing w:after="0" w:line="240" w:lineRule="auto"/>
        <w:jc w:val="center"/>
        <w:rPr>
          <w:rFonts w:ascii="Trebuchet MS" w:eastAsia="Times New Roman" w:hAnsi="Trebuchet MS" w:cs="Times New Roman"/>
          <w:color w:val="404040"/>
          <w:sz w:val="20"/>
          <w:szCs w:val="20"/>
          <w:lang w:val="en" w:eastAsia="en-GB"/>
        </w:rPr>
      </w:pPr>
    </w:p>
    <w:p w:rsidR="005457DA" w:rsidRDefault="009C40FD" w:rsidP="008A408D">
      <w:pPr>
        <w:autoSpaceDE w:val="0"/>
        <w:autoSpaceDN w:val="0"/>
        <w:adjustRightInd w:val="0"/>
        <w:spacing w:after="0" w:line="240" w:lineRule="auto"/>
        <w:rPr>
          <w:rFonts w:ascii="Arial" w:hAnsi="Arial" w:cs="Arial"/>
        </w:rPr>
      </w:pPr>
      <w:r w:rsidRPr="009C40FD">
        <w:rPr>
          <w:rFonts w:ascii="Trebuchet MS" w:eastAsia="Times New Roman" w:hAnsi="Trebuchet MS" w:cs="Times New Roman"/>
          <w:noProof/>
          <w:color w:val="404040"/>
          <w:sz w:val="20"/>
          <w:szCs w:val="20"/>
          <w:lang w:eastAsia="en-GB"/>
        </w:rPr>
        <w:drawing>
          <wp:anchor distT="0" distB="0" distL="114300" distR="114300" simplePos="0" relativeHeight="251729920" behindDoc="0" locked="0" layoutInCell="1" allowOverlap="1" wp14:anchorId="513D39BF" wp14:editId="34DD4574">
            <wp:simplePos x="0" y="0"/>
            <wp:positionH relativeFrom="column">
              <wp:posOffset>13970</wp:posOffset>
            </wp:positionH>
            <wp:positionV relativeFrom="paragraph">
              <wp:posOffset>69850</wp:posOffset>
            </wp:positionV>
            <wp:extent cx="2628900" cy="3676650"/>
            <wp:effectExtent l="0" t="0" r="0" b="0"/>
            <wp:wrapSquare wrapText="bothSides"/>
            <wp:docPr id="22" name="Picture 22" descr="Diagram detailing the uterus and ovaries (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detailing the uterus and ovaries (163.gif)"/>
                    <pic:cNvPicPr>
                      <a:picLocks noChangeAspect="1" noChangeArrowheads="1"/>
                    </pic:cNvPicPr>
                  </pic:nvPicPr>
                  <pic:blipFill rotWithShape="1">
                    <a:blip r:embed="rId20">
                      <a:extLst>
                        <a:ext uri="{28A0092B-C50C-407E-A947-70E740481C1C}">
                          <a14:useLocalDpi xmlns:a14="http://schemas.microsoft.com/office/drawing/2010/main" val="0"/>
                        </a:ext>
                      </a:extLst>
                    </a:blip>
                    <a:srcRect l="50270" b="3500"/>
                    <a:stretch/>
                  </pic:blipFill>
                  <pic:spPr bwMode="auto">
                    <a:xfrm>
                      <a:off x="0" y="0"/>
                      <a:ext cx="2628900" cy="367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08D" w:rsidRPr="008A408D">
        <w:rPr>
          <w:rFonts w:ascii="Arial" w:hAnsi="Arial" w:cs="Arial"/>
        </w:rPr>
        <w:t xml:space="preserve">The female reproductive system is designed to carry out several functions. </w:t>
      </w:r>
      <w:r w:rsidR="005457DA" w:rsidRPr="005457DA">
        <w:rPr>
          <w:rFonts w:ascii="Arial" w:hAnsi="Arial" w:cs="Arial"/>
        </w:rPr>
        <w:t>The</w:t>
      </w:r>
      <w:r w:rsidR="005457DA">
        <w:rPr>
          <w:rFonts w:ascii="Arial" w:hAnsi="Arial" w:cs="Arial"/>
        </w:rPr>
        <w:t>se are: -</w:t>
      </w:r>
      <w:r w:rsidR="005457DA">
        <w:rPr>
          <w:rFonts w:ascii="Arial" w:hAnsi="Arial" w:cs="Arial"/>
        </w:rPr>
        <w:br/>
        <w:t>1. Production of ova (</w:t>
      </w:r>
      <w:r w:rsidR="005457DA" w:rsidRPr="005457DA">
        <w:rPr>
          <w:rFonts w:ascii="Arial" w:hAnsi="Arial" w:cs="Arial"/>
        </w:rPr>
        <w:t>eggs</w:t>
      </w:r>
      <w:r w:rsidR="005457DA">
        <w:rPr>
          <w:rFonts w:ascii="Arial" w:hAnsi="Arial" w:cs="Arial"/>
        </w:rPr>
        <w:t>)</w:t>
      </w:r>
      <w:r w:rsidR="005457DA" w:rsidRPr="005457DA">
        <w:rPr>
          <w:rFonts w:ascii="Arial" w:hAnsi="Arial" w:cs="Arial"/>
        </w:rPr>
        <w:t>.</w:t>
      </w:r>
      <w:r w:rsidR="005457DA" w:rsidRPr="005457DA">
        <w:rPr>
          <w:rFonts w:ascii="Arial" w:hAnsi="Arial" w:cs="Arial"/>
        </w:rPr>
        <w:br/>
        <w:t>2. Receiving the sperms.</w:t>
      </w:r>
      <w:r w:rsidR="005457DA" w:rsidRPr="005457DA">
        <w:rPr>
          <w:rFonts w:ascii="Arial" w:hAnsi="Arial" w:cs="Arial"/>
        </w:rPr>
        <w:br/>
        <w:t>3. Providing suitable environment for fusion (fertilization) of the egg and the sperm.</w:t>
      </w:r>
      <w:r w:rsidR="005457DA" w:rsidRPr="005457DA">
        <w:rPr>
          <w:rFonts w:ascii="Arial" w:hAnsi="Arial" w:cs="Arial"/>
        </w:rPr>
        <w:br/>
        <w:t>4. Child birth.</w:t>
      </w:r>
      <w:r w:rsidR="005457DA" w:rsidRPr="005457DA">
        <w:rPr>
          <w:rFonts w:ascii="Arial" w:hAnsi="Arial" w:cs="Arial"/>
        </w:rPr>
        <w:br/>
      </w:r>
    </w:p>
    <w:p w:rsidR="008A408D" w:rsidRPr="008A408D" w:rsidRDefault="008A408D" w:rsidP="008A408D">
      <w:pPr>
        <w:autoSpaceDE w:val="0"/>
        <w:autoSpaceDN w:val="0"/>
        <w:adjustRightInd w:val="0"/>
        <w:spacing w:after="0" w:line="240" w:lineRule="auto"/>
        <w:rPr>
          <w:rFonts w:ascii="Arial" w:hAnsi="Arial" w:cs="Arial"/>
        </w:rPr>
      </w:pPr>
      <w:r w:rsidRPr="008A408D">
        <w:rPr>
          <w:rFonts w:ascii="Arial" w:hAnsi="Arial" w:cs="Arial"/>
        </w:rPr>
        <w:t>If fertilization does not take place, the system is designed to menstruate (the monthly shedding of the uterine lining). In addition, the female reproductive system produces female sex hormones that maintain the reproductive cycle.</w:t>
      </w:r>
    </w:p>
    <w:p w:rsidR="005457DA" w:rsidRDefault="005457DA" w:rsidP="008A408D">
      <w:pPr>
        <w:autoSpaceDE w:val="0"/>
        <w:autoSpaceDN w:val="0"/>
        <w:adjustRightInd w:val="0"/>
        <w:spacing w:after="0" w:line="240" w:lineRule="auto"/>
        <w:rPr>
          <w:rFonts w:ascii="Arial" w:hAnsi="Arial" w:cs="Arial"/>
        </w:rPr>
      </w:pPr>
    </w:p>
    <w:p w:rsidR="008A408D" w:rsidRPr="008A408D" w:rsidRDefault="008A408D" w:rsidP="008A408D">
      <w:pPr>
        <w:autoSpaceDE w:val="0"/>
        <w:autoSpaceDN w:val="0"/>
        <w:adjustRightInd w:val="0"/>
        <w:spacing w:after="0" w:line="240" w:lineRule="auto"/>
        <w:rPr>
          <w:rFonts w:ascii="Arial" w:hAnsi="Arial" w:cs="Arial"/>
        </w:rPr>
      </w:pPr>
      <w:r w:rsidRPr="008A408D">
        <w:rPr>
          <w:rFonts w:ascii="Arial" w:hAnsi="Arial" w:cs="Arial"/>
        </w:rPr>
        <w:t>During menopause the female reproductive system gradually stops making the female hormones necessary for the reproductive cycle to work. When the body no longer produces these hormones a woman is considered to be menopausal.</w:t>
      </w:r>
    </w:p>
    <w:p w:rsidR="009C40FD" w:rsidRDefault="009C40FD" w:rsidP="008A408D">
      <w:pPr>
        <w:autoSpaceDE w:val="0"/>
        <w:autoSpaceDN w:val="0"/>
        <w:adjustRightInd w:val="0"/>
        <w:spacing w:after="0" w:line="240" w:lineRule="auto"/>
        <w:rPr>
          <w:rFonts w:ascii="Arial" w:hAnsi="Arial" w:cs="Arial"/>
          <w:b/>
          <w:bCs/>
        </w:rPr>
      </w:pPr>
    </w:p>
    <w:p w:rsidR="009C40FD" w:rsidRDefault="009C40FD" w:rsidP="008A408D">
      <w:pPr>
        <w:autoSpaceDE w:val="0"/>
        <w:autoSpaceDN w:val="0"/>
        <w:adjustRightInd w:val="0"/>
        <w:spacing w:after="0" w:line="240" w:lineRule="auto"/>
        <w:rPr>
          <w:rFonts w:ascii="Arial" w:hAnsi="Arial" w:cs="Arial"/>
          <w:b/>
          <w:bCs/>
        </w:rPr>
      </w:pPr>
    </w:p>
    <w:p w:rsidR="008A408D" w:rsidRPr="008A408D" w:rsidRDefault="008A408D" w:rsidP="008A408D">
      <w:pPr>
        <w:autoSpaceDE w:val="0"/>
        <w:autoSpaceDN w:val="0"/>
        <w:adjustRightInd w:val="0"/>
        <w:spacing w:after="0" w:line="240" w:lineRule="auto"/>
        <w:rPr>
          <w:rFonts w:ascii="Arial" w:hAnsi="Arial" w:cs="Arial"/>
        </w:rPr>
      </w:pPr>
      <w:r w:rsidRPr="008A408D">
        <w:rPr>
          <w:rFonts w:ascii="Arial" w:hAnsi="Arial" w:cs="Arial"/>
        </w:rPr>
        <w:t>The female reproductive anatomy includes internal and external structures.</w:t>
      </w:r>
    </w:p>
    <w:p w:rsidR="005457DA" w:rsidRDefault="005457DA" w:rsidP="008A408D">
      <w:pPr>
        <w:autoSpaceDE w:val="0"/>
        <w:autoSpaceDN w:val="0"/>
        <w:adjustRightInd w:val="0"/>
        <w:spacing w:after="0" w:line="240" w:lineRule="auto"/>
        <w:rPr>
          <w:rFonts w:ascii="Arial" w:hAnsi="Arial" w:cs="Arial"/>
        </w:rPr>
      </w:pPr>
    </w:p>
    <w:p w:rsidR="009C40FD" w:rsidRDefault="008A408D" w:rsidP="008A408D">
      <w:pPr>
        <w:autoSpaceDE w:val="0"/>
        <w:autoSpaceDN w:val="0"/>
        <w:adjustRightInd w:val="0"/>
        <w:spacing w:after="0" w:line="240" w:lineRule="auto"/>
        <w:rPr>
          <w:rFonts w:ascii="Arial" w:hAnsi="Arial" w:cs="Arial"/>
        </w:rPr>
      </w:pPr>
      <w:r w:rsidRPr="008A408D">
        <w:rPr>
          <w:rFonts w:ascii="Arial" w:hAnsi="Arial" w:cs="Arial"/>
        </w:rPr>
        <w:t>The function of the external female reproductive structures is</w:t>
      </w:r>
      <w:r w:rsidR="009C40FD">
        <w:rPr>
          <w:rFonts w:ascii="Arial" w:hAnsi="Arial" w:cs="Arial"/>
        </w:rPr>
        <w:t>:</w:t>
      </w:r>
    </w:p>
    <w:p w:rsidR="009C40FD" w:rsidRDefault="008A408D" w:rsidP="006D026E">
      <w:pPr>
        <w:pStyle w:val="ListParagraph"/>
        <w:numPr>
          <w:ilvl w:val="0"/>
          <w:numId w:val="27"/>
        </w:numPr>
        <w:autoSpaceDE w:val="0"/>
        <w:autoSpaceDN w:val="0"/>
        <w:adjustRightInd w:val="0"/>
        <w:spacing w:after="0" w:line="240" w:lineRule="auto"/>
        <w:rPr>
          <w:rFonts w:ascii="Arial" w:hAnsi="Arial" w:cs="Arial"/>
        </w:rPr>
      </w:pPr>
      <w:r w:rsidRPr="009C40FD">
        <w:rPr>
          <w:rFonts w:ascii="Arial" w:hAnsi="Arial" w:cs="Arial"/>
        </w:rPr>
        <w:t xml:space="preserve">To enable sperm to enter the body </w:t>
      </w:r>
    </w:p>
    <w:p w:rsidR="009C40FD" w:rsidRDefault="008A408D" w:rsidP="006D026E">
      <w:pPr>
        <w:pStyle w:val="ListParagraph"/>
        <w:numPr>
          <w:ilvl w:val="0"/>
          <w:numId w:val="27"/>
        </w:numPr>
        <w:autoSpaceDE w:val="0"/>
        <w:autoSpaceDN w:val="0"/>
        <w:adjustRightInd w:val="0"/>
        <w:spacing w:after="0" w:line="240" w:lineRule="auto"/>
        <w:rPr>
          <w:rFonts w:ascii="Arial" w:hAnsi="Arial" w:cs="Arial"/>
        </w:rPr>
      </w:pPr>
      <w:r w:rsidRPr="009C40FD">
        <w:rPr>
          <w:rFonts w:ascii="Arial" w:hAnsi="Arial" w:cs="Arial"/>
        </w:rPr>
        <w:t xml:space="preserve">and to protect the internal genital organs from infectious organisms. </w:t>
      </w:r>
    </w:p>
    <w:p w:rsidR="009C40FD" w:rsidRDefault="009C40FD" w:rsidP="009C40FD">
      <w:pPr>
        <w:pStyle w:val="ListParagraph"/>
        <w:autoSpaceDE w:val="0"/>
        <w:autoSpaceDN w:val="0"/>
        <w:adjustRightInd w:val="0"/>
        <w:spacing w:after="0" w:line="240" w:lineRule="auto"/>
        <w:ind w:left="360"/>
        <w:rPr>
          <w:rFonts w:ascii="Arial" w:hAnsi="Arial" w:cs="Arial"/>
        </w:rPr>
      </w:pPr>
    </w:p>
    <w:p w:rsidR="008A408D" w:rsidRPr="009C40FD" w:rsidRDefault="008A408D" w:rsidP="009C40FD">
      <w:pPr>
        <w:autoSpaceDE w:val="0"/>
        <w:autoSpaceDN w:val="0"/>
        <w:adjustRightInd w:val="0"/>
        <w:spacing w:after="0" w:line="240" w:lineRule="auto"/>
        <w:rPr>
          <w:rFonts w:ascii="Arial" w:hAnsi="Arial" w:cs="Arial"/>
        </w:rPr>
      </w:pPr>
      <w:r w:rsidRPr="009C40FD">
        <w:rPr>
          <w:rFonts w:ascii="Arial" w:hAnsi="Arial" w:cs="Arial"/>
        </w:rPr>
        <w:t xml:space="preserve">The main </w:t>
      </w:r>
      <w:r w:rsidRPr="009C40FD">
        <w:rPr>
          <w:rFonts w:ascii="Arial" w:hAnsi="Arial" w:cs="Arial"/>
          <w:i/>
        </w:rPr>
        <w:t>external</w:t>
      </w:r>
      <w:r w:rsidRPr="009C40FD">
        <w:rPr>
          <w:rFonts w:ascii="Arial" w:hAnsi="Arial" w:cs="Arial"/>
        </w:rPr>
        <w:t xml:space="preserve"> structures of the female reproductive system include:</w:t>
      </w:r>
    </w:p>
    <w:p w:rsidR="009C40FD" w:rsidRDefault="008A408D" w:rsidP="006D026E">
      <w:pPr>
        <w:numPr>
          <w:ilvl w:val="0"/>
          <w:numId w:val="22"/>
        </w:numPr>
        <w:autoSpaceDE w:val="0"/>
        <w:autoSpaceDN w:val="0"/>
        <w:adjustRightInd w:val="0"/>
        <w:spacing w:after="0" w:line="240" w:lineRule="auto"/>
        <w:rPr>
          <w:rFonts w:ascii="Arial" w:hAnsi="Arial" w:cs="Arial"/>
        </w:rPr>
      </w:pPr>
      <w:r w:rsidRPr="009C40FD">
        <w:rPr>
          <w:rFonts w:ascii="Arial" w:hAnsi="Arial" w:cs="Arial"/>
          <w:b/>
          <w:bCs/>
        </w:rPr>
        <w:t xml:space="preserve">Labia </w:t>
      </w:r>
      <w:proofErr w:type="spellStart"/>
      <w:r w:rsidRPr="009C40FD">
        <w:rPr>
          <w:rFonts w:ascii="Arial" w:hAnsi="Arial" w:cs="Arial"/>
          <w:b/>
          <w:bCs/>
        </w:rPr>
        <w:t>majora</w:t>
      </w:r>
      <w:proofErr w:type="spellEnd"/>
      <w:r w:rsidRPr="009C40FD">
        <w:rPr>
          <w:rFonts w:ascii="Arial" w:hAnsi="Arial" w:cs="Arial"/>
          <w:b/>
          <w:bCs/>
        </w:rPr>
        <w:t>:</w:t>
      </w:r>
      <w:r w:rsidRPr="009C40FD">
        <w:rPr>
          <w:rFonts w:ascii="Arial" w:hAnsi="Arial" w:cs="Arial"/>
        </w:rPr>
        <w:t xml:space="preserve"> The labia </w:t>
      </w:r>
      <w:proofErr w:type="spellStart"/>
      <w:r w:rsidRPr="009C40FD">
        <w:rPr>
          <w:rFonts w:ascii="Arial" w:hAnsi="Arial" w:cs="Arial"/>
        </w:rPr>
        <w:t>majora</w:t>
      </w:r>
      <w:proofErr w:type="spellEnd"/>
      <w:r w:rsidRPr="009C40FD">
        <w:rPr>
          <w:rFonts w:ascii="Arial" w:hAnsi="Arial" w:cs="Arial"/>
        </w:rPr>
        <w:t xml:space="preserve"> enclose and protect the other external reproductive organs. The labia </w:t>
      </w:r>
      <w:proofErr w:type="spellStart"/>
      <w:r w:rsidRPr="009C40FD">
        <w:rPr>
          <w:rFonts w:ascii="Arial" w:hAnsi="Arial" w:cs="Arial"/>
        </w:rPr>
        <w:t>majora</w:t>
      </w:r>
      <w:proofErr w:type="spellEnd"/>
      <w:r w:rsidRPr="009C40FD">
        <w:rPr>
          <w:rFonts w:ascii="Arial" w:hAnsi="Arial" w:cs="Arial"/>
        </w:rPr>
        <w:t xml:space="preserve"> contain sweat and oil-secreting glands. </w:t>
      </w:r>
    </w:p>
    <w:p w:rsidR="008A408D" w:rsidRPr="009C40FD" w:rsidRDefault="008A408D" w:rsidP="006D026E">
      <w:pPr>
        <w:numPr>
          <w:ilvl w:val="0"/>
          <w:numId w:val="22"/>
        </w:numPr>
        <w:autoSpaceDE w:val="0"/>
        <w:autoSpaceDN w:val="0"/>
        <w:adjustRightInd w:val="0"/>
        <w:spacing w:after="0" w:line="240" w:lineRule="auto"/>
        <w:rPr>
          <w:rFonts w:ascii="Arial" w:hAnsi="Arial" w:cs="Arial"/>
        </w:rPr>
      </w:pPr>
      <w:r w:rsidRPr="009C40FD">
        <w:rPr>
          <w:rFonts w:ascii="Arial" w:hAnsi="Arial" w:cs="Arial"/>
          <w:b/>
          <w:bCs/>
        </w:rPr>
        <w:t>Labia minora:</w:t>
      </w:r>
      <w:r w:rsidRPr="009C40FD">
        <w:rPr>
          <w:rFonts w:ascii="Arial" w:hAnsi="Arial" w:cs="Arial"/>
        </w:rPr>
        <w:t xml:space="preserve"> They lie just inside the labia </w:t>
      </w:r>
      <w:proofErr w:type="spellStart"/>
      <w:r w:rsidRPr="009C40FD">
        <w:rPr>
          <w:rFonts w:ascii="Arial" w:hAnsi="Arial" w:cs="Arial"/>
        </w:rPr>
        <w:t>majora</w:t>
      </w:r>
      <w:proofErr w:type="spellEnd"/>
      <w:r w:rsidRPr="009C40FD">
        <w:rPr>
          <w:rFonts w:ascii="Arial" w:hAnsi="Arial" w:cs="Arial"/>
        </w:rPr>
        <w:t xml:space="preserve">, and surround the openings to the vagina and urethra. </w:t>
      </w:r>
    </w:p>
    <w:p w:rsidR="008A408D" w:rsidRPr="008A408D" w:rsidRDefault="008A408D" w:rsidP="006D026E">
      <w:pPr>
        <w:numPr>
          <w:ilvl w:val="0"/>
          <w:numId w:val="22"/>
        </w:numPr>
        <w:autoSpaceDE w:val="0"/>
        <w:autoSpaceDN w:val="0"/>
        <w:adjustRightInd w:val="0"/>
        <w:spacing w:after="0" w:line="240" w:lineRule="auto"/>
        <w:rPr>
          <w:rFonts w:ascii="Arial" w:hAnsi="Arial" w:cs="Arial"/>
        </w:rPr>
      </w:pPr>
      <w:proofErr w:type="spellStart"/>
      <w:r w:rsidRPr="008A408D">
        <w:rPr>
          <w:rFonts w:ascii="Arial" w:hAnsi="Arial" w:cs="Arial"/>
          <w:b/>
          <w:bCs/>
        </w:rPr>
        <w:t>Bartholin’s</w:t>
      </w:r>
      <w:proofErr w:type="spellEnd"/>
      <w:r w:rsidRPr="008A408D">
        <w:rPr>
          <w:rFonts w:ascii="Arial" w:hAnsi="Arial" w:cs="Arial"/>
          <w:b/>
          <w:bCs/>
        </w:rPr>
        <w:t xml:space="preserve"> glands:</w:t>
      </w:r>
      <w:r w:rsidRPr="008A408D">
        <w:rPr>
          <w:rFonts w:ascii="Arial" w:hAnsi="Arial" w:cs="Arial"/>
        </w:rPr>
        <w:t xml:space="preserve"> These glands are located next to the vaginal opening and produce a fluid (mucus) secretion. </w:t>
      </w:r>
    </w:p>
    <w:p w:rsidR="009C40FD" w:rsidRPr="00AD1810" w:rsidRDefault="008A408D" w:rsidP="006D026E">
      <w:pPr>
        <w:numPr>
          <w:ilvl w:val="0"/>
          <w:numId w:val="22"/>
        </w:numPr>
        <w:autoSpaceDE w:val="0"/>
        <w:autoSpaceDN w:val="0"/>
        <w:adjustRightInd w:val="0"/>
        <w:spacing w:after="0" w:line="240" w:lineRule="auto"/>
        <w:rPr>
          <w:rFonts w:ascii="Arial" w:hAnsi="Arial" w:cs="Arial"/>
        </w:rPr>
      </w:pPr>
      <w:r w:rsidRPr="00AD1810">
        <w:rPr>
          <w:rFonts w:ascii="Arial" w:hAnsi="Arial" w:cs="Arial"/>
          <w:b/>
          <w:bCs/>
        </w:rPr>
        <w:t>Clitoris:</w:t>
      </w:r>
      <w:r w:rsidRPr="00AD1810">
        <w:rPr>
          <w:rFonts w:ascii="Arial" w:hAnsi="Arial" w:cs="Arial"/>
        </w:rPr>
        <w:t xml:space="preserve"> The two labia minora meet at the clitoris, a small, sensitive protrusion that is comparable to the penis in males. </w:t>
      </w:r>
    </w:p>
    <w:p w:rsidR="00AD1810" w:rsidRDefault="00AD1810" w:rsidP="009C40FD">
      <w:pPr>
        <w:autoSpaceDE w:val="0"/>
        <w:autoSpaceDN w:val="0"/>
        <w:adjustRightInd w:val="0"/>
        <w:spacing w:after="0" w:line="240" w:lineRule="auto"/>
        <w:rPr>
          <w:rFonts w:ascii="Arial" w:hAnsi="Arial" w:cs="Arial"/>
        </w:rPr>
      </w:pPr>
    </w:p>
    <w:p w:rsidR="008A408D" w:rsidRPr="009C40FD" w:rsidRDefault="008A408D" w:rsidP="009C40FD">
      <w:pPr>
        <w:autoSpaceDE w:val="0"/>
        <w:autoSpaceDN w:val="0"/>
        <w:adjustRightInd w:val="0"/>
        <w:spacing w:after="0" w:line="240" w:lineRule="auto"/>
        <w:rPr>
          <w:rFonts w:ascii="Arial" w:hAnsi="Arial" w:cs="Arial"/>
        </w:rPr>
      </w:pPr>
      <w:r w:rsidRPr="009C40FD">
        <w:rPr>
          <w:rFonts w:ascii="Arial" w:hAnsi="Arial" w:cs="Arial"/>
        </w:rPr>
        <w:t xml:space="preserve">The </w:t>
      </w:r>
      <w:r w:rsidRPr="009C40FD">
        <w:rPr>
          <w:rFonts w:ascii="Arial" w:hAnsi="Arial" w:cs="Arial"/>
          <w:i/>
        </w:rPr>
        <w:t>internal</w:t>
      </w:r>
      <w:r w:rsidRPr="009C40FD">
        <w:rPr>
          <w:rFonts w:ascii="Arial" w:hAnsi="Arial" w:cs="Arial"/>
        </w:rPr>
        <w:t xml:space="preserve"> reproductive organs include:</w:t>
      </w:r>
    </w:p>
    <w:p w:rsidR="008A408D" w:rsidRPr="008A408D" w:rsidRDefault="008A408D" w:rsidP="006D026E">
      <w:pPr>
        <w:numPr>
          <w:ilvl w:val="0"/>
          <w:numId w:val="23"/>
        </w:numPr>
        <w:autoSpaceDE w:val="0"/>
        <w:autoSpaceDN w:val="0"/>
        <w:adjustRightInd w:val="0"/>
        <w:spacing w:after="0" w:line="240" w:lineRule="auto"/>
        <w:rPr>
          <w:rFonts w:ascii="Arial" w:hAnsi="Arial" w:cs="Arial"/>
        </w:rPr>
      </w:pPr>
      <w:r w:rsidRPr="008A408D">
        <w:rPr>
          <w:rFonts w:ascii="Arial" w:hAnsi="Arial" w:cs="Arial"/>
          <w:b/>
          <w:bCs/>
        </w:rPr>
        <w:t>Vagina:</w:t>
      </w:r>
      <w:r w:rsidRPr="008A408D">
        <w:rPr>
          <w:rFonts w:ascii="Arial" w:hAnsi="Arial" w:cs="Arial"/>
        </w:rPr>
        <w:t xml:space="preserve"> The vagina is a canal that joins the cervix (the lower part of uterus) to the outside of the body. It also is known as the birth canal. </w:t>
      </w:r>
    </w:p>
    <w:p w:rsidR="008A408D" w:rsidRPr="008A408D" w:rsidRDefault="008A408D" w:rsidP="006D026E">
      <w:pPr>
        <w:numPr>
          <w:ilvl w:val="0"/>
          <w:numId w:val="23"/>
        </w:numPr>
        <w:autoSpaceDE w:val="0"/>
        <w:autoSpaceDN w:val="0"/>
        <w:adjustRightInd w:val="0"/>
        <w:spacing w:after="0" w:line="240" w:lineRule="auto"/>
        <w:rPr>
          <w:rFonts w:ascii="Arial" w:hAnsi="Arial" w:cs="Arial"/>
        </w:rPr>
      </w:pPr>
      <w:r w:rsidRPr="008A408D">
        <w:rPr>
          <w:rFonts w:ascii="Arial" w:hAnsi="Arial" w:cs="Arial"/>
          <w:b/>
          <w:bCs/>
        </w:rPr>
        <w:t xml:space="preserve">Uterus (womb): </w:t>
      </w:r>
      <w:r w:rsidRPr="008A408D">
        <w:rPr>
          <w:rFonts w:ascii="Arial" w:hAnsi="Arial" w:cs="Arial"/>
        </w:rPr>
        <w:t xml:space="preserve">The uterus is a hollow, pear-shaped organ that is the home to a developing </w:t>
      </w:r>
      <w:r w:rsidR="009C40FD" w:rsidRPr="008A408D">
        <w:rPr>
          <w:rFonts w:ascii="Arial" w:hAnsi="Arial" w:cs="Arial"/>
        </w:rPr>
        <w:t>foetus</w:t>
      </w:r>
      <w:r w:rsidRPr="008A408D">
        <w:rPr>
          <w:rFonts w:ascii="Arial" w:hAnsi="Arial" w:cs="Arial"/>
        </w:rPr>
        <w:t xml:space="preserve">. The uterus is divided into two parts: the cervix, which is the lower part that opens into the vagina, and the main body of the uterus, called the corpus. The corpus can easily expand to hold a developing baby. A channel through the cervix allows sperm to enter and menstrual blood to exit. </w:t>
      </w:r>
    </w:p>
    <w:p w:rsidR="008A408D" w:rsidRPr="008A408D" w:rsidRDefault="008A408D" w:rsidP="006D026E">
      <w:pPr>
        <w:numPr>
          <w:ilvl w:val="0"/>
          <w:numId w:val="23"/>
        </w:numPr>
        <w:autoSpaceDE w:val="0"/>
        <w:autoSpaceDN w:val="0"/>
        <w:adjustRightInd w:val="0"/>
        <w:spacing w:after="0" w:line="240" w:lineRule="auto"/>
        <w:rPr>
          <w:rFonts w:ascii="Arial" w:hAnsi="Arial" w:cs="Arial"/>
        </w:rPr>
      </w:pPr>
      <w:r w:rsidRPr="008A408D">
        <w:rPr>
          <w:rFonts w:ascii="Arial" w:hAnsi="Arial" w:cs="Arial"/>
          <w:b/>
          <w:bCs/>
        </w:rPr>
        <w:t>Ovaries:</w:t>
      </w:r>
      <w:r w:rsidRPr="008A408D">
        <w:rPr>
          <w:rFonts w:ascii="Arial" w:hAnsi="Arial" w:cs="Arial"/>
        </w:rPr>
        <w:t xml:space="preserve"> The ovaries are small, oval-shaped glands that are located on either side of the uterus. The ovaries produce eggs and hormones. </w:t>
      </w:r>
    </w:p>
    <w:p w:rsidR="008A408D" w:rsidRPr="008A408D" w:rsidRDefault="008A408D" w:rsidP="006D026E">
      <w:pPr>
        <w:numPr>
          <w:ilvl w:val="0"/>
          <w:numId w:val="23"/>
        </w:numPr>
        <w:autoSpaceDE w:val="0"/>
        <w:autoSpaceDN w:val="0"/>
        <w:adjustRightInd w:val="0"/>
        <w:spacing w:after="0" w:line="240" w:lineRule="auto"/>
        <w:rPr>
          <w:rFonts w:ascii="Arial" w:hAnsi="Arial" w:cs="Arial"/>
        </w:rPr>
      </w:pPr>
      <w:r w:rsidRPr="008A408D">
        <w:rPr>
          <w:rFonts w:ascii="Arial" w:hAnsi="Arial" w:cs="Arial"/>
          <w:b/>
          <w:bCs/>
        </w:rPr>
        <w:lastRenderedPageBreak/>
        <w:t xml:space="preserve">Fallopian tubes: </w:t>
      </w:r>
      <w:r w:rsidRPr="008A408D">
        <w:rPr>
          <w:rFonts w:ascii="Arial" w:hAnsi="Arial" w:cs="Arial"/>
        </w:rPr>
        <w:t>These are narrow tubes that are attached to the upper part of the uterus and serve as</w:t>
      </w:r>
      <w:r w:rsidR="009C40FD">
        <w:rPr>
          <w:rFonts w:ascii="Arial" w:hAnsi="Arial" w:cs="Arial"/>
        </w:rPr>
        <w:t xml:space="preserve"> tunnels for the ova</w:t>
      </w:r>
      <w:r w:rsidRPr="008A408D">
        <w:rPr>
          <w:rFonts w:ascii="Arial" w:hAnsi="Arial" w:cs="Arial"/>
        </w:rPr>
        <w:t xml:space="preserve"> to travel from the ova</w:t>
      </w:r>
      <w:r w:rsidR="009C40FD">
        <w:rPr>
          <w:rFonts w:ascii="Arial" w:hAnsi="Arial" w:cs="Arial"/>
        </w:rPr>
        <w:t>ries to the uterus. Conception (</w:t>
      </w:r>
      <w:r w:rsidRPr="008A408D">
        <w:rPr>
          <w:rFonts w:ascii="Arial" w:hAnsi="Arial" w:cs="Arial"/>
        </w:rPr>
        <w:t>the fert</w:t>
      </w:r>
      <w:r w:rsidR="009C40FD">
        <w:rPr>
          <w:rFonts w:ascii="Arial" w:hAnsi="Arial" w:cs="Arial"/>
        </w:rPr>
        <w:t>ilization of an egg by a sperm)</w:t>
      </w:r>
      <w:r w:rsidRPr="008A408D">
        <w:rPr>
          <w:rFonts w:ascii="Arial" w:hAnsi="Arial" w:cs="Arial"/>
        </w:rPr>
        <w:t xml:space="preserve"> normally occurs in the fallopian tubes. The fertilized egg then moves to the uterus, where it implants to the uterine wall. </w:t>
      </w:r>
    </w:p>
    <w:p w:rsidR="009C40FD" w:rsidRDefault="009C40FD" w:rsidP="008A408D">
      <w:pPr>
        <w:autoSpaceDE w:val="0"/>
        <w:autoSpaceDN w:val="0"/>
        <w:adjustRightInd w:val="0"/>
        <w:spacing w:after="0" w:line="240" w:lineRule="auto"/>
        <w:rPr>
          <w:rFonts w:ascii="Arial" w:hAnsi="Arial" w:cs="Arial"/>
          <w:b/>
          <w:bCs/>
        </w:rPr>
      </w:pPr>
    </w:p>
    <w:p w:rsidR="009C40FD" w:rsidRPr="009C40FD" w:rsidRDefault="009C40FD" w:rsidP="009C40FD">
      <w:pPr>
        <w:shd w:val="clear" w:color="auto" w:fill="FFFFFF"/>
        <w:spacing w:before="180" w:after="180"/>
        <w:outlineLvl w:val="2"/>
        <w:rPr>
          <w:rFonts w:ascii="Trebuchet MS" w:eastAsia="Times New Roman" w:hAnsi="Trebuchet MS" w:cs="Times New Roman"/>
          <w:color w:val="404040"/>
          <w:sz w:val="20"/>
          <w:szCs w:val="20"/>
          <w:lang w:val="en" w:eastAsia="en-GB"/>
        </w:rPr>
      </w:pPr>
      <w:r w:rsidRPr="009C40FD">
        <w:rPr>
          <w:rFonts w:ascii="Trebuchet MS" w:eastAsia="Times New Roman" w:hAnsi="Trebuchet MS" w:cs="Times New Roman"/>
          <w:noProof/>
          <w:color w:val="404040"/>
          <w:sz w:val="20"/>
          <w:szCs w:val="20"/>
          <w:lang w:eastAsia="en-GB"/>
        </w:rPr>
        <w:drawing>
          <wp:anchor distT="0" distB="0" distL="114300" distR="114300" simplePos="0" relativeHeight="251730944" behindDoc="0" locked="0" layoutInCell="1" allowOverlap="1" wp14:anchorId="1B288B5B" wp14:editId="7D76D3A8">
            <wp:simplePos x="0" y="0"/>
            <wp:positionH relativeFrom="column">
              <wp:posOffset>461010</wp:posOffset>
            </wp:positionH>
            <wp:positionV relativeFrom="paragraph">
              <wp:posOffset>414655</wp:posOffset>
            </wp:positionV>
            <wp:extent cx="5172075" cy="3114675"/>
            <wp:effectExtent l="0" t="0" r="0" b="0"/>
            <wp:wrapSquare wrapText="bothSides"/>
            <wp:docPr id="27" name="Picture 27" descr="MENSTRUAL CYCLE DIAGRAM (OM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STRUAL CYCLE DIAGRAM (OM28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207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0FD">
        <w:rPr>
          <w:rFonts w:ascii="Arial" w:hAnsi="Arial" w:cs="Arial"/>
          <w:b/>
          <w:bCs/>
          <w:sz w:val="24"/>
        </w:rPr>
        <w:t>The menstrual cycle</w:t>
      </w:r>
      <w:r w:rsidR="008A408D" w:rsidRPr="008A408D">
        <w:rPr>
          <w:rFonts w:ascii="Arial" w:hAnsi="Arial" w:cs="Arial"/>
          <w:b/>
          <w:bCs/>
        </w:rPr>
        <w:br/>
      </w:r>
    </w:p>
    <w:p w:rsidR="009C40FD" w:rsidRPr="009C40FD" w:rsidRDefault="009C40FD" w:rsidP="009C40FD">
      <w:pPr>
        <w:shd w:val="clear" w:color="auto" w:fill="FFFFFF"/>
        <w:spacing w:after="0" w:line="240" w:lineRule="auto"/>
        <w:jc w:val="center"/>
        <w:rPr>
          <w:rFonts w:ascii="Trebuchet MS" w:eastAsia="Times New Roman" w:hAnsi="Trebuchet MS" w:cs="Times New Roman"/>
          <w:color w:val="404040"/>
          <w:sz w:val="20"/>
          <w:szCs w:val="20"/>
          <w:lang w:val="en" w:eastAsia="en-GB"/>
        </w:rPr>
      </w:pPr>
    </w:p>
    <w:p w:rsidR="009C40FD" w:rsidRDefault="009C40FD" w:rsidP="008A408D">
      <w:pPr>
        <w:autoSpaceDE w:val="0"/>
        <w:autoSpaceDN w:val="0"/>
        <w:adjustRightInd w:val="0"/>
        <w:spacing w:after="0" w:line="240" w:lineRule="auto"/>
        <w:rPr>
          <w:rFonts w:ascii="Arial" w:hAnsi="Arial" w:cs="Arial"/>
        </w:rPr>
      </w:pPr>
    </w:p>
    <w:p w:rsidR="009C40FD" w:rsidRDefault="009C40FD" w:rsidP="008A408D">
      <w:pPr>
        <w:autoSpaceDE w:val="0"/>
        <w:autoSpaceDN w:val="0"/>
        <w:adjustRightInd w:val="0"/>
        <w:spacing w:after="0" w:line="240" w:lineRule="auto"/>
        <w:rPr>
          <w:rFonts w:ascii="Arial" w:hAnsi="Arial" w:cs="Arial"/>
        </w:rPr>
      </w:pPr>
    </w:p>
    <w:p w:rsidR="009C40FD" w:rsidRDefault="009C40FD" w:rsidP="008A408D">
      <w:pPr>
        <w:autoSpaceDE w:val="0"/>
        <w:autoSpaceDN w:val="0"/>
        <w:adjustRightInd w:val="0"/>
        <w:spacing w:after="0" w:line="240" w:lineRule="auto"/>
        <w:rPr>
          <w:rFonts w:ascii="Arial" w:hAnsi="Arial" w:cs="Arial"/>
        </w:rPr>
      </w:pPr>
    </w:p>
    <w:p w:rsidR="009C40FD" w:rsidRDefault="009C40FD" w:rsidP="008A408D">
      <w:pPr>
        <w:autoSpaceDE w:val="0"/>
        <w:autoSpaceDN w:val="0"/>
        <w:adjustRightInd w:val="0"/>
        <w:spacing w:after="0" w:line="240" w:lineRule="auto"/>
        <w:rPr>
          <w:rFonts w:ascii="Arial" w:hAnsi="Arial" w:cs="Arial"/>
        </w:rPr>
      </w:pPr>
    </w:p>
    <w:p w:rsidR="009C40FD" w:rsidRDefault="009C40FD" w:rsidP="008A408D">
      <w:pPr>
        <w:autoSpaceDE w:val="0"/>
        <w:autoSpaceDN w:val="0"/>
        <w:adjustRightInd w:val="0"/>
        <w:spacing w:after="0" w:line="240" w:lineRule="auto"/>
        <w:rPr>
          <w:rFonts w:ascii="Arial" w:hAnsi="Arial" w:cs="Arial"/>
        </w:rPr>
      </w:pPr>
    </w:p>
    <w:p w:rsidR="009C40FD" w:rsidRDefault="009C40FD" w:rsidP="008A408D">
      <w:pPr>
        <w:autoSpaceDE w:val="0"/>
        <w:autoSpaceDN w:val="0"/>
        <w:adjustRightInd w:val="0"/>
        <w:spacing w:after="0" w:line="240" w:lineRule="auto"/>
        <w:rPr>
          <w:rFonts w:ascii="Arial" w:hAnsi="Arial" w:cs="Arial"/>
        </w:rPr>
      </w:pPr>
    </w:p>
    <w:p w:rsidR="009C40FD" w:rsidRDefault="009C40FD" w:rsidP="008A408D">
      <w:pPr>
        <w:autoSpaceDE w:val="0"/>
        <w:autoSpaceDN w:val="0"/>
        <w:adjustRightInd w:val="0"/>
        <w:spacing w:after="0" w:line="240" w:lineRule="auto"/>
        <w:rPr>
          <w:rFonts w:ascii="Arial" w:hAnsi="Arial" w:cs="Arial"/>
        </w:rPr>
      </w:pPr>
    </w:p>
    <w:p w:rsidR="009C40FD" w:rsidRDefault="009C40FD" w:rsidP="008A408D">
      <w:pPr>
        <w:autoSpaceDE w:val="0"/>
        <w:autoSpaceDN w:val="0"/>
        <w:adjustRightInd w:val="0"/>
        <w:spacing w:after="0" w:line="240" w:lineRule="auto"/>
        <w:rPr>
          <w:rFonts w:ascii="Arial" w:hAnsi="Arial" w:cs="Arial"/>
        </w:rPr>
      </w:pPr>
    </w:p>
    <w:p w:rsidR="009C40FD" w:rsidRDefault="009C40FD" w:rsidP="008A408D">
      <w:pPr>
        <w:autoSpaceDE w:val="0"/>
        <w:autoSpaceDN w:val="0"/>
        <w:adjustRightInd w:val="0"/>
        <w:spacing w:after="0" w:line="240" w:lineRule="auto"/>
        <w:rPr>
          <w:rFonts w:ascii="Arial" w:hAnsi="Arial" w:cs="Arial"/>
        </w:rPr>
      </w:pPr>
    </w:p>
    <w:p w:rsidR="009C40FD" w:rsidRDefault="009C40FD" w:rsidP="008A408D">
      <w:pPr>
        <w:autoSpaceDE w:val="0"/>
        <w:autoSpaceDN w:val="0"/>
        <w:adjustRightInd w:val="0"/>
        <w:spacing w:after="0" w:line="240" w:lineRule="auto"/>
        <w:rPr>
          <w:rFonts w:ascii="Arial" w:hAnsi="Arial" w:cs="Arial"/>
        </w:rPr>
      </w:pPr>
    </w:p>
    <w:p w:rsidR="009C40FD" w:rsidRDefault="009C40FD" w:rsidP="008A408D">
      <w:pPr>
        <w:autoSpaceDE w:val="0"/>
        <w:autoSpaceDN w:val="0"/>
        <w:adjustRightInd w:val="0"/>
        <w:spacing w:after="0" w:line="240" w:lineRule="auto"/>
        <w:rPr>
          <w:rFonts w:ascii="Arial" w:hAnsi="Arial" w:cs="Arial"/>
        </w:rPr>
      </w:pPr>
    </w:p>
    <w:p w:rsidR="009C40FD" w:rsidRDefault="009C40FD" w:rsidP="008A408D">
      <w:pPr>
        <w:autoSpaceDE w:val="0"/>
        <w:autoSpaceDN w:val="0"/>
        <w:adjustRightInd w:val="0"/>
        <w:spacing w:after="0" w:line="240" w:lineRule="auto"/>
        <w:rPr>
          <w:rFonts w:ascii="Arial" w:hAnsi="Arial" w:cs="Arial"/>
        </w:rPr>
      </w:pPr>
    </w:p>
    <w:p w:rsidR="009C40FD" w:rsidRDefault="009C40FD" w:rsidP="008A408D">
      <w:pPr>
        <w:autoSpaceDE w:val="0"/>
        <w:autoSpaceDN w:val="0"/>
        <w:adjustRightInd w:val="0"/>
        <w:spacing w:after="0" w:line="240" w:lineRule="auto"/>
        <w:rPr>
          <w:rFonts w:ascii="Arial" w:hAnsi="Arial" w:cs="Arial"/>
        </w:rPr>
      </w:pPr>
    </w:p>
    <w:p w:rsidR="009C40FD" w:rsidRDefault="009C40FD" w:rsidP="008A408D">
      <w:pPr>
        <w:autoSpaceDE w:val="0"/>
        <w:autoSpaceDN w:val="0"/>
        <w:adjustRightInd w:val="0"/>
        <w:spacing w:after="0" w:line="240" w:lineRule="auto"/>
        <w:rPr>
          <w:rFonts w:ascii="Arial" w:hAnsi="Arial" w:cs="Arial"/>
        </w:rPr>
      </w:pPr>
    </w:p>
    <w:p w:rsidR="009C40FD" w:rsidRDefault="009C40FD" w:rsidP="008A408D">
      <w:pPr>
        <w:autoSpaceDE w:val="0"/>
        <w:autoSpaceDN w:val="0"/>
        <w:adjustRightInd w:val="0"/>
        <w:spacing w:after="0" w:line="240" w:lineRule="auto"/>
        <w:rPr>
          <w:rFonts w:ascii="Arial" w:hAnsi="Arial" w:cs="Arial"/>
        </w:rPr>
      </w:pPr>
    </w:p>
    <w:p w:rsidR="009C40FD" w:rsidRDefault="009C40FD" w:rsidP="008A408D">
      <w:pPr>
        <w:autoSpaceDE w:val="0"/>
        <w:autoSpaceDN w:val="0"/>
        <w:adjustRightInd w:val="0"/>
        <w:spacing w:after="0" w:line="240" w:lineRule="auto"/>
        <w:rPr>
          <w:rFonts w:ascii="Arial" w:hAnsi="Arial" w:cs="Arial"/>
        </w:rPr>
      </w:pPr>
    </w:p>
    <w:p w:rsidR="009C40FD" w:rsidRDefault="009C40FD" w:rsidP="008A408D">
      <w:pPr>
        <w:autoSpaceDE w:val="0"/>
        <w:autoSpaceDN w:val="0"/>
        <w:adjustRightInd w:val="0"/>
        <w:spacing w:after="0" w:line="240" w:lineRule="auto"/>
        <w:rPr>
          <w:rFonts w:ascii="Arial" w:hAnsi="Arial" w:cs="Arial"/>
        </w:rPr>
      </w:pPr>
    </w:p>
    <w:p w:rsidR="009C40FD" w:rsidRDefault="009C40FD" w:rsidP="008A408D">
      <w:pPr>
        <w:autoSpaceDE w:val="0"/>
        <w:autoSpaceDN w:val="0"/>
        <w:adjustRightInd w:val="0"/>
        <w:spacing w:after="0" w:line="240" w:lineRule="auto"/>
        <w:rPr>
          <w:rFonts w:ascii="Arial" w:hAnsi="Arial" w:cs="Arial"/>
        </w:rPr>
      </w:pPr>
    </w:p>
    <w:p w:rsidR="0048644C" w:rsidRDefault="0048644C" w:rsidP="008A408D">
      <w:pPr>
        <w:autoSpaceDE w:val="0"/>
        <w:autoSpaceDN w:val="0"/>
        <w:adjustRightInd w:val="0"/>
        <w:spacing w:after="0" w:line="240" w:lineRule="auto"/>
        <w:rPr>
          <w:rFonts w:ascii="Arial" w:hAnsi="Arial" w:cs="Arial"/>
        </w:rPr>
      </w:pPr>
    </w:p>
    <w:p w:rsidR="008A408D" w:rsidRPr="008A408D" w:rsidRDefault="008A408D" w:rsidP="008A408D">
      <w:pPr>
        <w:autoSpaceDE w:val="0"/>
        <w:autoSpaceDN w:val="0"/>
        <w:adjustRightInd w:val="0"/>
        <w:spacing w:after="0" w:line="240" w:lineRule="auto"/>
        <w:rPr>
          <w:rFonts w:ascii="Arial" w:hAnsi="Arial" w:cs="Arial"/>
        </w:rPr>
      </w:pPr>
      <w:r w:rsidRPr="008A408D">
        <w:rPr>
          <w:rFonts w:ascii="Arial" w:hAnsi="Arial" w:cs="Arial"/>
        </w:rPr>
        <w:t xml:space="preserve">Females of reproductive age (anywhere from 11-16 years) experience cycles of hormonal activity that repeat at about one-month intervals. With every cycle, a woman’s body prepares for a potential pregnancy, whether or not that is the woman’s intention. The term </w:t>
      </w:r>
      <w:r w:rsidRPr="008A408D">
        <w:rPr>
          <w:rFonts w:ascii="Arial" w:hAnsi="Arial" w:cs="Arial"/>
          <w:i/>
          <w:iCs/>
        </w:rPr>
        <w:t>menstruation</w:t>
      </w:r>
      <w:r w:rsidRPr="008A408D">
        <w:rPr>
          <w:rFonts w:ascii="Arial" w:hAnsi="Arial" w:cs="Arial"/>
        </w:rPr>
        <w:t xml:space="preserve"> refers to the periodic </w:t>
      </w:r>
      <w:r w:rsidR="009C40FD">
        <w:rPr>
          <w:rFonts w:ascii="Arial" w:hAnsi="Arial" w:cs="Arial"/>
        </w:rPr>
        <w:t xml:space="preserve">shedding of the uterine lining. </w:t>
      </w:r>
      <w:r w:rsidRPr="008A408D">
        <w:rPr>
          <w:rFonts w:ascii="Arial" w:hAnsi="Arial" w:cs="Arial"/>
        </w:rPr>
        <w:t>The average menstrual cycle takes about 28 days and occurs in phases: the follicular phase, the ovulatory phase (ov</w:t>
      </w:r>
      <w:r w:rsidR="009C40FD">
        <w:rPr>
          <w:rFonts w:ascii="Arial" w:hAnsi="Arial" w:cs="Arial"/>
        </w:rPr>
        <w:t xml:space="preserve">ulation), and the luteal phase. </w:t>
      </w:r>
      <w:r w:rsidRPr="008A408D">
        <w:rPr>
          <w:rFonts w:ascii="Arial" w:hAnsi="Arial" w:cs="Arial"/>
        </w:rPr>
        <w:t xml:space="preserve">There are four major hormones (involved in the menstrual cycle: follicle-stimulating hormone, luteinizing hormone, </w:t>
      </w:r>
      <w:r w:rsidR="009C40FD" w:rsidRPr="008A408D">
        <w:rPr>
          <w:rFonts w:ascii="Arial" w:hAnsi="Arial" w:cs="Arial"/>
        </w:rPr>
        <w:t>oestrogen</w:t>
      </w:r>
      <w:r w:rsidRPr="008A408D">
        <w:rPr>
          <w:rFonts w:ascii="Arial" w:hAnsi="Arial" w:cs="Arial"/>
        </w:rPr>
        <w:t>, and progesterone.</w:t>
      </w:r>
    </w:p>
    <w:p w:rsidR="008A408D" w:rsidRPr="008A408D" w:rsidRDefault="008A408D" w:rsidP="008A408D">
      <w:pPr>
        <w:autoSpaceDE w:val="0"/>
        <w:autoSpaceDN w:val="0"/>
        <w:adjustRightInd w:val="0"/>
        <w:spacing w:after="0" w:line="240" w:lineRule="auto"/>
        <w:rPr>
          <w:rFonts w:ascii="Arial" w:hAnsi="Arial" w:cs="Arial"/>
        </w:rPr>
      </w:pPr>
      <w:r w:rsidRPr="008A408D">
        <w:rPr>
          <w:rFonts w:ascii="Arial" w:hAnsi="Arial" w:cs="Arial"/>
          <w:b/>
          <w:bCs/>
        </w:rPr>
        <w:t>Follicular phase</w:t>
      </w:r>
      <w:r w:rsidRPr="008A408D">
        <w:rPr>
          <w:rFonts w:ascii="Arial" w:hAnsi="Arial" w:cs="Arial"/>
          <w:b/>
          <w:bCs/>
        </w:rPr>
        <w:br/>
      </w:r>
      <w:r w:rsidRPr="008A408D">
        <w:rPr>
          <w:rFonts w:ascii="Arial" w:hAnsi="Arial" w:cs="Arial"/>
        </w:rPr>
        <w:t xml:space="preserve">This phase starts on the first day of </w:t>
      </w:r>
      <w:r w:rsidR="009C40FD">
        <w:rPr>
          <w:rFonts w:ascii="Arial" w:hAnsi="Arial" w:cs="Arial"/>
        </w:rPr>
        <w:t>the</w:t>
      </w:r>
      <w:r w:rsidRPr="008A408D">
        <w:rPr>
          <w:rFonts w:ascii="Arial" w:hAnsi="Arial" w:cs="Arial"/>
        </w:rPr>
        <w:t xml:space="preserve"> period. During the follicular phase of the menstrual cycle, the following events occur:</w:t>
      </w:r>
    </w:p>
    <w:p w:rsidR="008A408D" w:rsidRPr="008A408D" w:rsidRDefault="008A408D" w:rsidP="006D026E">
      <w:pPr>
        <w:numPr>
          <w:ilvl w:val="0"/>
          <w:numId w:val="24"/>
        </w:numPr>
        <w:autoSpaceDE w:val="0"/>
        <w:autoSpaceDN w:val="0"/>
        <w:adjustRightInd w:val="0"/>
        <w:spacing w:after="0" w:line="240" w:lineRule="auto"/>
        <w:rPr>
          <w:rFonts w:ascii="Arial" w:hAnsi="Arial" w:cs="Arial"/>
        </w:rPr>
      </w:pPr>
      <w:r w:rsidRPr="008A408D">
        <w:rPr>
          <w:rFonts w:ascii="Arial" w:hAnsi="Arial" w:cs="Arial"/>
        </w:rPr>
        <w:t xml:space="preserve">Two hormones, follicle stimulating hormone (FSH) and luteinizing hormone (LH) are released from the brain and travel in the blood to the ovaries. </w:t>
      </w:r>
    </w:p>
    <w:p w:rsidR="008A408D" w:rsidRPr="008A408D" w:rsidRDefault="008A408D" w:rsidP="006D026E">
      <w:pPr>
        <w:numPr>
          <w:ilvl w:val="0"/>
          <w:numId w:val="24"/>
        </w:numPr>
        <w:autoSpaceDE w:val="0"/>
        <w:autoSpaceDN w:val="0"/>
        <w:adjustRightInd w:val="0"/>
        <w:spacing w:after="0" w:line="240" w:lineRule="auto"/>
        <w:rPr>
          <w:rFonts w:ascii="Arial" w:hAnsi="Arial" w:cs="Arial"/>
        </w:rPr>
      </w:pPr>
      <w:r w:rsidRPr="008A408D">
        <w:rPr>
          <w:rFonts w:ascii="Arial" w:hAnsi="Arial" w:cs="Arial"/>
        </w:rPr>
        <w:t xml:space="preserve">The hormones stimulate the growth of about 15-20 eggs in the ovaries each in its own "shell," called a follicle. </w:t>
      </w:r>
    </w:p>
    <w:p w:rsidR="008A408D" w:rsidRPr="008A408D" w:rsidRDefault="008A408D" w:rsidP="006D026E">
      <w:pPr>
        <w:numPr>
          <w:ilvl w:val="0"/>
          <w:numId w:val="24"/>
        </w:numPr>
        <w:autoSpaceDE w:val="0"/>
        <w:autoSpaceDN w:val="0"/>
        <w:adjustRightInd w:val="0"/>
        <w:spacing w:after="0" w:line="240" w:lineRule="auto"/>
        <w:rPr>
          <w:rFonts w:ascii="Arial" w:hAnsi="Arial" w:cs="Arial"/>
        </w:rPr>
      </w:pPr>
      <w:r w:rsidRPr="008A408D">
        <w:rPr>
          <w:rFonts w:ascii="Arial" w:hAnsi="Arial" w:cs="Arial"/>
        </w:rPr>
        <w:t xml:space="preserve">These hormones (FSH and LH) also trigger an increase in the production of the female hormone </w:t>
      </w:r>
      <w:r w:rsidR="009C40FD" w:rsidRPr="008A408D">
        <w:rPr>
          <w:rFonts w:ascii="Arial" w:hAnsi="Arial" w:cs="Arial"/>
        </w:rPr>
        <w:t>oestrogen</w:t>
      </w:r>
      <w:r w:rsidRPr="008A408D">
        <w:rPr>
          <w:rFonts w:ascii="Arial" w:hAnsi="Arial" w:cs="Arial"/>
        </w:rPr>
        <w:t xml:space="preserve">. </w:t>
      </w:r>
    </w:p>
    <w:p w:rsidR="008A408D" w:rsidRPr="008A408D" w:rsidRDefault="008A408D" w:rsidP="006D026E">
      <w:pPr>
        <w:numPr>
          <w:ilvl w:val="0"/>
          <w:numId w:val="24"/>
        </w:numPr>
        <w:autoSpaceDE w:val="0"/>
        <w:autoSpaceDN w:val="0"/>
        <w:adjustRightInd w:val="0"/>
        <w:spacing w:after="0" w:line="240" w:lineRule="auto"/>
        <w:rPr>
          <w:rFonts w:ascii="Arial" w:hAnsi="Arial" w:cs="Arial"/>
        </w:rPr>
      </w:pPr>
      <w:r w:rsidRPr="008A408D">
        <w:rPr>
          <w:rFonts w:ascii="Arial" w:hAnsi="Arial" w:cs="Arial"/>
        </w:rPr>
        <w:t xml:space="preserve">As </w:t>
      </w:r>
      <w:r w:rsidR="009C40FD" w:rsidRPr="008A408D">
        <w:rPr>
          <w:rFonts w:ascii="Arial" w:hAnsi="Arial" w:cs="Arial"/>
        </w:rPr>
        <w:t>oestrogen</w:t>
      </w:r>
      <w:r w:rsidRPr="008A408D">
        <w:rPr>
          <w:rFonts w:ascii="Arial" w:hAnsi="Arial" w:cs="Arial"/>
        </w:rPr>
        <w:t xml:space="preserve"> levels rise, like a switch, it turns off the production of follicle-stimulating hormone. This careful balance of hormones allows the body to limit the number of follicles that complete maturation, or growth. </w:t>
      </w:r>
    </w:p>
    <w:p w:rsidR="008A408D" w:rsidRPr="008A408D" w:rsidRDefault="008A408D" w:rsidP="006D026E">
      <w:pPr>
        <w:numPr>
          <w:ilvl w:val="0"/>
          <w:numId w:val="24"/>
        </w:numPr>
        <w:autoSpaceDE w:val="0"/>
        <w:autoSpaceDN w:val="0"/>
        <w:adjustRightInd w:val="0"/>
        <w:spacing w:after="0" w:line="240" w:lineRule="auto"/>
        <w:rPr>
          <w:rFonts w:ascii="Arial" w:hAnsi="Arial" w:cs="Arial"/>
        </w:rPr>
      </w:pPr>
      <w:r w:rsidRPr="008A408D">
        <w:rPr>
          <w:rFonts w:ascii="Arial" w:hAnsi="Arial" w:cs="Arial"/>
        </w:rPr>
        <w:t xml:space="preserve">As the follicular phase progresses, one follicle in one ovary becomes dominant and continues to mature. This dominant follicle suppresses all of the other follicles in the group. As a result, they stop growing and die. The dominant follicle continues to produce </w:t>
      </w:r>
      <w:r w:rsidR="009C40FD" w:rsidRPr="008A408D">
        <w:rPr>
          <w:rFonts w:ascii="Arial" w:hAnsi="Arial" w:cs="Arial"/>
        </w:rPr>
        <w:t>oestrogen</w:t>
      </w:r>
      <w:r w:rsidRPr="008A408D">
        <w:rPr>
          <w:rFonts w:ascii="Arial" w:hAnsi="Arial" w:cs="Arial"/>
        </w:rPr>
        <w:t xml:space="preserve">. </w:t>
      </w:r>
    </w:p>
    <w:p w:rsidR="008A408D" w:rsidRPr="008A408D" w:rsidRDefault="008A408D" w:rsidP="008A408D">
      <w:pPr>
        <w:autoSpaceDE w:val="0"/>
        <w:autoSpaceDN w:val="0"/>
        <w:adjustRightInd w:val="0"/>
        <w:spacing w:after="0" w:line="240" w:lineRule="auto"/>
        <w:rPr>
          <w:rFonts w:ascii="Arial" w:hAnsi="Arial" w:cs="Arial"/>
        </w:rPr>
      </w:pPr>
      <w:r w:rsidRPr="008A408D">
        <w:rPr>
          <w:rFonts w:ascii="Arial" w:hAnsi="Arial" w:cs="Arial"/>
          <w:b/>
          <w:bCs/>
        </w:rPr>
        <w:t>Ovulatory phase</w:t>
      </w:r>
      <w:r w:rsidRPr="008A408D">
        <w:rPr>
          <w:rFonts w:ascii="Arial" w:hAnsi="Arial" w:cs="Arial"/>
          <w:b/>
          <w:bCs/>
        </w:rPr>
        <w:br/>
      </w:r>
      <w:r w:rsidRPr="008A408D">
        <w:rPr>
          <w:rFonts w:ascii="Arial" w:hAnsi="Arial" w:cs="Arial"/>
        </w:rPr>
        <w:t>The ovulatory phase, or ovulation, starts about 14 days after the follicular phase started. The ovulatory phase is the midpoint of the menstrual cycle, with the next menstrual period starting about 2 weeks later. During this phase, the following events occur:</w:t>
      </w:r>
    </w:p>
    <w:p w:rsidR="008A408D" w:rsidRPr="008A408D" w:rsidRDefault="008A408D" w:rsidP="006D026E">
      <w:pPr>
        <w:numPr>
          <w:ilvl w:val="0"/>
          <w:numId w:val="25"/>
        </w:numPr>
        <w:autoSpaceDE w:val="0"/>
        <w:autoSpaceDN w:val="0"/>
        <w:adjustRightInd w:val="0"/>
        <w:spacing w:after="0" w:line="240" w:lineRule="auto"/>
        <w:rPr>
          <w:rFonts w:ascii="Arial" w:hAnsi="Arial" w:cs="Arial"/>
        </w:rPr>
      </w:pPr>
      <w:r w:rsidRPr="008A408D">
        <w:rPr>
          <w:rFonts w:ascii="Arial" w:hAnsi="Arial" w:cs="Arial"/>
        </w:rPr>
        <w:lastRenderedPageBreak/>
        <w:t xml:space="preserve">The rise in </w:t>
      </w:r>
      <w:r w:rsidR="009C40FD" w:rsidRPr="008A408D">
        <w:rPr>
          <w:rFonts w:ascii="Arial" w:hAnsi="Arial" w:cs="Arial"/>
        </w:rPr>
        <w:t>oestrogen</w:t>
      </w:r>
      <w:r w:rsidRPr="008A408D">
        <w:rPr>
          <w:rFonts w:ascii="Arial" w:hAnsi="Arial" w:cs="Arial"/>
        </w:rPr>
        <w:t xml:space="preserve"> from the dominant follicle triggers a surge in the amount of luteinizing hormone that is produced by the brain. </w:t>
      </w:r>
    </w:p>
    <w:p w:rsidR="008A408D" w:rsidRPr="008A408D" w:rsidRDefault="008A408D" w:rsidP="006D026E">
      <w:pPr>
        <w:numPr>
          <w:ilvl w:val="0"/>
          <w:numId w:val="25"/>
        </w:numPr>
        <w:autoSpaceDE w:val="0"/>
        <w:autoSpaceDN w:val="0"/>
        <w:adjustRightInd w:val="0"/>
        <w:spacing w:after="0" w:line="240" w:lineRule="auto"/>
        <w:rPr>
          <w:rFonts w:ascii="Arial" w:hAnsi="Arial" w:cs="Arial"/>
        </w:rPr>
      </w:pPr>
      <w:r w:rsidRPr="008A408D">
        <w:rPr>
          <w:rFonts w:ascii="Arial" w:hAnsi="Arial" w:cs="Arial"/>
        </w:rPr>
        <w:t xml:space="preserve">This causes the dominant follicle to release its egg from the ovary. </w:t>
      </w:r>
    </w:p>
    <w:p w:rsidR="008A408D" w:rsidRPr="008A408D" w:rsidRDefault="008A408D" w:rsidP="006D026E">
      <w:pPr>
        <w:numPr>
          <w:ilvl w:val="0"/>
          <w:numId w:val="25"/>
        </w:numPr>
        <w:autoSpaceDE w:val="0"/>
        <w:autoSpaceDN w:val="0"/>
        <w:adjustRightInd w:val="0"/>
        <w:spacing w:after="0" w:line="240" w:lineRule="auto"/>
        <w:rPr>
          <w:rFonts w:ascii="Arial" w:hAnsi="Arial" w:cs="Arial"/>
        </w:rPr>
      </w:pPr>
      <w:r w:rsidRPr="008A408D">
        <w:rPr>
          <w:rFonts w:ascii="Arial" w:hAnsi="Arial" w:cs="Arial"/>
        </w:rPr>
        <w:t>As the eg</w:t>
      </w:r>
      <w:r w:rsidR="009C40FD">
        <w:rPr>
          <w:rFonts w:ascii="Arial" w:hAnsi="Arial" w:cs="Arial"/>
        </w:rPr>
        <w:t>g is released (</w:t>
      </w:r>
      <w:r w:rsidRPr="008A408D">
        <w:rPr>
          <w:rFonts w:ascii="Arial" w:hAnsi="Arial" w:cs="Arial"/>
        </w:rPr>
        <w:t xml:space="preserve">ovulation) it is captured by finger-like projections on the end of the fallopian tubes (fimbriae). The fimbriae sweep the egg into the tube. </w:t>
      </w:r>
    </w:p>
    <w:p w:rsidR="008A408D" w:rsidRPr="008A408D" w:rsidRDefault="008A408D" w:rsidP="006D026E">
      <w:pPr>
        <w:numPr>
          <w:ilvl w:val="0"/>
          <w:numId w:val="25"/>
        </w:numPr>
        <w:autoSpaceDE w:val="0"/>
        <w:autoSpaceDN w:val="0"/>
        <w:adjustRightInd w:val="0"/>
        <w:spacing w:after="0" w:line="240" w:lineRule="auto"/>
        <w:rPr>
          <w:rFonts w:ascii="Arial" w:hAnsi="Arial" w:cs="Arial"/>
        </w:rPr>
      </w:pPr>
      <w:r w:rsidRPr="008A408D">
        <w:rPr>
          <w:rFonts w:ascii="Arial" w:hAnsi="Arial" w:cs="Arial"/>
        </w:rPr>
        <w:t xml:space="preserve">Also during this phase, there is an increase in the amount and thickness of mucus produced by the </w:t>
      </w:r>
      <w:r w:rsidR="009C40FD">
        <w:rPr>
          <w:rFonts w:ascii="Arial" w:hAnsi="Arial" w:cs="Arial"/>
        </w:rPr>
        <w:t>cervix.</w:t>
      </w:r>
      <w:r w:rsidRPr="008A408D">
        <w:rPr>
          <w:rFonts w:ascii="Arial" w:hAnsi="Arial" w:cs="Arial"/>
        </w:rPr>
        <w:t xml:space="preserve"> If a woman were to have intercourse during this time, the thick mucus captures the man's sperm, nourishes it, and helps it to move towards the egg for fertilization. </w:t>
      </w:r>
    </w:p>
    <w:p w:rsidR="008A408D" w:rsidRPr="008A408D" w:rsidRDefault="008A408D" w:rsidP="008A408D">
      <w:pPr>
        <w:autoSpaceDE w:val="0"/>
        <w:autoSpaceDN w:val="0"/>
        <w:adjustRightInd w:val="0"/>
        <w:spacing w:after="0" w:line="240" w:lineRule="auto"/>
        <w:rPr>
          <w:rFonts w:ascii="Arial" w:hAnsi="Arial" w:cs="Arial"/>
        </w:rPr>
      </w:pPr>
      <w:r w:rsidRPr="008A408D">
        <w:rPr>
          <w:rFonts w:ascii="Arial" w:hAnsi="Arial" w:cs="Arial"/>
          <w:b/>
          <w:bCs/>
        </w:rPr>
        <w:t>Luteal phase</w:t>
      </w:r>
      <w:r w:rsidRPr="008A408D">
        <w:rPr>
          <w:rFonts w:ascii="Arial" w:hAnsi="Arial" w:cs="Arial"/>
          <w:b/>
          <w:bCs/>
        </w:rPr>
        <w:br/>
      </w:r>
      <w:r w:rsidRPr="008A408D">
        <w:rPr>
          <w:rFonts w:ascii="Arial" w:hAnsi="Arial" w:cs="Arial"/>
        </w:rPr>
        <w:t>The luteal phase begins right after ovulation and involves the following processes:</w:t>
      </w:r>
    </w:p>
    <w:p w:rsidR="008A408D" w:rsidRPr="008A408D" w:rsidRDefault="008A408D" w:rsidP="006D026E">
      <w:pPr>
        <w:numPr>
          <w:ilvl w:val="0"/>
          <w:numId w:val="26"/>
        </w:numPr>
        <w:autoSpaceDE w:val="0"/>
        <w:autoSpaceDN w:val="0"/>
        <w:adjustRightInd w:val="0"/>
        <w:spacing w:after="0" w:line="240" w:lineRule="auto"/>
        <w:rPr>
          <w:rFonts w:ascii="Arial" w:hAnsi="Arial" w:cs="Arial"/>
        </w:rPr>
      </w:pPr>
      <w:r w:rsidRPr="008A408D">
        <w:rPr>
          <w:rFonts w:ascii="Arial" w:hAnsi="Arial" w:cs="Arial"/>
        </w:rPr>
        <w:t xml:space="preserve">Once it releases its egg, the empty follicle develops into a new structure called the corpus luteum. </w:t>
      </w:r>
    </w:p>
    <w:p w:rsidR="008A408D" w:rsidRPr="008A408D" w:rsidRDefault="008A408D" w:rsidP="006D026E">
      <w:pPr>
        <w:numPr>
          <w:ilvl w:val="0"/>
          <w:numId w:val="26"/>
        </w:numPr>
        <w:autoSpaceDE w:val="0"/>
        <w:autoSpaceDN w:val="0"/>
        <w:adjustRightInd w:val="0"/>
        <w:spacing w:after="0" w:line="240" w:lineRule="auto"/>
        <w:rPr>
          <w:rFonts w:ascii="Arial" w:hAnsi="Arial" w:cs="Arial"/>
        </w:rPr>
      </w:pPr>
      <w:r w:rsidRPr="008A408D">
        <w:rPr>
          <w:rFonts w:ascii="Arial" w:hAnsi="Arial" w:cs="Arial"/>
        </w:rPr>
        <w:t xml:space="preserve">The corpus luteum secretes the hormones </w:t>
      </w:r>
      <w:r w:rsidR="009C40FD" w:rsidRPr="008A408D">
        <w:rPr>
          <w:rFonts w:ascii="Arial" w:hAnsi="Arial" w:cs="Arial"/>
        </w:rPr>
        <w:t>oestrogen</w:t>
      </w:r>
      <w:r w:rsidRPr="008A408D">
        <w:rPr>
          <w:rFonts w:ascii="Arial" w:hAnsi="Arial" w:cs="Arial"/>
        </w:rPr>
        <w:t xml:space="preserve"> and progesterone. Progesterone prepares the uterus for a fertilized egg to implant. </w:t>
      </w:r>
    </w:p>
    <w:p w:rsidR="008A408D" w:rsidRPr="008A408D" w:rsidRDefault="008A408D" w:rsidP="006D026E">
      <w:pPr>
        <w:numPr>
          <w:ilvl w:val="0"/>
          <w:numId w:val="26"/>
        </w:numPr>
        <w:autoSpaceDE w:val="0"/>
        <w:autoSpaceDN w:val="0"/>
        <w:adjustRightInd w:val="0"/>
        <w:spacing w:after="0" w:line="240" w:lineRule="auto"/>
        <w:rPr>
          <w:rFonts w:ascii="Arial" w:hAnsi="Arial" w:cs="Arial"/>
        </w:rPr>
      </w:pPr>
      <w:r w:rsidRPr="008A408D">
        <w:rPr>
          <w:rFonts w:ascii="Arial" w:hAnsi="Arial" w:cs="Arial"/>
        </w:rPr>
        <w:t xml:space="preserve">If intercourse has taken place and a man's sperm has fertilized the egg (a process called conception), the fertilized egg (embryo) will travel through the fallopian tube to implant in the uterus. The woman is now considered pregnant. </w:t>
      </w:r>
    </w:p>
    <w:p w:rsidR="008A408D" w:rsidRPr="008A408D" w:rsidRDefault="008A408D" w:rsidP="006D026E">
      <w:pPr>
        <w:numPr>
          <w:ilvl w:val="0"/>
          <w:numId w:val="26"/>
        </w:numPr>
        <w:autoSpaceDE w:val="0"/>
        <w:autoSpaceDN w:val="0"/>
        <w:adjustRightInd w:val="0"/>
        <w:spacing w:after="0" w:line="240" w:lineRule="auto"/>
        <w:rPr>
          <w:rFonts w:ascii="Arial" w:hAnsi="Arial" w:cs="Arial"/>
        </w:rPr>
      </w:pPr>
      <w:r w:rsidRPr="008A408D">
        <w:rPr>
          <w:rFonts w:ascii="Arial" w:hAnsi="Arial" w:cs="Arial"/>
        </w:rPr>
        <w:t xml:space="preserve">If the egg is not fertilized, it passes through the uterus. Not needed to support a pregnancy, the lining of the uterus breaks down and sheds, and the next menstrual period begins. </w:t>
      </w:r>
    </w:p>
    <w:p w:rsidR="008A408D" w:rsidRDefault="008A408D" w:rsidP="00FC7BB1">
      <w:pPr>
        <w:autoSpaceDE w:val="0"/>
        <w:autoSpaceDN w:val="0"/>
        <w:adjustRightInd w:val="0"/>
        <w:spacing w:after="0" w:line="240" w:lineRule="auto"/>
        <w:rPr>
          <w:rFonts w:ascii="Arial" w:hAnsi="Arial" w:cs="Arial"/>
          <w:sz w:val="20"/>
        </w:rPr>
      </w:pPr>
    </w:p>
    <w:p w:rsidR="008A408D" w:rsidRDefault="008A408D" w:rsidP="00FC7BB1">
      <w:pPr>
        <w:autoSpaceDE w:val="0"/>
        <w:autoSpaceDN w:val="0"/>
        <w:adjustRightInd w:val="0"/>
        <w:spacing w:after="0" w:line="240" w:lineRule="auto"/>
        <w:rPr>
          <w:rFonts w:ascii="Arial" w:hAnsi="Arial" w:cs="Arial"/>
          <w:sz w:val="20"/>
        </w:rPr>
      </w:pPr>
    </w:p>
    <w:p w:rsidR="005457DA" w:rsidRPr="005457DA" w:rsidRDefault="005457DA" w:rsidP="005457DA">
      <w:pPr>
        <w:autoSpaceDE w:val="0"/>
        <w:autoSpaceDN w:val="0"/>
        <w:adjustRightInd w:val="0"/>
        <w:spacing w:after="0" w:line="240" w:lineRule="auto"/>
        <w:rPr>
          <w:rFonts w:ascii="Arial" w:hAnsi="Arial" w:cs="Arial"/>
          <w:b/>
          <w:bCs/>
        </w:rPr>
      </w:pPr>
      <w:bookmarkStart w:id="5" w:name="Pregnancy"/>
      <w:r w:rsidRPr="005457DA">
        <w:rPr>
          <w:rFonts w:ascii="Arial" w:hAnsi="Arial" w:cs="Arial"/>
          <w:b/>
          <w:bCs/>
        </w:rPr>
        <w:t>Pregnancy</w:t>
      </w:r>
      <w:bookmarkEnd w:id="5"/>
    </w:p>
    <w:p w:rsidR="005457DA" w:rsidRPr="005457DA" w:rsidRDefault="005457DA" w:rsidP="005457DA">
      <w:pPr>
        <w:autoSpaceDE w:val="0"/>
        <w:autoSpaceDN w:val="0"/>
        <w:adjustRightInd w:val="0"/>
        <w:spacing w:after="0" w:line="240" w:lineRule="auto"/>
        <w:rPr>
          <w:rFonts w:ascii="Arial" w:hAnsi="Arial" w:cs="Arial"/>
        </w:rPr>
      </w:pPr>
      <w:r w:rsidRPr="005457DA">
        <w:rPr>
          <w:rFonts w:ascii="Arial" w:hAnsi="Arial" w:cs="Arial"/>
        </w:rPr>
        <w:t xml:space="preserve">Development begins while the fertilized egg is still within the </w:t>
      </w:r>
      <w:r w:rsidRPr="005457DA">
        <w:rPr>
          <w:rFonts w:ascii="Arial" w:hAnsi="Arial" w:cs="Arial"/>
          <w:b/>
          <w:bCs/>
        </w:rPr>
        <w:t>fallopian tube</w:t>
      </w:r>
      <w:r w:rsidRPr="005457DA">
        <w:rPr>
          <w:rFonts w:ascii="Arial" w:hAnsi="Arial" w:cs="Arial"/>
        </w:rPr>
        <w:t xml:space="preserve">. Repeated mitotic divisions produces a solid ball of cells called a </w:t>
      </w:r>
      <w:r w:rsidRPr="005457DA">
        <w:rPr>
          <w:rFonts w:ascii="Arial" w:hAnsi="Arial" w:cs="Arial"/>
          <w:b/>
          <w:bCs/>
        </w:rPr>
        <w:t>morula</w:t>
      </w:r>
      <w:r w:rsidRPr="005457DA">
        <w:rPr>
          <w:rFonts w:ascii="Arial" w:hAnsi="Arial" w:cs="Arial"/>
        </w:rPr>
        <w:t xml:space="preserve">. Further mitosis and some migration of cells converts this into a hollow ball of cells called the </w:t>
      </w:r>
      <w:r w:rsidRPr="005457DA">
        <w:rPr>
          <w:rFonts w:ascii="Arial" w:hAnsi="Arial" w:cs="Arial"/>
          <w:b/>
          <w:bCs/>
        </w:rPr>
        <w:t>blastocyst</w:t>
      </w:r>
      <w:r w:rsidRPr="005457DA">
        <w:rPr>
          <w:rFonts w:ascii="Arial" w:hAnsi="Arial" w:cs="Arial"/>
        </w:rPr>
        <w:t xml:space="preserve">. Approximately one week after fertilization, the blastocyst embeds itself in the thickened wall of the uterus, a process called </w:t>
      </w:r>
      <w:r w:rsidRPr="005457DA">
        <w:rPr>
          <w:rFonts w:ascii="Arial" w:hAnsi="Arial" w:cs="Arial"/>
          <w:b/>
          <w:bCs/>
        </w:rPr>
        <w:t>implantation</w:t>
      </w:r>
      <w:r w:rsidRPr="005457DA">
        <w:rPr>
          <w:rFonts w:ascii="Arial" w:hAnsi="Arial" w:cs="Arial"/>
        </w:rPr>
        <w:t xml:space="preserve">, and pregnancy is established. </w:t>
      </w:r>
    </w:p>
    <w:p w:rsidR="005457DA" w:rsidRPr="005457DA" w:rsidRDefault="005457DA" w:rsidP="005457DA">
      <w:pPr>
        <w:autoSpaceDE w:val="0"/>
        <w:autoSpaceDN w:val="0"/>
        <w:adjustRightInd w:val="0"/>
        <w:spacing w:after="0" w:line="240" w:lineRule="auto"/>
        <w:rPr>
          <w:rFonts w:ascii="Arial" w:hAnsi="Arial" w:cs="Arial"/>
        </w:rPr>
      </w:pPr>
      <w:r w:rsidRPr="005457DA">
        <w:rPr>
          <w:rFonts w:ascii="Arial" w:hAnsi="Arial" w:cs="Arial"/>
          <w:noProof/>
          <w:lang w:eastAsia="en-GB"/>
        </w:rPr>
        <w:drawing>
          <wp:anchor distT="0" distB="0" distL="0" distR="0" simplePos="0" relativeHeight="251732992" behindDoc="0" locked="0" layoutInCell="1" allowOverlap="0" wp14:anchorId="1E0BC1D8" wp14:editId="44183863">
            <wp:simplePos x="0" y="0"/>
            <wp:positionH relativeFrom="column">
              <wp:posOffset>4149090</wp:posOffset>
            </wp:positionH>
            <wp:positionV relativeFrom="line">
              <wp:posOffset>114300</wp:posOffset>
            </wp:positionV>
            <wp:extent cx="1933575" cy="1152525"/>
            <wp:effectExtent l="0" t="0" r="0" b="0"/>
            <wp:wrapSquare wrapText="bothSides"/>
            <wp:docPr id="29" name="Picture 29" descr="http://users.rcn.com/jkimball.ma.ultranet/BiologyPages/B/blastocy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sers.rcn.com/jkimball.ma.ultranet/BiologyPages/B/blastocys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7DA">
        <w:rPr>
          <w:rFonts w:ascii="Arial" w:hAnsi="Arial" w:cs="Arial"/>
        </w:rPr>
        <w:t xml:space="preserve">The blastocyst produces two major collections of cells: </w:t>
      </w:r>
    </w:p>
    <w:p w:rsidR="005457DA" w:rsidRPr="005457DA" w:rsidRDefault="005457DA" w:rsidP="006D026E">
      <w:pPr>
        <w:numPr>
          <w:ilvl w:val="0"/>
          <w:numId w:val="28"/>
        </w:numPr>
        <w:autoSpaceDE w:val="0"/>
        <w:autoSpaceDN w:val="0"/>
        <w:adjustRightInd w:val="0"/>
        <w:spacing w:after="0" w:line="240" w:lineRule="auto"/>
        <w:rPr>
          <w:rFonts w:ascii="Arial" w:hAnsi="Arial" w:cs="Arial"/>
        </w:rPr>
      </w:pPr>
      <w:r w:rsidRPr="005457DA">
        <w:rPr>
          <w:rFonts w:ascii="Arial" w:hAnsi="Arial" w:cs="Arial"/>
        </w:rPr>
        <w:t xml:space="preserve">Three or four blastocyst cells develop into the </w:t>
      </w:r>
      <w:r w:rsidRPr="005457DA">
        <w:rPr>
          <w:rFonts w:ascii="Arial" w:hAnsi="Arial" w:cs="Arial"/>
          <w:b/>
          <w:bCs/>
        </w:rPr>
        <w:t>inner cell mass</w:t>
      </w:r>
      <w:r w:rsidRPr="005457DA">
        <w:rPr>
          <w:rFonts w:ascii="Arial" w:hAnsi="Arial" w:cs="Arial"/>
        </w:rPr>
        <w:t xml:space="preserve">, which will form </w:t>
      </w:r>
    </w:p>
    <w:p w:rsidR="005457DA" w:rsidRPr="005457DA" w:rsidRDefault="005457DA" w:rsidP="006D026E">
      <w:pPr>
        <w:numPr>
          <w:ilvl w:val="1"/>
          <w:numId w:val="28"/>
        </w:numPr>
        <w:autoSpaceDE w:val="0"/>
        <w:autoSpaceDN w:val="0"/>
        <w:adjustRightInd w:val="0"/>
        <w:spacing w:after="0" w:line="240" w:lineRule="auto"/>
        <w:rPr>
          <w:rFonts w:ascii="Arial" w:hAnsi="Arial" w:cs="Arial"/>
        </w:rPr>
      </w:pPr>
      <w:r w:rsidRPr="005457DA">
        <w:rPr>
          <w:rFonts w:ascii="Arial" w:hAnsi="Arial" w:cs="Arial"/>
        </w:rPr>
        <w:t xml:space="preserve">3 </w:t>
      </w:r>
      <w:proofErr w:type="spellStart"/>
      <w:r w:rsidRPr="005457DA">
        <w:rPr>
          <w:rFonts w:ascii="Arial" w:hAnsi="Arial" w:cs="Arial"/>
        </w:rPr>
        <w:t>extraembryonic</w:t>
      </w:r>
      <w:proofErr w:type="spellEnd"/>
      <w:r w:rsidRPr="005457DA">
        <w:rPr>
          <w:rFonts w:ascii="Arial" w:hAnsi="Arial" w:cs="Arial"/>
        </w:rPr>
        <w:t xml:space="preserve"> membranes: </w:t>
      </w:r>
      <w:r w:rsidRPr="005457DA">
        <w:rPr>
          <w:rFonts w:ascii="Arial" w:hAnsi="Arial" w:cs="Arial"/>
          <w:b/>
          <w:bCs/>
        </w:rPr>
        <w:t>amnion</w:t>
      </w:r>
      <w:r w:rsidRPr="005457DA">
        <w:rPr>
          <w:rFonts w:ascii="Arial" w:hAnsi="Arial" w:cs="Arial"/>
        </w:rPr>
        <w:t xml:space="preserve">, </w:t>
      </w:r>
      <w:r w:rsidRPr="005457DA">
        <w:rPr>
          <w:rFonts w:ascii="Arial" w:hAnsi="Arial" w:cs="Arial"/>
          <w:b/>
          <w:bCs/>
        </w:rPr>
        <w:t>yolk sac</w:t>
      </w:r>
      <w:r w:rsidRPr="005457DA">
        <w:rPr>
          <w:rFonts w:ascii="Arial" w:hAnsi="Arial" w:cs="Arial"/>
        </w:rPr>
        <w:t xml:space="preserve">, and (a vestigial) </w:t>
      </w:r>
      <w:r w:rsidRPr="005457DA">
        <w:rPr>
          <w:rFonts w:ascii="Arial" w:hAnsi="Arial" w:cs="Arial"/>
          <w:b/>
          <w:bCs/>
        </w:rPr>
        <w:t>allantois</w:t>
      </w:r>
      <w:r w:rsidRPr="005457DA">
        <w:rPr>
          <w:rFonts w:ascii="Arial" w:hAnsi="Arial" w:cs="Arial"/>
        </w:rPr>
        <w:t xml:space="preserve"> and </w:t>
      </w:r>
    </w:p>
    <w:p w:rsidR="005457DA" w:rsidRPr="005457DA" w:rsidRDefault="005457DA" w:rsidP="006D026E">
      <w:pPr>
        <w:numPr>
          <w:ilvl w:val="1"/>
          <w:numId w:val="28"/>
        </w:numPr>
        <w:autoSpaceDE w:val="0"/>
        <w:autoSpaceDN w:val="0"/>
        <w:adjustRightInd w:val="0"/>
        <w:spacing w:after="0" w:line="240" w:lineRule="auto"/>
        <w:rPr>
          <w:rFonts w:ascii="Arial" w:hAnsi="Arial" w:cs="Arial"/>
        </w:rPr>
      </w:pPr>
      <w:r w:rsidRPr="005457DA">
        <w:rPr>
          <w:rFonts w:ascii="Arial" w:hAnsi="Arial" w:cs="Arial"/>
        </w:rPr>
        <w:t xml:space="preserve">in about 2 months, become the </w:t>
      </w:r>
      <w:proofErr w:type="spellStart"/>
      <w:r w:rsidRPr="005457DA">
        <w:rPr>
          <w:rFonts w:ascii="Arial" w:hAnsi="Arial" w:cs="Arial"/>
        </w:rPr>
        <w:t>fetus</w:t>
      </w:r>
      <w:proofErr w:type="spellEnd"/>
      <w:r w:rsidRPr="005457DA">
        <w:rPr>
          <w:rFonts w:ascii="Arial" w:hAnsi="Arial" w:cs="Arial"/>
        </w:rPr>
        <w:t xml:space="preserve"> and, ultimately, the baby.</w:t>
      </w:r>
    </w:p>
    <w:p w:rsidR="005457DA" w:rsidRPr="005457DA" w:rsidRDefault="005457DA" w:rsidP="006D026E">
      <w:pPr>
        <w:numPr>
          <w:ilvl w:val="0"/>
          <w:numId w:val="28"/>
        </w:numPr>
        <w:autoSpaceDE w:val="0"/>
        <w:autoSpaceDN w:val="0"/>
        <w:adjustRightInd w:val="0"/>
        <w:spacing w:after="0" w:line="240" w:lineRule="auto"/>
        <w:rPr>
          <w:rFonts w:ascii="Arial" w:hAnsi="Arial" w:cs="Arial"/>
        </w:rPr>
      </w:pPr>
      <w:r w:rsidRPr="005457DA">
        <w:rPr>
          <w:rFonts w:ascii="Arial" w:hAnsi="Arial" w:cs="Arial"/>
        </w:rPr>
        <w:t xml:space="preserve">The remaining 100 or so cells form the </w:t>
      </w:r>
      <w:proofErr w:type="spellStart"/>
      <w:r w:rsidRPr="005457DA">
        <w:rPr>
          <w:rFonts w:ascii="Arial" w:hAnsi="Arial" w:cs="Arial"/>
          <w:b/>
          <w:bCs/>
        </w:rPr>
        <w:t>trophoblast</w:t>
      </w:r>
      <w:proofErr w:type="spellEnd"/>
      <w:r w:rsidRPr="005457DA">
        <w:rPr>
          <w:rFonts w:ascii="Arial" w:hAnsi="Arial" w:cs="Arial"/>
        </w:rPr>
        <w:t xml:space="preserve">, which will develop into the </w:t>
      </w:r>
      <w:r w:rsidRPr="005457DA">
        <w:rPr>
          <w:rFonts w:ascii="Arial" w:hAnsi="Arial" w:cs="Arial"/>
          <w:b/>
          <w:bCs/>
        </w:rPr>
        <w:t>chorion</w:t>
      </w:r>
      <w:r w:rsidRPr="005457DA">
        <w:rPr>
          <w:rFonts w:ascii="Arial" w:hAnsi="Arial" w:cs="Arial"/>
        </w:rPr>
        <w:t xml:space="preserve"> that will go on to make up most of the </w:t>
      </w:r>
      <w:r w:rsidRPr="005457DA">
        <w:rPr>
          <w:rFonts w:ascii="Arial" w:hAnsi="Arial" w:cs="Arial"/>
          <w:b/>
          <w:bCs/>
        </w:rPr>
        <w:t>placenta</w:t>
      </w:r>
      <w:r w:rsidRPr="005457DA">
        <w:rPr>
          <w:rFonts w:ascii="Arial" w:hAnsi="Arial" w:cs="Arial"/>
        </w:rPr>
        <w:t xml:space="preserve">. All the </w:t>
      </w:r>
      <w:proofErr w:type="spellStart"/>
      <w:r w:rsidRPr="005457DA">
        <w:rPr>
          <w:rFonts w:ascii="Arial" w:hAnsi="Arial" w:cs="Arial"/>
        </w:rPr>
        <w:t>extraembryonic</w:t>
      </w:r>
      <w:proofErr w:type="spellEnd"/>
      <w:r w:rsidRPr="005457DA">
        <w:rPr>
          <w:rFonts w:ascii="Arial" w:hAnsi="Arial" w:cs="Arial"/>
        </w:rPr>
        <w:t xml:space="preserve"> membranes play vital roles during development but will be discarded at the time of birth. </w:t>
      </w:r>
    </w:p>
    <w:p w:rsidR="005457DA" w:rsidRPr="005457DA" w:rsidRDefault="005457DA" w:rsidP="005457DA">
      <w:pPr>
        <w:autoSpaceDE w:val="0"/>
        <w:autoSpaceDN w:val="0"/>
        <w:adjustRightInd w:val="0"/>
        <w:spacing w:after="0" w:line="240" w:lineRule="auto"/>
        <w:rPr>
          <w:rFonts w:ascii="Arial" w:hAnsi="Arial" w:cs="Arial"/>
        </w:rPr>
      </w:pPr>
      <w:r w:rsidRPr="005457DA">
        <w:rPr>
          <w:rFonts w:ascii="Arial" w:hAnsi="Arial" w:cs="Arial"/>
        </w:rPr>
        <w:t>The placenta grows tightly fused to the wall of the uterus. Its blood vessels, supplied by the f</w:t>
      </w:r>
      <w:r>
        <w:rPr>
          <w:rFonts w:ascii="Arial" w:hAnsi="Arial" w:cs="Arial"/>
        </w:rPr>
        <w:t>o</w:t>
      </w:r>
      <w:r w:rsidRPr="005457DA">
        <w:rPr>
          <w:rFonts w:ascii="Arial" w:hAnsi="Arial" w:cs="Arial"/>
        </w:rPr>
        <w:t>etal heart, are literally bathed in the mother's blood. Although there is normally no mixing of the two blood supplies, the placenta does facilitate the transfer of a variety of materials between the f</w:t>
      </w:r>
      <w:r>
        <w:rPr>
          <w:rFonts w:ascii="Arial" w:hAnsi="Arial" w:cs="Arial"/>
        </w:rPr>
        <w:t>o</w:t>
      </w:r>
      <w:r w:rsidRPr="005457DA">
        <w:rPr>
          <w:rFonts w:ascii="Arial" w:hAnsi="Arial" w:cs="Arial"/>
        </w:rPr>
        <w:t xml:space="preserve">etus and the mother. </w:t>
      </w:r>
    </w:p>
    <w:p w:rsidR="005457DA" w:rsidRPr="005457DA" w:rsidRDefault="005457DA" w:rsidP="006D026E">
      <w:pPr>
        <w:numPr>
          <w:ilvl w:val="0"/>
          <w:numId w:val="29"/>
        </w:numPr>
        <w:autoSpaceDE w:val="0"/>
        <w:autoSpaceDN w:val="0"/>
        <w:adjustRightInd w:val="0"/>
        <w:spacing w:after="0" w:line="240" w:lineRule="auto"/>
        <w:rPr>
          <w:rFonts w:ascii="Arial" w:hAnsi="Arial" w:cs="Arial"/>
        </w:rPr>
      </w:pPr>
      <w:r w:rsidRPr="005457DA">
        <w:rPr>
          <w:rFonts w:ascii="Arial" w:hAnsi="Arial" w:cs="Arial"/>
        </w:rPr>
        <w:t xml:space="preserve">receiving food </w:t>
      </w:r>
    </w:p>
    <w:p w:rsidR="005457DA" w:rsidRPr="005457DA" w:rsidRDefault="005457DA" w:rsidP="006D026E">
      <w:pPr>
        <w:numPr>
          <w:ilvl w:val="0"/>
          <w:numId w:val="29"/>
        </w:numPr>
        <w:autoSpaceDE w:val="0"/>
        <w:autoSpaceDN w:val="0"/>
        <w:adjustRightInd w:val="0"/>
        <w:spacing w:after="0" w:line="240" w:lineRule="auto"/>
        <w:rPr>
          <w:rFonts w:ascii="Arial" w:hAnsi="Arial" w:cs="Arial"/>
        </w:rPr>
      </w:pPr>
      <w:r w:rsidRPr="005457DA">
        <w:rPr>
          <w:rFonts w:ascii="Arial" w:hAnsi="Arial" w:cs="Arial"/>
        </w:rPr>
        <w:t xml:space="preserve">receiving oxygen and discharging carbon dioxide </w:t>
      </w:r>
    </w:p>
    <w:p w:rsidR="005457DA" w:rsidRPr="005457DA" w:rsidRDefault="005457DA" w:rsidP="006D026E">
      <w:pPr>
        <w:numPr>
          <w:ilvl w:val="0"/>
          <w:numId w:val="29"/>
        </w:numPr>
        <w:autoSpaceDE w:val="0"/>
        <w:autoSpaceDN w:val="0"/>
        <w:adjustRightInd w:val="0"/>
        <w:spacing w:after="0" w:line="240" w:lineRule="auto"/>
        <w:rPr>
          <w:rFonts w:ascii="Arial" w:hAnsi="Arial" w:cs="Arial"/>
        </w:rPr>
      </w:pPr>
      <w:r w:rsidRPr="005457DA">
        <w:rPr>
          <w:rFonts w:ascii="Arial" w:hAnsi="Arial" w:cs="Arial"/>
        </w:rPr>
        <w:t xml:space="preserve">discharging urea and other wastes </w:t>
      </w:r>
    </w:p>
    <w:p w:rsidR="005457DA" w:rsidRPr="005457DA" w:rsidRDefault="005457DA" w:rsidP="006D026E">
      <w:pPr>
        <w:numPr>
          <w:ilvl w:val="0"/>
          <w:numId w:val="29"/>
        </w:numPr>
        <w:autoSpaceDE w:val="0"/>
        <w:autoSpaceDN w:val="0"/>
        <w:adjustRightInd w:val="0"/>
        <w:spacing w:after="0" w:line="240" w:lineRule="auto"/>
        <w:rPr>
          <w:rFonts w:ascii="Arial" w:hAnsi="Arial" w:cs="Arial"/>
        </w:rPr>
      </w:pPr>
      <w:r w:rsidRPr="005457DA">
        <w:rPr>
          <w:rFonts w:ascii="Arial" w:hAnsi="Arial" w:cs="Arial"/>
        </w:rPr>
        <w:t xml:space="preserve">receiving </w:t>
      </w:r>
      <w:r w:rsidRPr="005457DA">
        <w:rPr>
          <w:rFonts w:ascii="Arial" w:hAnsi="Arial" w:cs="Arial"/>
          <w:b/>
          <w:bCs/>
        </w:rPr>
        <w:t>antibodies</w:t>
      </w:r>
      <w:r w:rsidRPr="005457DA">
        <w:rPr>
          <w:rFonts w:ascii="Arial" w:hAnsi="Arial" w:cs="Arial"/>
        </w:rPr>
        <w:t xml:space="preserve"> These remain for weeks after birth, protecting the baby from the diseases to which the mother is immune.</w:t>
      </w:r>
    </w:p>
    <w:p w:rsidR="005457DA" w:rsidRPr="005457DA" w:rsidRDefault="005457DA" w:rsidP="005457DA">
      <w:pPr>
        <w:autoSpaceDE w:val="0"/>
        <w:autoSpaceDN w:val="0"/>
        <w:adjustRightInd w:val="0"/>
        <w:spacing w:after="0" w:line="240" w:lineRule="auto"/>
        <w:rPr>
          <w:rFonts w:ascii="Arial" w:hAnsi="Arial" w:cs="Arial"/>
        </w:rPr>
      </w:pPr>
      <w:r w:rsidRPr="005457DA">
        <w:rPr>
          <w:rFonts w:ascii="Arial" w:hAnsi="Arial" w:cs="Arial"/>
        </w:rPr>
        <w:t xml:space="preserve">But the placenta is not simply a transfer device. Using raw materials from the mother's blood, it synthesizes large quantities of proteins and also some hormones. </w:t>
      </w:r>
    </w:p>
    <w:p w:rsidR="005457DA" w:rsidRPr="005457DA" w:rsidRDefault="005457DA" w:rsidP="005457DA">
      <w:pPr>
        <w:autoSpaceDE w:val="0"/>
        <w:autoSpaceDN w:val="0"/>
        <w:adjustRightInd w:val="0"/>
        <w:spacing w:after="0" w:line="240" w:lineRule="auto"/>
        <w:rPr>
          <w:rFonts w:ascii="Arial" w:hAnsi="Arial" w:cs="Arial"/>
        </w:rPr>
      </w:pPr>
      <w:r w:rsidRPr="005457DA">
        <w:rPr>
          <w:rFonts w:ascii="Arial" w:hAnsi="Arial" w:cs="Arial"/>
        </w:rPr>
        <w:t>The metabolic activity of the placenta is almost as great as that of the f</w:t>
      </w:r>
      <w:r>
        <w:rPr>
          <w:rFonts w:ascii="Arial" w:hAnsi="Arial" w:cs="Arial"/>
        </w:rPr>
        <w:t>o</w:t>
      </w:r>
      <w:r w:rsidRPr="005457DA">
        <w:rPr>
          <w:rFonts w:ascii="Arial" w:hAnsi="Arial" w:cs="Arial"/>
        </w:rPr>
        <w:t xml:space="preserve">etus itself. </w:t>
      </w:r>
      <w:bookmarkStart w:id="6" w:name="UmbilicalCord"/>
      <w:bookmarkEnd w:id="6"/>
    </w:p>
    <w:p w:rsidR="005457DA" w:rsidRDefault="005457DA" w:rsidP="005457DA">
      <w:pPr>
        <w:autoSpaceDE w:val="0"/>
        <w:autoSpaceDN w:val="0"/>
        <w:adjustRightInd w:val="0"/>
        <w:spacing w:after="0" w:line="240" w:lineRule="auto"/>
        <w:rPr>
          <w:rFonts w:ascii="Arial" w:hAnsi="Arial" w:cs="Arial"/>
        </w:rPr>
      </w:pPr>
      <w:r w:rsidRPr="005457DA">
        <w:rPr>
          <w:rFonts w:ascii="Arial" w:hAnsi="Arial" w:cs="Arial"/>
        </w:rPr>
        <w:t xml:space="preserve">The </w:t>
      </w:r>
      <w:r w:rsidRPr="005457DA">
        <w:rPr>
          <w:rFonts w:ascii="Arial" w:hAnsi="Arial" w:cs="Arial"/>
          <w:b/>
          <w:bCs/>
        </w:rPr>
        <w:t>umbilical cord</w:t>
      </w:r>
      <w:r w:rsidRPr="005457DA">
        <w:rPr>
          <w:rFonts w:ascii="Arial" w:hAnsi="Arial" w:cs="Arial"/>
        </w:rPr>
        <w:t xml:space="preserve"> connects the f</w:t>
      </w:r>
      <w:r>
        <w:rPr>
          <w:rFonts w:ascii="Arial" w:hAnsi="Arial" w:cs="Arial"/>
        </w:rPr>
        <w:t>o</w:t>
      </w:r>
      <w:r w:rsidRPr="005457DA">
        <w:rPr>
          <w:rFonts w:ascii="Arial" w:hAnsi="Arial" w:cs="Arial"/>
        </w:rPr>
        <w:t>etus to the placenta. It receives deoxygenated blood from the iliac arteries of the f</w:t>
      </w:r>
      <w:r>
        <w:rPr>
          <w:rFonts w:ascii="Arial" w:hAnsi="Arial" w:cs="Arial"/>
        </w:rPr>
        <w:t>o</w:t>
      </w:r>
      <w:r w:rsidRPr="005457DA">
        <w:rPr>
          <w:rFonts w:ascii="Arial" w:hAnsi="Arial" w:cs="Arial"/>
        </w:rPr>
        <w:t>etus and returns oxygenated blood to the liver and on to the inferior vena cava.</w:t>
      </w:r>
    </w:p>
    <w:p w:rsidR="00F92DED" w:rsidRDefault="00F92DED" w:rsidP="00F92DED">
      <w:pPr>
        <w:autoSpaceDE w:val="0"/>
        <w:autoSpaceDN w:val="0"/>
        <w:adjustRightInd w:val="0"/>
        <w:spacing w:after="0" w:line="240" w:lineRule="auto"/>
        <w:rPr>
          <w:rFonts w:ascii="Arial" w:hAnsi="Arial" w:cs="Arial"/>
          <w:b/>
          <w:bCs/>
        </w:rPr>
      </w:pPr>
      <w:bookmarkStart w:id="7" w:name="Birth"/>
      <w:bookmarkStart w:id="8" w:name="IVF"/>
    </w:p>
    <w:p w:rsidR="00F92DED" w:rsidRPr="005457DA" w:rsidRDefault="00F92DED" w:rsidP="00F92DED">
      <w:pPr>
        <w:autoSpaceDE w:val="0"/>
        <w:autoSpaceDN w:val="0"/>
        <w:adjustRightInd w:val="0"/>
        <w:spacing w:after="0" w:line="240" w:lineRule="auto"/>
        <w:rPr>
          <w:rFonts w:ascii="Arial" w:hAnsi="Arial" w:cs="Arial"/>
          <w:b/>
          <w:bCs/>
        </w:rPr>
      </w:pPr>
      <w:r w:rsidRPr="005457DA">
        <w:rPr>
          <w:rFonts w:ascii="Arial" w:hAnsi="Arial" w:cs="Arial"/>
          <w:b/>
          <w:bCs/>
        </w:rPr>
        <w:t>Birth and Lactation</w:t>
      </w:r>
      <w:bookmarkEnd w:id="7"/>
    </w:p>
    <w:p w:rsidR="00F92DED" w:rsidRPr="005457DA" w:rsidRDefault="00F92DED" w:rsidP="00F92DED">
      <w:pPr>
        <w:autoSpaceDE w:val="0"/>
        <w:autoSpaceDN w:val="0"/>
        <w:adjustRightInd w:val="0"/>
        <w:spacing w:after="0" w:line="240" w:lineRule="auto"/>
        <w:rPr>
          <w:rFonts w:ascii="Arial" w:hAnsi="Arial" w:cs="Arial"/>
        </w:rPr>
      </w:pPr>
      <w:r w:rsidRPr="005457DA">
        <w:rPr>
          <w:rFonts w:ascii="Arial" w:hAnsi="Arial" w:cs="Arial"/>
        </w:rPr>
        <w:t xml:space="preserve">Exactly what brings about the onset of labour is still not completely understood. Probably a variety of integrated hormonal controls are at work. </w:t>
      </w:r>
    </w:p>
    <w:p w:rsidR="00F92DED" w:rsidRPr="005457DA" w:rsidRDefault="00F92DED" w:rsidP="00F92DED">
      <w:pPr>
        <w:autoSpaceDE w:val="0"/>
        <w:autoSpaceDN w:val="0"/>
        <w:adjustRightInd w:val="0"/>
        <w:spacing w:after="0" w:line="240" w:lineRule="auto"/>
        <w:rPr>
          <w:rFonts w:ascii="Arial" w:hAnsi="Arial" w:cs="Arial"/>
        </w:rPr>
      </w:pPr>
      <w:r w:rsidRPr="005457DA">
        <w:rPr>
          <w:rFonts w:ascii="Arial" w:hAnsi="Arial" w:cs="Arial"/>
        </w:rPr>
        <w:lastRenderedPageBreak/>
        <w:t xml:space="preserve">The first result of labour is the opening of the cervix. With continued powerful contractions, the amnion ruptures and the amniotic fluid (the "waters") flows out through the vagina. The baby follows, and its umbilical cord can be cut. </w:t>
      </w:r>
    </w:p>
    <w:p w:rsidR="00F92DED" w:rsidRPr="005457DA" w:rsidRDefault="00F92DED" w:rsidP="00F92DED">
      <w:pPr>
        <w:autoSpaceDE w:val="0"/>
        <w:autoSpaceDN w:val="0"/>
        <w:adjustRightInd w:val="0"/>
        <w:spacing w:after="0" w:line="240" w:lineRule="auto"/>
        <w:rPr>
          <w:rFonts w:ascii="Arial" w:hAnsi="Arial" w:cs="Arial"/>
        </w:rPr>
      </w:pPr>
      <w:r w:rsidRPr="005457DA">
        <w:rPr>
          <w:rFonts w:ascii="Arial" w:hAnsi="Arial" w:cs="Arial"/>
        </w:rPr>
        <w:t xml:space="preserve">The infant's lungs expand, and it begins breathing. This requires a major switchover in the circulatory system. Blood flow through the </w:t>
      </w:r>
      <w:r w:rsidRPr="00F92DED">
        <w:rPr>
          <w:rFonts w:ascii="Arial" w:hAnsi="Arial" w:cs="Arial"/>
        </w:rPr>
        <w:t>umbilical cord, ductus arteriosus, and foramen ovale</w:t>
      </w:r>
      <w:r w:rsidRPr="005457DA">
        <w:rPr>
          <w:rFonts w:ascii="Arial" w:hAnsi="Arial" w:cs="Arial"/>
        </w:rPr>
        <w:t xml:space="preserve"> ceases, and the </w:t>
      </w:r>
      <w:r w:rsidRPr="00F92DED">
        <w:rPr>
          <w:rFonts w:ascii="Arial" w:hAnsi="Arial" w:cs="Arial"/>
        </w:rPr>
        <w:t>adult pattern</w:t>
      </w:r>
      <w:r w:rsidRPr="005457DA">
        <w:rPr>
          <w:rFonts w:ascii="Arial" w:hAnsi="Arial" w:cs="Arial"/>
        </w:rPr>
        <w:t xml:space="preserve"> of blood flow through the heart, aorta, and pulmonary arteries begins. In some infants, the switchover is incomplete, and blood flow through the pulmonary arteries is inadequate. Failure to synthesize enough </w:t>
      </w:r>
      <w:r w:rsidRPr="00F92DED">
        <w:rPr>
          <w:rFonts w:ascii="Arial" w:hAnsi="Arial" w:cs="Arial"/>
        </w:rPr>
        <w:t>nitric oxide</w:t>
      </w:r>
      <w:r w:rsidRPr="005457DA">
        <w:rPr>
          <w:rFonts w:ascii="Arial" w:hAnsi="Arial" w:cs="Arial"/>
        </w:rPr>
        <w:t xml:space="preserve"> (NO) is one cause. </w:t>
      </w:r>
    </w:p>
    <w:p w:rsidR="00F92DED" w:rsidRDefault="00F92DED" w:rsidP="00F92DED">
      <w:pPr>
        <w:autoSpaceDE w:val="0"/>
        <w:autoSpaceDN w:val="0"/>
        <w:adjustRightInd w:val="0"/>
        <w:spacing w:after="0" w:line="240" w:lineRule="auto"/>
        <w:rPr>
          <w:rFonts w:ascii="Arial" w:hAnsi="Arial" w:cs="Arial"/>
        </w:rPr>
      </w:pPr>
      <w:r w:rsidRPr="005457DA">
        <w:rPr>
          <w:rFonts w:ascii="Arial" w:hAnsi="Arial" w:cs="Arial"/>
        </w:rPr>
        <w:t xml:space="preserve">Shortly after the baby, the placenta and the remains of the umbilical cord (the "afterbirth") </w:t>
      </w:r>
      <w:r>
        <w:rPr>
          <w:rFonts w:ascii="Arial" w:hAnsi="Arial" w:cs="Arial"/>
        </w:rPr>
        <w:t xml:space="preserve">are expelled. </w:t>
      </w:r>
    </w:p>
    <w:p w:rsidR="00F92DED" w:rsidRPr="005457DA" w:rsidRDefault="00F92DED" w:rsidP="00F92DED">
      <w:pPr>
        <w:autoSpaceDE w:val="0"/>
        <w:autoSpaceDN w:val="0"/>
        <w:adjustRightInd w:val="0"/>
        <w:spacing w:after="0" w:line="240" w:lineRule="auto"/>
        <w:rPr>
          <w:rFonts w:ascii="Arial" w:hAnsi="Arial" w:cs="Arial"/>
        </w:rPr>
      </w:pPr>
      <w:r w:rsidRPr="005457DA">
        <w:rPr>
          <w:rFonts w:ascii="Arial" w:hAnsi="Arial" w:cs="Arial"/>
        </w:rPr>
        <w:t xml:space="preserve">At the time of birth, and for a few days after, the mother's breasts contain fluid called </w:t>
      </w:r>
      <w:r w:rsidRPr="005457DA">
        <w:rPr>
          <w:rFonts w:ascii="Arial" w:hAnsi="Arial" w:cs="Arial"/>
          <w:b/>
          <w:bCs/>
        </w:rPr>
        <w:t>colostrum</w:t>
      </w:r>
      <w:r w:rsidRPr="005457DA">
        <w:rPr>
          <w:rFonts w:ascii="Arial" w:hAnsi="Arial" w:cs="Arial"/>
        </w:rPr>
        <w:t xml:space="preserve">. It is rich in calories and proteins, including antibodies that provide </w:t>
      </w:r>
      <w:r w:rsidRPr="00F92DED">
        <w:rPr>
          <w:rFonts w:ascii="Arial" w:hAnsi="Arial" w:cs="Arial"/>
        </w:rPr>
        <w:t>passive immunity</w:t>
      </w:r>
      <w:r w:rsidRPr="005457DA">
        <w:rPr>
          <w:rFonts w:ascii="Arial" w:hAnsi="Arial" w:cs="Arial"/>
        </w:rPr>
        <w:t xml:space="preserve"> for the newborn infant. </w:t>
      </w:r>
    </w:p>
    <w:p w:rsidR="00F92DED" w:rsidRPr="005457DA" w:rsidRDefault="00F92DED" w:rsidP="00F92DED">
      <w:pPr>
        <w:autoSpaceDE w:val="0"/>
        <w:autoSpaceDN w:val="0"/>
        <w:adjustRightInd w:val="0"/>
        <w:spacing w:after="0" w:line="240" w:lineRule="auto"/>
        <w:rPr>
          <w:rFonts w:ascii="Arial" w:hAnsi="Arial" w:cs="Arial"/>
        </w:rPr>
      </w:pPr>
      <w:r w:rsidRPr="005457DA">
        <w:rPr>
          <w:rFonts w:ascii="Arial" w:hAnsi="Arial" w:cs="Arial"/>
        </w:rPr>
        <w:t xml:space="preserve">Three or four days after delivery, the breasts begin to secrete milk. </w:t>
      </w:r>
    </w:p>
    <w:p w:rsidR="00F92DED" w:rsidRPr="005457DA" w:rsidRDefault="00F92DED" w:rsidP="006D026E">
      <w:pPr>
        <w:numPr>
          <w:ilvl w:val="0"/>
          <w:numId w:val="31"/>
        </w:numPr>
        <w:autoSpaceDE w:val="0"/>
        <w:autoSpaceDN w:val="0"/>
        <w:adjustRightInd w:val="0"/>
        <w:spacing w:after="0" w:line="240" w:lineRule="auto"/>
        <w:rPr>
          <w:rFonts w:ascii="Arial" w:hAnsi="Arial" w:cs="Arial"/>
        </w:rPr>
      </w:pPr>
      <w:r w:rsidRPr="005457DA">
        <w:rPr>
          <w:rFonts w:ascii="Arial" w:hAnsi="Arial" w:cs="Arial"/>
        </w:rPr>
        <w:t xml:space="preserve">Its synthesis is stimulated by the pituitary hormone </w:t>
      </w:r>
      <w:r w:rsidRPr="00F92DED">
        <w:rPr>
          <w:rFonts w:ascii="Arial" w:hAnsi="Arial" w:cs="Arial"/>
          <w:b/>
          <w:bCs/>
        </w:rPr>
        <w:t>prolactin</w:t>
      </w:r>
      <w:r w:rsidRPr="005457DA">
        <w:rPr>
          <w:rFonts w:ascii="Arial" w:hAnsi="Arial" w:cs="Arial"/>
          <w:b/>
          <w:bCs/>
        </w:rPr>
        <w:t xml:space="preserve"> (PRL)</w:t>
      </w:r>
      <w:r w:rsidRPr="005457DA">
        <w:rPr>
          <w:rFonts w:ascii="Arial" w:hAnsi="Arial" w:cs="Arial"/>
        </w:rPr>
        <w:t xml:space="preserve">. </w:t>
      </w:r>
    </w:p>
    <w:p w:rsidR="00F92DED" w:rsidRPr="005457DA" w:rsidRDefault="00F92DED" w:rsidP="006D026E">
      <w:pPr>
        <w:numPr>
          <w:ilvl w:val="0"/>
          <w:numId w:val="31"/>
        </w:numPr>
        <w:autoSpaceDE w:val="0"/>
        <w:autoSpaceDN w:val="0"/>
        <w:adjustRightInd w:val="0"/>
        <w:spacing w:after="0" w:line="240" w:lineRule="auto"/>
        <w:rPr>
          <w:rFonts w:ascii="Arial" w:hAnsi="Arial" w:cs="Arial"/>
        </w:rPr>
      </w:pPr>
      <w:r w:rsidRPr="005457DA">
        <w:rPr>
          <w:rFonts w:ascii="Arial" w:hAnsi="Arial" w:cs="Arial"/>
        </w:rPr>
        <w:t xml:space="preserve">Its release is stimulated by a rise in the level of </w:t>
      </w:r>
      <w:r w:rsidRPr="00F92DED">
        <w:rPr>
          <w:rFonts w:ascii="Arial" w:hAnsi="Arial" w:cs="Arial"/>
          <w:b/>
          <w:bCs/>
        </w:rPr>
        <w:t>oxytocin</w:t>
      </w:r>
      <w:r w:rsidRPr="005457DA">
        <w:rPr>
          <w:rFonts w:ascii="Arial" w:hAnsi="Arial" w:cs="Arial"/>
        </w:rPr>
        <w:t xml:space="preserve"> when the baby begins nursing. </w:t>
      </w:r>
    </w:p>
    <w:p w:rsidR="00F92DED" w:rsidRPr="005457DA" w:rsidRDefault="00F92DED" w:rsidP="006D026E">
      <w:pPr>
        <w:numPr>
          <w:ilvl w:val="0"/>
          <w:numId w:val="31"/>
        </w:numPr>
        <w:autoSpaceDE w:val="0"/>
        <w:autoSpaceDN w:val="0"/>
        <w:adjustRightInd w:val="0"/>
        <w:spacing w:after="0" w:line="240" w:lineRule="auto"/>
        <w:rPr>
          <w:rFonts w:ascii="Arial" w:hAnsi="Arial" w:cs="Arial"/>
        </w:rPr>
      </w:pPr>
      <w:r w:rsidRPr="005457DA">
        <w:rPr>
          <w:rFonts w:ascii="Arial" w:hAnsi="Arial" w:cs="Arial"/>
        </w:rPr>
        <w:t xml:space="preserve">Milk also contains an </w:t>
      </w:r>
      <w:r w:rsidRPr="005457DA">
        <w:rPr>
          <w:rFonts w:ascii="Arial" w:hAnsi="Arial" w:cs="Arial"/>
          <w:b/>
          <w:bCs/>
        </w:rPr>
        <w:t>inhibitory peptide</w:t>
      </w:r>
      <w:r w:rsidRPr="005457DA">
        <w:rPr>
          <w:rFonts w:ascii="Arial" w:hAnsi="Arial" w:cs="Arial"/>
        </w:rPr>
        <w:t xml:space="preserve">. If the breasts are not fully emptied, the peptide accumulates and inhibits milk production. This matches supply with demand. </w:t>
      </w:r>
    </w:p>
    <w:p w:rsidR="00F92DED" w:rsidRDefault="00F92DED" w:rsidP="005457DA">
      <w:pPr>
        <w:autoSpaceDE w:val="0"/>
        <w:autoSpaceDN w:val="0"/>
        <w:adjustRightInd w:val="0"/>
        <w:spacing w:after="0" w:line="240" w:lineRule="auto"/>
        <w:rPr>
          <w:rFonts w:ascii="Arial" w:hAnsi="Arial" w:cs="Arial"/>
          <w:b/>
          <w:bCs/>
        </w:rPr>
      </w:pPr>
    </w:p>
    <w:p w:rsidR="00F92DED" w:rsidRPr="00F92DED" w:rsidRDefault="00F92DED" w:rsidP="00F92DED">
      <w:pPr>
        <w:spacing w:after="0" w:line="240" w:lineRule="auto"/>
        <w:rPr>
          <w:rFonts w:ascii="Times New Roman" w:eastAsia="Times New Roman" w:hAnsi="Times New Roman" w:cs="Times New Roman"/>
          <w:sz w:val="24"/>
          <w:szCs w:val="24"/>
          <w:lang w:val="en" w:eastAsia="en-GB"/>
        </w:rPr>
      </w:pPr>
      <w:r>
        <w:rPr>
          <w:rFonts w:ascii="Arial" w:hAnsi="Arial" w:cs="Arial"/>
          <w:sz w:val="20"/>
        </w:rPr>
        <w:t>MALE REPRODUCTIVE SYSTEM</w:t>
      </w:r>
      <w:r>
        <w:rPr>
          <w:rFonts w:ascii="Arial" w:hAnsi="Arial" w:cs="Arial"/>
          <w:sz w:val="20"/>
        </w:rPr>
        <w:br/>
      </w:r>
      <w:r>
        <w:rPr>
          <w:rFonts w:ascii="Arial" w:hAnsi="Arial" w:cs="Arial"/>
          <w:sz w:val="20"/>
        </w:rPr>
        <w:br/>
      </w:r>
      <w:r w:rsidRPr="00F92DED">
        <w:rPr>
          <w:rFonts w:ascii="Times New Roman" w:eastAsia="Times New Roman" w:hAnsi="Times New Roman" w:cs="Times New Roman"/>
          <w:noProof/>
          <w:sz w:val="24"/>
          <w:szCs w:val="24"/>
          <w:lang w:eastAsia="en-GB"/>
        </w:rPr>
        <w:drawing>
          <wp:anchor distT="0" distB="0" distL="114300" distR="114300" simplePos="0" relativeHeight="251736064" behindDoc="0" locked="0" layoutInCell="1" allowOverlap="1" wp14:anchorId="0C54C8FE" wp14:editId="2BAF665B">
            <wp:simplePos x="0" y="0"/>
            <wp:positionH relativeFrom="column">
              <wp:posOffset>4445</wp:posOffset>
            </wp:positionH>
            <wp:positionV relativeFrom="paragraph">
              <wp:posOffset>335915</wp:posOffset>
            </wp:positionV>
            <wp:extent cx="3810000" cy="3371850"/>
            <wp:effectExtent l="0" t="0" r="0" b="0"/>
            <wp:wrapSquare wrapText="bothSides"/>
            <wp:docPr id="454" name="Picture 454" descr="http://static.howstuffworks.com/gif/male-reproductive-sys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howstuffworks.com/gif/male-reproductive-system-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2DED">
        <w:rPr>
          <w:rFonts w:ascii="Arial" w:eastAsia="Times New Roman" w:hAnsi="Arial" w:cs="Arial"/>
          <w:szCs w:val="24"/>
          <w:lang w:val="en" w:eastAsia="en-GB"/>
        </w:rPr>
        <w:t>The male reproductive system consists of those structures in the male body designed to create life. The reproductive system includes the two testes, a network of ducts, the seminal vesicles, the prostate gland, and the penis.</w:t>
      </w:r>
    </w:p>
    <w:p w:rsidR="00F92DED" w:rsidRPr="00F92DED" w:rsidRDefault="00F92DED" w:rsidP="00F92DED">
      <w:pPr>
        <w:spacing w:after="0" w:line="240" w:lineRule="auto"/>
        <w:rPr>
          <w:rFonts w:ascii="Arial" w:eastAsia="Times New Roman" w:hAnsi="Arial" w:cs="Arial"/>
          <w:szCs w:val="24"/>
          <w:lang w:val="en" w:eastAsia="en-GB"/>
        </w:rPr>
      </w:pPr>
      <w:r w:rsidRPr="00F92DED">
        <w:rPr>
          <w:rFonts w:ascii="Arial" w:eastAsia="Times New Roman" w:hAnsi="Arial" w:cs="Arial"/>
          <w:b/>
          <w:szCs w:val="24"/>
          <w:lang w:val="en" w:eastAsia="en-GB"/>
        </w:rPr>
        <w:t>The testes</w:t>
      </w:r>
      <w:r w:rsidRPr="00F92DED">
        <w:rPr>
          <w:rFonts w:ascii="Arial" w:eastAsia="Times New Roman" w:hAnsi="Arial" w:cs="Arial"/>
          <w:szCs w:val="24"/>
          <w:lang w:val="en" w:eastAsia="en-GB"/>
        </w:rPr>
        <w:t xml:space="preserve"> are two oval glands located in the scrotum (the pouch of skin that hangs behind the penis). They produce the male sex hormone testosterone and sperm. Sex hormones control the secondary male sex characteristics (such as growth of the penis and of body hair, voice change, and increased muscle mass), which begin to appear at puberty.</w:t>
      </w:r>
    </w:p>
    <w:p w:rsidR="00F92DED" w:rsidRDefault="00F92DED" w:rsidP="00F92DED">
      <w:pPr>
        <w:spacing w:after="0" w:line="240" w:lineRule="auto"/>
        <w:rPr>
          <w:rFonts w:ascii="Arial" w:eastAsia="Times New Roman" w:hAnsi="Arial" w:cs="Arial"/>
          <w:szCs w:val="24"/>
          <w:lang w:val="en" w:eastAsia="en-GB"/>
        </w:rPr>
      </w:pPr>
      <w:r w:rsidRPr="00F92DED">
        <w:rPr>
          <w:rFonts w:ascii="Arial" w:eastAsia="Times New Roman" w:hAnsi="Arial" w:cs="Arial"/>
          <w:szCs w:val="24"/>
          <w:lang w:val="en" w:eastAsia="en-GB"/>
        </w:rPr>
        <w:t>The testes disch</w:t>
      </w:r>
      <w:r>
        <w:rPr>
          <w:rFonts w:ascii="Arial" w:eastAsia="Times New Roman" w:hAnsi="Arial" w:cs="Arial"/>
          <w:szCs w:val="24"/>
          <w:lang w:val="en" w:eastAsia="en-GB"/>
        </w:rPr>
        <w:t>arge sperm into the epididymis.</w:t>
      </w:r>
    </w:p>
    <w:p w:rsidR="00F92DED" w:rsidRDefault="00F92DED" w:rsidP="00F92DED">
      <w:pPr>
        <w:spacing w:after="0" w:line="240" w:lineRule="auto"/>
        <w:rPr>
          <w:rFonts w:ascii="Arial" w:eastAsia="Times New Roman" w:hAnsi="Arial" w:cs="Arial"/>
          <w:szCs w:val="24"/>
          <w:lang w:val="en" w:eastAsia="en-GB"/>
        </w:rPr>
      </w:pPr>
      <w:r w:rsidRPr="00F92DED">
        <w:rPr>
          <w:rFonts w:ascii="Arial" w:eastAsia="Times New Roman" w:hAnsi="Arial" w:cs="Arial"/>
          <w:b/>
          <w:szCs w:val="24"/>
          <w:lang w:val="en" w:eastAsia="en-GB"/>
        </w:rPr>
        <w:t>The epididymis</w:t>
      </w:r>
      <w:r w:rsidRPr="00F92DED">
        <w:rPr>
          <w:rFonts w:ascii="Arial" w:eastAsia="Times New Roman" w:hAnsi="Arial" w:cs="Arial"/>
          <w:szCs w:val="24"/>
          <w:lang w:val="en" w:eastAsia="en-GB"/>
        </w:rPr>
        <w:t xml:space="preserve"> runs along the top and side of each testis. Inside the epididymis are several ducts that conduct sperm from the testis into the vas deferens. </w:t>
      </w:r>
    </w:p>
    <w:p w:rsidR="00C67506" w:rsidRDefault="00F92DED" w:rsidP="00F92DED">
      <w:pPr>
        <w:spacing w:after="0" w:line="240" w:lineRule="auto"/>
        <w:rPr>
          <w:rFonts w:ascii="Arial" w:eastAsia="Times New Roman" w:hAnsi="Arial" w:cs="Arial"/>
          <w:szCs w:val="24"/>
          <w:lang w:val="en" w:eastAsia="en-GB"/>
        </w:rPr>
      </w:pPr>
      <w:r w:rsidRPr="00F92DED">
        <w:rPr>
          <w:rFonts w:ascii="Arial" w:eastAsia="Times New Roman" w:hAnsi="Arial" w:cs="Arial"/>
          <w:b/>
          <w:szCs w:val="24"/>
          <w:lang w:val="en" w:eastAsia="en-GB"/>
        </w:rPr>
        <w:t>The vas deferens</w:t>
      </w:r>
      <w:r w:rsidRPr="00F92DED">
        <w:rPr>
          <w:rFonts w:ascii="Arial" w:eastAsia="Times New Roman" w:hAnsi="Arial" w:cs="Arial"/>
          <w:szCs w:val="24"/>
          <w:lang w:val="en" w:eastAsia="en-GB"/>
        </w:rPr>
        <w:t xml:space="preserve"> loops up into the body before descending into a duct in the seminal vesicle. This duct joins the ejaculatory duct, which extends through the prostate gland, and enters the upper segment of the urethra. At different times, </w:t>
      </w:r>
      <w:r w:rsidRPr="00C67506">
        <w:rPr>
          <w:rFonts w:ascii="Arial" w:eastAsia="Times New Roman" w:hAnsi="Arial" w:cs="Arial"/>
          <w:b/>
          <w:szCs w:val="24"/>
          <w:lang w:val="en" w:eastAsia="en-GB"/>
        </w:rPr>
        <w:t>the urethra</w:t>
      </w:r>
      <w:r w:rsidRPr="00F92DED">
        <w:rPr>
          <w:rFonts w:ascii="Arial" w:eastAsia="Times New Roman" w:hAnsi="Arial" w:cs="Arial"/>
          <w:szCs w:val="24"/>
          <w:lang w:val="en" w:eastAsia="en-GB"/>
        </w:rPr>
        <w:t xml:space="preserve"> functions as a pass</w:t>
      </w:r>
      <w:r w:rsidR="00C67506">
        <w:rPr>
          <w:rFonts w:ascii="Arial" w:eastAsia="Times New Roman" w:hAnsi="Arial" w:cs="Arial"/>
          <w:szCs w:val="24"/>
          <w:lang w:val="en" w:eastAsia="en-GB"/>
        </w:rPr>
        <w:t xml:space="preserve">ageway for urine and for sperm.  </w:t>
      </w:r>
      <w:r w:rsidRPr="00F92DED">
        <w:rPr>
          <w:rFonts w:ascii="Arial" w:eastAsia="Times New Roman" w:hAnsi="Arial" w:cs="Arial"/>
          <w:szCs w:val="24"/>
          <w:lang w:val="en" w:eastAsia="en-GB"/>
        </w:rPr>
        <w:t xml:space="preserve">As sperm travel through the duct system, they combine with fluids from the seminal vesicles, the prostate gland, and the urethra to form semen. </w:t>
      </w:r>
    </w:p>
    <w:p w:rsidR="00C67506" w:rsidRDefault="00F92DED" w:rsidP="00F92DED">
      <w:pPr>
        <w:spacing w:after="0" w:line="240" w:lineRule="auto"/>
        <w:rPr>
          <w:rFonts w:ascii="Arial" w:eastAsia="Times New Roman" w:hAnsi="Arial" w:cs="Arial"/>
          <w:szCs w:val="24"/>
          <w:lang w:val="en" w:eastAsia="en-GB"/>
        </w:rPr>
      </w:pPr>
      <w:r w:rsidRPr="00C67506">
        <w:rPr>
          <w:rFonts w:ascii="Arial" w:eastAsia="Times New Roman" w:hAnsi="Arial" w:cs="Arial"/>
          <w:b/>
          <w:szCs w:val="24"/>
          <w:lang w:val="en" w:eastAsia="en-GB"/>
        </w:rPr>
        <w:t>The two seminal vesicles</w:t>
      </w:r>
      <w:r w:rsidRPr="00F92DED">
        <w:rPr>
          <w:rFonts w:ascii="Arial" w:eastAsia="Times New Roman" w:hAnsi="Arial" w:cs="Arial"/>
          <w:szCs w:val="24"/>
          <w:lang w:val="en" w:eastAsia="en-GB"/>
        </w:rPr>
        <w:t xml:space="preserve">, which lie near the underside of the urinary bladder, discharge a thick, sticky fluid. </w:t>
      </w:r>
    </w:p>
    <w:p w:rsidR="00C67506" w:rsidRDefault="00F92DED" w:rsidP="00F92DED">
      <w:pPr>
        <w:spacing w:after="0" w:line="240" w:lineRule="auto"/>
        <w:rPr>
          <w:rFonts w:ascii="Arial" w:eastAsia="Times New Roman" w:hAnsi="Arial" w:cs="Arial"/>
          <w:szCs w:val="24"/>
          <w:lang w:val="en" w:eastAsia="en-GB"/>
        </w:rPr>
      </w:pPr>
      <w:r w:rsidRPr="00C67506">
        <w:rPr>
          <w:rFonts w:ascii="Arial" w:eastAsia="Times New Roman" w:hAnsi="Arial" w:cs="Arial"/>
          <w:b/>
          <w:szCs w:val="24"/>
          <w:lang w:val="en" w:eastAsia="en-GB"/>
        </w:rPr>
        <w:t>The prostate gland</w:t>
      </w:r>
      <w:r w:rsidRPr="00F92DED">
        <w:rPr>
          <w:rFonts w:ascii="Arial" w:eastAsia="Times New Roman" w:hAnsi="Arial" w:cs="Arial"/>
          <w:szCs w:val="24"/>
          <w:lang w:val="en" w:eastAsia="en-GB"/>
        </w:rPr>
        <w:t xml:space="preserve"> is a small, doughnut-shaped organ that completely surrounds the urethra. The prostate gland secretes an alkaline substance that makes up the major portion of seminal fluid. The sperm are protected from acid (present both in the male urethra and in the vagina) by the alkalinity of the prostatic secretions. </w:t>
      </w:r>
    </w:p>
    <w:p w:rsidR="00F92DED" w:rsidRPr="00F92DED" w:rsidRDefault="00F92DED" w:rsidP="00F92DED">
      <w:pPr>
        <w:spacing w:after="0" w:line="240" w:lineRule="auto"/>
        <w:rPr>
          <w:rFonts w:ascii="Arial" w:eastAsia="Times New Roman" w:hAnsi="Arial" w:cs="Arial"/>
          <w:szCs w:val="24"/>
          <w:lang w:val="en" w:eastAsia="en-GB"/>
        </w:rPr>
      </w:pPr>
      <w:r w:rsidRPr="00C67506">
        <w:rPr>
          <w:rFonts w:ascii="Arial" w:eastAsia="Times New Roman" w:hAnsi="Arial" w:cs="Arial"/>
          <w:b/>
          <w:szCs w:val="24"/>
          <w:lang w:val="en" w:eastAsia="en-GB"/>
        </w:rPr>
        <w:lastRenderedPageBreak/>
        <w:t>The penis</w:t>
      </w:r>
      <w:r w:rsidRPr="00F92DED">
        <w:rPr>
          <w:rFonts w:ascii="Arial" w:eastAsia="Times New Roman" w:hAnsi="Arial" w:cs="Arial"/>
          <w:szCs w:val="24"/>
          <w:lang w:val="en" w:eastAsia="en-GB"/>
        </w:rPr>
        <w:t xml:space="preserve"> is the external organ that propels sperm into the female during sexual intercourse. During sexual excitement, the corpora cavernosa (large internal spaces within the penis) become filled with blood, making the penis rigid enough to enter the vagina. The semen, which is formed in the urethra, then travels out of the penis during ejaculation.</w:t>
      </w:r>
    </w:p>
    <w:p w:rsidR="00F92DED" w:rsidRDefault="00F92DED" w:rsidP="00F92DED">
      <w:pPr>
        <w:autoSpaceDE w:val="0"/>
        <w:autoSpaceDN w:val="0"/>
        <w:adjustRightInd w:val="0"/>
        <w:spacing w:after="0" w:line="240" w:lineRule="auto"/>
        <w:rPr>
          <w:rFonts w:ascii="Arial" w:hAnsi="Arial" w:cs="Arial"/>
          <w:sz w:val="20"/>
        </w:rPr>
      </w:pPr>
    </w:p>
    <w:p w:rsidR="00C67506" w:rsidRDefault="00C67506" w:rsidP="00F92DED">
      <w:pPr>
        <w:autoSpaceDE w:val="0"/>
        <w:autoSpaceDN w:val="0"/>
        <w:adjustRightInd w:val="0"/>
        <w:spacing w:after="0" w:line="240" w:lineRule="auto"/>
        <w:rPr>
          <w:rFonts w:ascii="Arial" w:eastAsia="SimSun" w:hAnsi="Arial" w:cs="Arial"/>
          <w:b/>
          <w:szCs w:val="24"/>
          <w:u w:val="single"/>
          <w:lang w:eastAsia="zh-CN"/>
        </w:rPr>
      </w:pPr>
    </w:p>
    <w:p w:rsidR="00F92DED" w:rsidRDefault="00C67506" w:rsidP="00C67506">
      <w:pPr>
        <w:autoSpaceDE w:val="0"/>
        <w:autoSpaceDN w:val="0"/>
        <w:adjustRightInd w:val="0"/>
        <w:spacing w:after="0" w:line="240" w:lineRule="auto"/>
        <w:jc w:val="center"/>
        <w:rPr>
          <w:rFonts w:ascii="Arial" w:hAnsi="Arial" w:cs="Arial"/>
          <w:sz w:val="20"/>
        </w:rPr>
      </w:pPr>
      <w:r>
        <w:rPr>
          <w:rFonts w:ascii="Arial" w:eastAsia="SimSun" w:hAnsi="Arial" w:cs="Arial"/>
          <w:b/>
          <w:szCs w:val="24"/>
          <w:u w:val="single"/>
          <w:lang w:eastAsia="zh-CN"/>
        </w:rPr>
        <w:t>DYSFUNCTION: INFERTILITY</w:t>
      </w:r>
    </w:p>
    <w:p w:rsidR="00F92DED" w:rsidRDefault="00F92DED" w:rsidP="00F92DED">
      <w:pPr>
        <w:autoSpaceDE w:val="0"/>
        <w:autoSpaceDN w:val="0"/>
        <w:adjustRightInd w:val="0"/>
        <w:spacing w:after="0" w:line="240" w:lineRule="auto"/>
        <w:rPr>
          <w:rFonts w:ascii="Arial" w:hAnsi="Arial" w:cs="Arial"/>
          <w:sz w:val="20"/>
        </w:rPr>
      </w:pPr>
    </w:p>
    <w:p w:rsidR="00F92DED" w:rsidRPr="00C67506" w:rsidRDefault="00C67506" w:rsidP="00F92DED">
      <w:pPr>
        <w:autoSpaceDE w:val="0"/>
        <w:autoSpaceDN w:val="0"/>
        <w:adjustRightInd w:val="0"/>
        <w:spacing w:after="0" w:line="240" w:lineRule="auto"/>
        <w:rPr>
          <w:rFonts w:ascii="Arial" w:hAnsi="Arial" w:cs="Arial"/>
          <w:b/>
        </w:rPr>
      </w:pPr>
      <w:r w:rsidRPr="00C67506">
        <w:rPr>
          <w:rFonts w:ascii="Arial" w:hAnsi="Arial" w:cs="Arial"/>
          <w:b/>
        </w:rPr>
        <w:t>CAUSES</w:t>
      </w:r>
    </w:p>
    <w:p w:rsidR="00C67506" w:rsidRPr="00C67506" w:rsidRDefault="00C67506" w:rsidP="00C67506">
      <w:pPr>
        <w:autoSpaceDE w:val="0"/>
        <w:autoSpaceDN w:val="0"/>
        <w:adjustRightInd w:val="0"/>
        <w:spacing w:after="0" w:line="240" w:lineRule="auto"/>
        <w:rPr>
          <w:rFonts w:ascii="Arial" w:hAnsi="Arial" w:cs="Arial"/>
          <w:lang w:val="en"/>
        </w:rPr>
      </w:pPr>
      <w:r w:rsidRPr="00C67506">
        <w:rPr>
          <w:rFonts w:ascii="Arial" w:hAnsi="Arial" w:cs="Arial"/>
          <w:lang w:val="en"/>
        </w:rPr>
        <w:t xml:space="preserve">Infertility can be caused by many different factors. Around a third of infertility is due to problems with the woman, and another third is due to problems with the man. In 23% of cases, a cause cannot be identified. </w:t>
      </w:r>
    </w:p>
    <w:p w:rsidR="00C67506" w:rsidRPr="00C67506" w:rsidRDefault="00C67506" w:rsidP="00C67506">
      <w:pPr>
        <w:autoSpaceDE w:val="0"/>
        <w:autoSpaceDN w:val="0"/>
        <w:adjustRightInd w:val="0"/>
        <w:spacing w:after="0" w:line="240" w:lineRule="auto"/>
        <w:jc w:val="center"/>
        <w:rPr>
          <w:rFonts w:ascii="Arial" w:hAnsi="Arial" w:cs="Arial"/>
          <w:b/>
          <w:bCs/>
          <w:lang w:val="en"/>
        </w:rPr>
      </w:pPr>
    </w:p>
    <w:p w:rsidR="00C67506" w:rsidRPr="00C67506" w:rsidRDefault="00C67506" w:rsidP="00C67506">
      <w:pPr>
        <w:autoSpaceDE w:val="0"/>
        <w:autoSpaceDN w:val="0"/>
        <w:adjustRightInd w:val="0"/>
        <w:spacing w:after="0" w:line="240" w:lineRule="auto"/>
        <w:jc w:val="center"/>
        <w:rPr>
          <w:rFonts w:ascii="Arial" w:hAnsi="Arial" w:cs="Arial"/>
          <w:b/>
          <w:bCs/>
          <w:sz w:val="24"/>
          <w:u w:val="single"/>
          <w:lang w:val="en"/>
        </w:rPr>
      </w:pPr>
      <w:r w:rsidRPr="00C67506">
        <w:rPr>
          <w:rFonts w:ascii="Arial" w:hAnsi="Arial" w:cs="Arial"/>
          <w:b/>
          <w:bCs/>
          <w:sz w:val="24"/>
          <w:u w:val="single"/>
          <w:lang w:val="en"/>
        </w:rPr>
        <w:t>Infertility in women</w:t>
      </w:r>
    </w:p>
    <w:p w:rsidR="00C67506" w:rsidRPr="00C67506" w:rsidRDefault="00C67506" w:rsidP="00C67506">
      <w:pPr>
        <w:autoSpaceDE w:val="0"/>
        <w:autoSpaceDN w:val="0"/>
        <w:adjustRightInd w:val="0"/>
        <w:spacing w:after="0" w:line="240" w:lineRule="auto"/>
        <w:rPr>
          <w:rFonts w:ascii="Arial" w:hAnsi="Arial" w:cs="Arial"/>
          <w:b/>
          <w:bCs/>
          <w:sz w:val="24"/>
          <w:lang w:val="en"/>
        </w:rPr>
      </w:pPr>
      <w:r w:rsidRPr="00C67506">
        <w:rPr>
          <w:rFonts w:ascii="Arial" w:hAnsi="Arial" w:cs="Arial"/>
          <w:b/>
          <w:bCs/>
          <w:sz w:val="24"/>
          <w:lang w:val="en"/>
        </w:rPr>
        <w:t xml:space="preserve">Ovulation disorders </w:t>
      </w:r>
    </w:p>
    <w:p w:rsidR="00C67506" w:rsidRPr="00C67506" w:rsidRDefault="00C67506" w:rsidP="00C67506">
      <w:pPr>
        <w:autoSpaceDE w:val="0"/>
        <w:autoSpaceDN w:val="0"/>
        <w:adjustRightInd w:val="0"/>
        <w:spacing w:after="0" w:line="240" w:lineRule="auto"/>
        <w:rPr>
          <w:rFonts w:ascii="Arial" w:hAnsi="Arial" w:cs="Arial"/>
          <w:lang w:val="en"/>
        </w:rPr>
      </w:pPr>
      <w:r w:rsidRPr="00C67506">
        <w:rPr>
          <w:rFonts w:ascii="Arial" w:hAnsi="Arial" w:cs="Arial"/>
          <w:lang w:val="en"/>
        </w:rPr>
        <w:t xml:space="preserve">Infertility is most commonly caused by problems with ovulation (the monthly release of an egg). Some of these problems stop women releasing eggs at all, and some cause an egg to be released during some cycles, but not others. </w:t>
      </w:r>
    </w:p>
    <w:p w:rsidR="00C67506" w:rsidRPr="00C67506" w:rsidRDefault="00C67506" w:rsidP="00C67506">
      <w:pPr>
        <w:autoSpaceDE w:val="0"/>
        <w:autoSpaceDN w:val="0"/>
        <w:adjustRightInd w:val="0"/>
        <w:spacing w:after="0" w:line="240" w:lineRule="auto"/>
        <w:rPr>
          <w:rFonts w:ascii="Arial" w:hAnsi="Arial" w:cs="Arial"/>
          <w:lang w:val="en"/>
        </w:rPr>
      </w:pPr>
      <w:r w:rsidRPr="00C67506">
        <w:rPr>
          <w:rFonts w:ascii="Arial" w:hAnsi="Arial" w:cs="Arial"/>
          <w:lang w:val="en"/>
        </w:rPr>
        <w:t xml:space="preserve">Ovulation problems can occur as a result of a number of conditions, listed below. </w:t>
      </w:r>
    </w:p>
    <w:p w:rsidR="00C67506" w:rsidRPr="00C67506" w:rsidRDefault="00C67506" w:rsidP="006D026E">
      <w:pPr>
        <w:numPr>
          <w:ilvl w:val="0"/>
          <w:numId w:val="32"/>
        </w:numPr>
        <w:autoSpaceDE w:val="0"/>
        <w:autoSpaceDN w:val="0"/>
        <w:adjustRightInd w:val="0"/>
        <w:spacing w:after="0" w:line="240" w:lineRule="auto"/>
        <w:rPr>
          <w:rFonts w:ascii="Arial" w:hAnsi="Arial" w:cs="Arial"/>
          <w:lang w:val="en"/>
        </w:rPr>
      </w:pPr>
      <w:r w:rsidRPr="00C67506">
        <w:rPr>
          <w:rFonts w:ascii="Arial" w:hAnsi="Arial" w:cs="Arial"/>
          <w:b/>
          <w:bCs/>
          <w:lang w:val="en"/>
        </w:rPr>
        <w:t>Premature ovarian failure</w:t>
      </w:r>
      <w:r w:rsidRPr="00C67506">
        <w:rPr>
          <w:rFonts w:ascii="Arial" w:hAnsi="Arial" w:cs="Arial"/>
          <w:lang w:val="en"/>
        </w:rPr>
        <w:t xml:space="preserve">, where a woman’s ovaries stop working before she is 40. </w:t>
      </w:r>
    </w:p>
    <w:p w:rsidR="00C67506" w:rsidRPr="00C67506" w:rsidRDefault="00C67506" w:rsidP="006D026E">
      <w:pPr>
        <w:numPr>
          <w:ilvl w:val="0"/>
          <w:numId w:val="32"/>
        </w:numPr>
        <w:autoSpaceDE w:val="0"/>
        <w:autoSpaceDN w:val="0"/>
        <w:adjustRightInd w:val="0"/>
        <w:spacing w:after="0" w:line="240" w:lineRule="auto"/>
        <w:rPr>
          <w:rFonts w:ascii="Arial" w:hAnsi="Arial" w:cs="Arial"/>
          <w:lang w:val="en"/>
        </w:rPr>
      </w:pPr>
      <w:r w:rsidRPr="00C67506">
        <w:rPr>
          <w:rFonts w:ascii="Arial" w:hAnsi="Arial" w:cs="Arial"/>
          <w:b/>
          <w:bCs/>
          <w:lang w:val="en"/>
        </w:rPr>
        <w:t>Polycystic ovary syndrome (PCOS)</w:t>
      </w:r>
      <w:r w:rsidRPr="00C67506">
        <w:rPr>
          <w:rFonts w:ascii="Arial" w:hAnsi="Arial" w:cs="Arial"/>
          <w:lang w:val="en"/>
        </w:rPr>
        <w:t xml:space="preserve">, a condition that makes it more difficult for your ovaries to produce an egg. </w:t>
      </w:r>
    </w:p>
    <w:p w:rsidR="00C67506" w:rsidRPr="00C67506" w:rsidRDefault="00C67506" w:rsidP="006D026E">
      <w:pPr>
        <w:numPr>
          <w:ilvl w:val="0"/>
          <w:numId w:val="32"/>
        </w:numPr>
        <w:autoSpaceDE w:val="0"/>
        <w:autoSpaceDN w:val="0"/>
        <w:adjustRightInd w:val="0"/>
        <w:spacing w:after="0" w:line="240" w:lineRule="auto"/>
        <w:rPr>
          <w:rFonts w:ascii="Arial" w:hAnsi="Arial" w:cs="Arial"/>
          <w:lang w:val="en"/>
        </w:rPr>
      </w:pPr>
      <w:r w:rsidRPr="00C67506">
        <w:rPr>
          <w:rFonts w:ascii="Arial" w:hAnsi="Arial" w:cs="Arial"/>
          <w:b/>
          <w:bCs/>
          <w:lang w:val="en"/>
        </w:rPr>
        <w:t>Thyroid problems.</w:t>
      </w:r>
      <w:r w:rsidRPr="00C67506">
        <w:rPr>
          <w:rFonts w:ascii="Arial" w:hAnsi="Arial" w:cs="Arial"/>
          <w:lang w:val="en"/>
        </w:rPr>
        <w:t xml:space="preserve"> Both an overactive thyroid gland (hyperthyroidism) and an underactive thyroid gland (hypothyroidism) can prevent ovulation. </w:t>
      </w:r>
    </w:p>
    <w:p w:rsidR="00C67506" w:rsidRPr="00C67506" w:rsidRDefault="00C67506" w:rsidP="006D026E">
      <w:pPr>
        <w:numPr>
          <w:ilvl w:val="0"/>
          <w:numId w:val="32"/>
        </w:numPr>
        <w:autoSpaceDE w:val="0"/>
        <w:autoSpaceDN w:val="0"/>
        <w:adjustRightInd w:val="0"/>
        <w:spacing w:after="0" w:line="240" w:lineRule="auto"/>
        <w:rPr>
          <w:rFonts w:ascii="Arial" w:hAnsi="Arial" w:cs="Arial"/>
          <w:lang w:val="en"/>
        </w:rPr>
      </w:pPr>
      <w:r w:rsidRPr="00C67506">
        <w:rPr>
          <w:rFonts w:ascii="Arial" w:hAnsi="Arial" w:cs="Arial"/>
          <w:b/>
          <w:bCs/>
          <w:lang w:val="en"/>
        </w:rPr>
        <w:t xml:space="preserve">Chronic (long-term) conditions. </w:t>
      </w:r>
      <w:r w:rsidRPr="00C67506">
        <w:rPr>
          <w:rFonts w:ascii="Arial" w:hAnsi="Arial" w:cs="Arial"/>
          <w:lang w:val="en"/>
        </w:rPr>
        <w:t xml:space="preserve">Some chronic conditions, such as cancer, or AIDS, can prevent your ovaries from releasing eggs.  </w:t>
      </w:r>
    </w:p>
    <w:p w:rsidR="00C67506" w:rsidRPr="00C67506" w:rsidRDefault="00C67506" w:rsidP="006D026E">
      <w:pPr>
        <w:numPr>
          <w:ilvl w:val="0"/>
          <w:numId w:val="32"/>
        </w:numPr>
        <w:autoSpaceDE w:val="0"/>
        <w:autoSpaceDN w:val="0"/>
        <w:adjustRightInd w:val="0"/>
        <w:spacing w:after="0" w:line="240" w:lineRule="auto"/>
        <w:rPr>
          <w:rFonts w:ascii="Arial" w:hAnsi="Arial" w:cs="Arial"/>
          <w:lang w:val="en"/>
        </w:rPr>
      </w:pPr>
      <w:r w:rsidRPr="00C67506">
        <w:rPr>
          <w:rFonts w:ascii="Arial" w:hAnsi="Arial" w:cs="Arial"/>
          <w:b/>
          <w:bCs/>
          <w:lang w:val="en"/>
        </w:rPr>
        <w:t>Cushing’s syndrome</w:t>
      </w:r>
      <w:r w:rsidRPr="00C67506">
        <w:rPr>
          <w:rFonts w:ascii="Arial" w:hAnsi="Arial" w:cs="Arial"/>
          <w:lang w:val="en"/>
        </w:rPr>
        <w:t xml:space="preserve">, a rare hormonal disease that can prevent your ovaries from releasing an egg. </w:t>
      </w:r>
    </w:p>
    <w:p w:rsidR="00C67506" w:rsidRDefault="00C67506" w:rsidP="00C67506">
      <w:pPr>
        <w:autoSpaceDE w:val="0"/>
        <w:autoSpaceDN w:val="0"/>
        <w:adjustRightInd w:val="0"/>
        <w:spacing w:after="0" w:line="240" w:lineRule="auto"/>
        <w:rPr>
          <w:rFonts w:ascii="Arial" w:hAnsi="Arial" w:cs="Arial"/>
          <w:b/>
          <w:bCs/>
          <w:sz w:val="24"/>
          <w:u w:val="single"/>
          <w:lang w:val="en"/>
        </w:rPr>
      </w:pPr>
    </w:p>
    <w:p w:rsidR="00C67506" w:rsidRPr="00C67506" w:rsidRDefault="00C67506" w:rsidP="00C67506">
      <w:pPr>
        <w:autoSpaceDE w:val="0"/>
        <w:autoSpaceDN w:val="0"/>
        <w:adjustRightInd w:val="0"/>
        <w:spacing w:after="0" w:line="240" w:lineRule="auto"/>
        <w:rPr>
          <w:rFonts w:ascii="Arial" w:hAnsi="Arial" w:cs="Arial"/>
          <w:b/>
          <w:bCs/>
          <w:sz w:val="24"/>
          <w:lang w:val="en"/>
        </w:rPr>
      </w:pPr>
      <w:r w:rsidRPr="00C67506">
        <w:rPr>
          <w:rFonts w:ascii="Arial" w:hAnsi="Arial" w:cs="Arial"/>
          <w:b/>
          <w:bCs/>
          <w:sz w:val="24"/>
          <w:lang w:val="en"/>
        </w:rPr>
        <w:t xml:space="preserve">Womb and fallopian tubes </w:t>
      </w:r>
    </w:p>
    <w:p w:rsidR="00C67506" w:rsidRPr="00C67506" w:rsidRDefault="00C67506" w:rsidP="00C67506">
      <w:pPr>
        <w:autoSpaceDE w:val="0"/>
        <w:autoSpaceDN w:val="0"/>
        <w:adjustRightInd w:val="0"/>
        <w:spacing w:after="0" w:line="240" w:lineRule="auto"/>
        <w:rPr>
          <w:rFonts w:ascii="Arial" w:hAnsi="Arial" w:cs="Arial"/>
          <w:lang w:val="en"/>
        </w:rPr>
      </w:pPr>
      <w:r w:rsidRPr="00C67506">
        <w:rPr>
          <w:rFonts w:ascii="Arial" w:hAnsi="Arial" w:cs="Arial"/>
          <w:lang w:val="en"/>
        </w:rPr>
        <w:t>If the womb or the fallopian tubes are damaged, or stop working, it may be very difficult to conceive naturally. This can occur following a number of factors, outlined below.</w:t>
      </w:r>
    </w:p>
    <w:p w:rsidR="00C67506" w:rsidRPr="00C67506" w:rsidRDefault="00C67506" w:rsidP="006D026E">
      <w:pPr>
        <w:pStyle w:val="ListParagraph"/>
        <w:numPr>
          <w:ilvl w:val="0"/>
          <w:numId w:val="37"/>
        </w:numPr>
        <w:autoSpaceDE w:val="0"/>
        <w:autoSpaceDN w:val="0"/>
        <w:adjustRightInd w:val="0"/>
        <w:spacing w:after="0" w:line="240" w:lineRule="auto"/>
        <w:rPr>
          <w:rFonts w:ascii="Arial" w:hAnsi="Arial" w:cs="Arial"/>
          <w:lang w:val="en"/>
        </w:rPr>
      </w:pPr>
      <w:r w:rsidRPr="00C67506">
        <w:rPr>
          <w:rFonts w:ascii="Arial" w:hAnsi="Arial" w:cs="Arial"/>
          <w:b/>
          <w:bCs/>
          <w:lang w:val="en"/>
        </w:rPr>
        <w:t>Pelvic surgery</w:t>
      </w:r>
      <w:r>
        <w:rPr>
          <w:rFonts w:ascii="Arial" w:hAnsi="Arial" w:cs="Arial"/>
          <w:b/>
          <w:bCs/>
          <w:lang w:val="en"/>
        </w:rPr>
        <w:t xml:space="preserve"> - </w:t>
      </w:r>
      <w:r w:rsidRPr="00C67506">
        <w:rPr>
          <w:rFonts w:ascii="Arial" w:hAnsi="Arial" w:cs="Arial"/>
          <w:lang w:val="en"/>
        </w:rPr>
        <w:t xml:space="preserve">can sometimes cause damage and scarring to the fallopian tubes. </w:t>
      </w:r>
    </w:p>
    <w:p w:rsidR="00C67506" w:rsidRPr="00C67506" w:rsidRDefault="00C67506" w:rsidP="006D026E">
      <w:pPr>
        <w:pStyle w:val="ListParagraph"/>
        <w:numPr>
          <w:ilvl w:val="0"/>
          <w:numId w:val="37"/>
        </w:numPr>
        <w:autoSpaceDE w:val="0"/>
        <w:autoSpaceDN w:val="0"/>
        <w:adjustRightInd w:val="0"/>
        <w:spacing w:after="0" w:line="240" w:lineRule="auto"/>
        <w:rPr>
          <w:rFonts w:ascii="Arial" w:hAnsi="Arial" w:cs="Arial"/>
          <w:lang w:val="en"/>
        </w:rPr>
      </w:pPr>
      <w:r w:rsidRPr="00C67506">
        <w:rPr>
          <w:rFonts w:ascii="Arial" w:hAnsi="Arial" w:cs="Arial"/>
          <w:b/>
          <w:bCs/>
          <w:lang w:val="en"/>
        </w:rPr>
        <w:t>Cervical surgery</w:t>
      </w:r>
      <w:r w:rsidRPr="00C67506">
        <w:rPr>
          <w:rFonts w:ascii="Arial" w:hAnsi="Arial" w:cs="Arial"/>
          <w:lang w:val="en"/>
        </w:rPr>
        <w:t xml:space="preserve"> - can sometimes cause scarring, or shorten the cervix. </w:t>
      </w:r>
    </w:p>
    <w:p w:rsidR="00C67506" w:rsidRPr="00C67506" w:rsidRDefault="00C67506" w:rsidP="006D026E">
      <w:pPr>
        <w:pStyle w:val="ListParagraph"/>
        <w:numPr>
          <w:ilvl w:val="0"/>
          <w:numId w:val="37"/>
        </w:numPr>
        <w:autoSpaceDE w:val="0"/>
        <w:autoSpaceDN w:val="0"/>
        <w:adjustRightInd w:val="0"/>
        <w:spacing w:after="0" w:line="240" w:lineRule="auto"/>
        <w:rPr>
          <w:rFonts w:ascii="Arial" w:hAnsi="Arial" w:cs="Arial"/>
          <w:lang w:val="en"/>
        </w:rPr>
      </w:pPr>
      <w:r w:rsidRPr="00C67506">
        <w:rPr>
          <w:rFonts w:ascii="Arial" w:hAnsi="Arial" w:cs="Arial"/>
          <w:b/>
          <w:bCs/>
          <w:lang w:val="en"/>
        </w:rPr>
        <w:t>Cervical mucus defect</w:t>
      </w:r>
      <w:r w:rsidRPr="00C67506">
        <w:rPr>
          <w:rFonts w:ascii="Arial" w:hAnsi="Arial" w:cs="Arial"/>
          <w:lang w:val="en"/>
        </w:rPr>
        <w:t xml:space="preserve"> </w:t>
      </w:r>
      <w:r>
        <w:rPr>
          <w:rFonts w:ascii="Arial" w:hAnsi="Arial" w:cs="Arial"/>
          <w:lang w:val="en"/>
        </w:rPr>
        <w:t xml:space="preserve">- </w:t>
      </w:r>
      <w:r w:rsidRPr="00C67506">
        <w:rPr>
          <w:rFonts w:ascii="Arial" w:hAnsi="Arial" w:cs="Arial"/>
          <w:lang w:val="en"/>
        </w:rPr>
        <w:t xml:space="preserve">When ovulating, the mucus in the cervix becomes thinner so that sperm can swim through it more easily. If there is a problem with the mucus, it can make it harder to conceive. </w:t>
      </w:r>
    </w:p>
    <w:p w:rsidR="00C67506" w:rsidRPr="00C67506" w:rsidRDefault="00C67506" w:rsidP="006D026E">
      <w:pPr>
        <w:pStyle w:val="ListParagraph"/>
        <w:numPr>
          <w:ilvl w:val="0"/>
          <w:numId w:val="37"/>
        </w:numPr>
        <w:autoSpaceDE w:val="0"/>
        <w:autoSpaceDN w:val="0"/>
        <w:adjustRightInd w:val="0"/>
        <w:spacing w:after="0" w:line="240" w:lineRule="auto"/>
        <w:rPr>
          <w:rFonts w:ascii="Arial" w:hAnsi="Arial" w:cs="Arial"/>
          <w:lang w:val="en"/>
        </w:rPr>
      </w:pPr>
      <w:r w:rsidRPr="00C67506">
        <w:rPr>
          <w:rFonts w:ascii="Arial" w:hAnsi="Arial" w:cs="Arial"/>
          <w:b/>
          <w:lang w:val="en"/>
        </w:rPr>
        <w:t>Fibroids</w:t>
      </w:r>
      <w:r w:rsidRPr="00C67506">
        <w:rPr>
          <w:rFonts w:ascii="Arial" w:hAnsi="Arial" w:cs="Arial"/>
          <w:lang w:val="en"/>
        </w:rPr>
        <w:t> are benign (non-cancerous) tumours tha</w:t>
      </w:r>
      <w:r>
        <w:rPr>
          <w:rFonts w:ascii="Arial" w:hAnsi="Arial" w:cs="Arial"/>
          <w:lang w:val="en"/>
        </w:rPr>
        <w:t>t grow in, or around, the womb. F</w:t>
      </w:r>
      <w:r w:rsidRPr="00C67506">
        <w:rPr>
          <w:rFonts w:ascii="Arial" w:hAnsi="Arial" w:cs="Arial"/>
          <w:lang w:val="en"/>
        </w:rPr>
        <w:t xml:space="preserve">ibroids can reduce fertility, although exactly how they do this is not yet known. It is possible that a fibroid may block one of </w:t>
      </w:r>
      <w:r>
        <w:rPr>
          <w:rFonts w:ascii="Arial" w:hAnsi="Arial" w:cs="Arial"/>
          <w:lang w:val="en"/>
        </w:rPr>
        <w:t xml:space="preserve">the </w:t>
      </w:r>
      <w:r w:rsidRPr="00C67506">
        <w:rPr>
          <w:rFonts w:ascii="Arial" w:hAnsi="Arial" w:cs="Arial"/>
          <w:lang w:val="en"/>
        </w:rPr>
        <w:t xml:space="preserve">fallopian tubes, or prevent an egg from implanting itself into </w:t>
      </w:r>
      <w:r>
        <w:rPr>
          <w:rFonts w:ascii="Arial" w:hAnsi="Arial" w:cs="Arial"/>
          <w:lang w:val="en"/>
        </w:rPr>
        <w:t>the</w:t>
      </w:r>
      <w:r w:rsidRPr="00C67506">
        <w:rPr>
          <w:rFonts w:ascii="Arial" w:hAnsi="Arial" w:cs="Arial"/>
          <w:lang w:val="en"/>
        </w:rPr>
        <w:t xml:space="preserve"> womb.  </w:t>
      </w:r>
    </w:p>
    <w:p w:rsidR="00C67506" w:rsidRPr="00C67506" w:rsidRDefault="00C67506" w:rsidP="006D026E">
      <w:pPr>
        <w:pStyle w:val="ListParagraph"/>
        <w:numPr>
          <w:ilvl w:val="0"/>
          <w:numId w:val="37"/>
        </w:numPr>
        <w:autoSpaceDE w:val="0"/>
        <w:autoSpaceDN w:val="0"/>
        <w:adjustRightInd w:val="0"/>
        <w:spacing w:after="0" w:line="240" w:lineRule="auto"/>
        <w:rPr>
          <w:rFonts w:ascii="Arial" w:hAnsi="Arial" w:cs="Arial"/>
          <w:lang w:val="en"/>
        </w:rPr>
      </w:pPr>
      <w:r w:rsidRPr="00C67506">
        <w:rPr>
          <w:rFonts w:ascii="Arial" w:hAnsi="Arial" w:cs="Arial"/>
          <w:b/>
          <w:bCs/>
          <w:lang w:val="en"/>
        </w:rPr>
        <w:t>Endometriosis</w:t>
      </w:r>
      <w:r>
        <w:rPr>
          <w:rFonts w:ascii="Arial" w:hAnsi="Arial" w:cs="Arial"/>
          <w:b/>
          <w:bCs/>
          <w:lang w:val="en"/>
        </w:rPr>
        <w:t xml:space="preserve"> - </w:t>
      </w:r>
      <w:r w:rsidRPr="00C67506">
        <w:rPr>
          <w:rFonts w:ascii="Arial" w:hAnsi="Arial" w:cs="Arial"/>
          <w:lang w:val="en"/>
        </w:rPr>
        <w:t xml:space="preserve">a condition where small pieces of the womb lining, known as the endometrium, start growing in other places, such as in the fallopian tubes or the ovaries. This can cause infertility because the new growths form adhesions (sticky areas of tissue) or cysts (fluid-filled sacs) that can block or distort the pelvis. These make it difficult for an egg to be released and become implanted into the womb. </w:t>
      </w:r>
      <w:r>
        <w:rPr>
          <w:rFonts w:ascii="Arial" w:hAnsi="Arial" w:cs="Arial"/>
          <w:lang w:val="en"/>
        </w:rPr>
        <w:t xml:space="preserve"> </w:t>
      </w:r>
      <w:r w:rsidRPr="00C67506">
        <w:rPr>
          <w:rFonts w:ascii="Arial" w:hAnsi="Arial" w:cs="Arial"/>
          <w:lang w:val="en"/>
        </w:rPr>
        <w:t xml:space="preserve">Endometriosis can cause infertility because it can disturb the way that a follicle (fluid-filled space in which an egg develops) matures and releases an egg. </w:t>
      </w:r>
    </w:p>
    <w:p w:rsidR="00C67506" w:rsidRPr="00C67506" w:rsidRDefault="00C67506" w:rsidP="006D026E">
      <w:pPr>
        <w:pStyle w:val="ListParagraph"/>
        <w:numPr>
          <w:ilvl w:val="0"/>
          <w:numId w:val="37"/>
        </w:numPr>
        <w:autoSpaceDE w:val="0"/>
        <w:autoSpaceDN w:val="0"/>
        <w:adjustRightInd w:val="0"/>
        <w:spacing w:after="0" w:line="240" w:lineRule="auto"/>
        <w:rPr>
          <w:rFonts w:ascii="Arial" w:hAnsi="Arial" w:cs="Arial"/>
          <w:lang w:val="en"/>
        </w:rPr>
      </w:pPr>
      <w:r w:rsidRPr="00C67506">
        <w:rPr>
          <w:rFonts w:ascii="Arial" w:hAnsi="Arial" w:cs="Arial"/>
          <w:b/>
          <w:bCs/>
          <w:lang w:val="en"/>
        </w:rPr>
        <w:t>Pelvic inflammatory disease</w:t>
      </w:r>
      <w:r>
        <w:rPr>
          <w:rFonts w:ascii="Arial" w:hAnsi="Arial" w:cs="Arial"/>
          <w:b/>
          <w:bCs/>
          <w:lang w:val="en"/>
        </w:rPr>
        <w:t xml:space="preserve"> -</w:t>
      </w:r>
      <w:r w:rsidRPr="00C67506">
        <w:rPr>
          <w:rFonts w:ascii="Arial" w:hAnsi="Arial" w:cs="Arial"/>
          <w:lang w:val="en"/>
        </w:rPr>
        <w:t xml:space="preserve"> (PID) is an infection of the upper female genital tract, which includes the womb, fallopian tubes, and ovaries. It is usually a sexually transmitted infection (STI). PID can damage and scar the fallopian tubes, making it virtually impossible for an egg to travel down into the womb. </w:t>
      </w:r>
    </w:p>
    <w:p w:rsidR="00C67506" w:rsidRPr="008E737A" w:rsidRDefault="00C67506" w:rsidP="006D026E">
      <w:pPr>
        <w:pStyle w:val="ListParagraph"/>
        <w:numPr>
          <w:ilvl w:val="0"/>
          <w:numId w:val="37"/>
        </w:numPr>
        <w:autoSpaceDE w:val="0"/>
        <w:autoSpaceDN w:val="0"/>
        <w:adjustRightInd w:val="0"/>
        <w:spacing w:after="0" w:line="240" w:lineRule="auto"/>
        <w:rPr>
          <w:rFonts w:ascii="Arial" w:hAnsi="Arial" w:cs="Arial"/>
          <w:lang w:val="en"/>
        </w:rPr>
      </w:pPr>
      <w:r w:rsidRPr="008E737A">
        <w:rPr>
          <w:rFonts w:ascii="Arial" w:hAnsi="Arial" w:cs="Arial"/>
          <w:b/>
          <w:bCs/>
          <w:lang w:val="en"/>
        </w:rPr>
        <w:t>Sterilisation</w:t>
      </w:r>
      <w:r w:rsidR="008E737A" w:rsidRPr="008E737A">
        <w:rPr>
          <w:rFonts w:ascii="Arial" w:hAnsi="Arial" w:cs="Arial"/>
          <w:b/>
          <w:bCs/>
          <w:lang w:val="en"/>
        </w:rPr>
        <w:t xml:space="preserve"> - </w:t>
      </w:r>
      <w:r w:rsidRPr="008E737A">
        <w:rPr>
          <w:rFonts w:ascii="Arial" w:hAnsi="Arial" w:cs="Arial"/>
          <w:lang w:val="en"/>
        </w:rPr>
        <w:t xml:space="preserve">involves blocking the fallopian tubes to make it impossible for an egg to travel to the womb. This process is rarely reversible. </w:t>
      </w:r>
    </w:p>
    <w:p w:rsidR="008E737A" w:rsidRDefault="008E737A" w:rsidP="00C67506">
      <w:pPr>
        <w:autoSpaceDE w:val="0"/>
        <w:autoSpaceDN w:val="0"/>
        <w:adjustRightInd w:val="0"/>
        <w:spacing w:after="0" w:line="240" w:lineRule="auto"/>
        <w:rPr>
          <w:rFonts w:ascii="Arial" w:hAnsi="Arial" w:cs="Arial"/>
          <w:b/>
          <w:bCs/>
          <w:lang w:val="en"/>
        </w:rPr>
      </w:pPr>
    </w:p>
    <w:p w:rsidR="00C67506" w:rsidRPr="008E737A" w:rsidRDefault="00C67506" w:rsidP="00C67506">
      <w:pPr>
        <w:autoSpaceDE w:val="0"/>
        <w:autoSpaceDN w:val="0"/>
        <w:adjustRightInd w:val="0"/>
        <w:spacing w:after="0" w:line="240" w:lineRule="auto"/>
        <w:rPr>
          <w:rFonts w:ascii="Arial" w:hAnsi="Arial" w:cs="Arial"/>
          <w:b/>
          <w:bCs/>
          <w:sz w:val="24"/>
          <w:lang w:val="en"/>
        </w:rPr>
      </w:pPr>
      <w:r w:rsidRPr="008E737A">
        <w:rPr>
          <w:rFonts w:ascii="Arial" w:hAnsi="Arial" w:cs="Arial"/>
          <w:b/>
          <w:bCs/>
          <w:sz w:val="24"/>
          <w:lang w:val="en"/>
        </w:rPr>
        <w:t xml:space="preserve">Medicines and drugs </w:t>
      </w:r>
    </w:p>
    <w:p w:rsidR="008E737A" w:rsidRDefault="00C67506" w:rsidP="008E737A">
      <w:pPr>
        <w:autoSpaceDE w:val="0"/>
        <w:autoSpaceDN w:val="0"/>
        <w:adjustRightInd w:val="0"/>
        <w:spacing w:after="0" w:line="240" w:lineRule="auto"/>
        <w:rPr>
          <w:rFonts w:ascii="Arial" w:hAnsi="Arial" w:cs="Arial"/>
          <w:lang w:val="en"/>
        </w:rPr>
      </w:pPr>
      <w:r w:rsidRPr="00C67506">
        <w:rPr>
          <w:rFonts w:ascii="Arial" w:hAnsi="Arial" w:cs="Arial"/>
          <w:lang w:val="en"/>
        </w:rPr>
        <w:lastRenderedPageBreak/>
        <w:t>The side effects of some types of medi</w:t>
      </w:r>
      <w:r w:rsidR="008E737A">
        <w:rPr>
          <w:rFonts w:ascii="Arial" w:hAnsi="Arial" w:cs="Arial"/>
          <w:lang w:val="en"/>
        </w:rPr>
        <w:t>cation and drugs can affect</w:t>
      </w:r>
      <w:r w:rsidRPr="00C67506">
        <w:rPr>
          <w:rFonts w:ascii="Arial" w:hAnsi="Arial" w:cs="Arial"/>
          <w:lang w:val="en"/>
        </w:rPr>
        <w:t xml:space="preserve"> fertility. </w:t>
      </w:r>
    </w:p>
    <w:p w:rsidR="00C67506" w:rsidRPr="008E737A" w:rsidRDefault="00C67506" w:rsidP="006D026E">
      <w:pPr>
        <w:pStyle w:val="ListParagraph"/>
        <w:numPr>
          <w:ilvl w:val="0"/>
          <w:numId w:val="38"/>
        </w:numPr>
        <w:autoSpaceDE w:val="0"/>
        <w:autoSpaceDN w:val="0"/>
        <w:adjustRightInd w:val="0"/>
        <w:spacing w:after="0" w:line="240" w:lineRule="auto"/>
        <w:rPr>
          <w:rFonts w:ascii="Arial" w:hAnsi="Arial" w:cs="Arial"/>
          <w:lang w:val="en"/>
        </w:rPr>
      </w:pPr>
      <w:r w:rsidRPr="008E737A">
        <w:rPr>
          <w:rFonts w:ascii="Arial" w:hAnsi="Arial" w:cs="Arial"/>
          <w:b/>
          <w:lang w:val="en"/>
        </w:rPr>
        <w:t>Non-steroidal anti-inflammatory drugs (NSAIDs).</w:t>
      </w:r>
      <w:r w:rsidRPr="008E737A">
        <w:rPr>
          <w:rFonts w:ascii="Arial" w:hAnsi="Arial" w:cs="Arial"/>
          <w:lang w:val="en"/>
        </w:rPr>
        <w:t xml:space="preserve"> Long-term use, or a high dosage, of NSAIDs, such as ibuprofen or aspirin, can make it more difficult to conceive. </w:t>
      </w:r>
    </w:p>
    <w:p w:rsidR="00C67506" w:rsidRPr="00C67506" w:rsidRDefault="00C67506" w:rsidP="006D026E">
      <w:pPr>
        <w:numPr>
          <w:ilvl w:val="0"/>
          <w:numId w:val="33"/>
        </w:numPr>
        <w:autoSpaceDE w:val="0"/>
        <w:autoSpaceDN w:val="0"/>
        <w:adjustRightInd w:val="0"/>
        <w:spacing w:after="0" w:line="240" w:lineRule="auto"/>
        <w:rPr>
          <w:rFonts w:ascii="Arial" w:hAnsi="Arial" w:cs="Arial"/>
          <w:lang w:val="en"/>
        </w:rPr>
      </w:pPr>
      <w:r w:rsidRPr="008E737A">
        <w:rPr>
          <w:rFonts w:ascii="Arial" w:hAnsi="Arial" w:cs="Arial"/>
          <w:b/>
          <w:lang w:val="en"/>
        </w:rPr>
        <w:t>Chemotherapy.</w:t>
      </w:r>
      <w:r w:rsidRPr="00C67506">
        <w:rPr>
          <w:rFonts w:ascii="Arial" w:hAnsi="Arial" w:cs="Arial"/>
          <w:lang w:val="en"/>
        </w:rPr>
        <w:t xml:space="preserve"> The medicines </w:t>
      </w:r>
      <w:r w:rsidR="008E737A">
        <w:rPr>
          <w:rFonts w:ascii="Arial" w:hAnsi="Arial" w:cs="Arial"/>
          <w:lang w:val="en"/>
        </w:rPr>
        <w:t xml:space="preserve">that are used for chemotherapy </w:t>
      </w:r>
      <w:r w:rsidRPr="00C67506">
        <w:rPr>
          <w:rFonts w:ascii="Arial" w:hAnsi="Arial" w:cs="Arial"/>
          <w:lang w:val="en"/>
        </w:rPr>
        <w:t>can sometimes cause ovari</w:t>
      </w:r>
      <w:r w:rsidR="008E737A">
        <w:rPr>
          <w:rFonts w:ascii="Arial" w:hAnsi="Arial" w:cs="Arial"/>
          <w:lang w:val="en"/>
        </w:rPr>
        <w:t xml:space="preserve">an failure, which means that the </w:t>
      </w:r>
      <w:r w:rsidRPr="00C67506">
        <w:rPr>
          <w:rFonts w:ascii="Arial" w:hAnsi="Arial" w:cs="Arial"/>
          <w:lang w:val="en"/>
        </w:rPr>
        <w:t xml:space="preserve">ovaries will no longer be able to function properly. Ovarian failure can be permanent. </w:t>
      </w:r>
    </w:p>
    <w:p w:rsidR="00C67506" w:rsidRPr="00C67506" w:rsidRDefault="008E737A" w:rsidP="006D026E">
      <w:pPr>
        <w:numPr>
          <w:ilvl w:val="0"/>
          <w:numId w:val="33"/>
        </w:numPr>
        <w:autoSpaceDE w:val="0"/>
        <w:autoSpaceDN w:val="0"/>
        <w:adjustRightInd w:val="0"/>
        <w:spacing w:after="0" w:line="240" w:lineRule="auto"/>
        <w:rPr>
          <w:rFonts w:ascii="Arial" w:hAnsi="Arial" w:cs="Arial"/>
          <w:lang w:val="en"/>
        </w:rPr>
      </w:pPr>
      <w:r w:rsidRPr="008E737A">
        <w:rPr>
          <w:rFonts w:ascii="Arial" w:hAnsi="Arial" w:cs="Arial"/>
          <w:b/>
          <w:lang w:val="en"/>
        </w:rPr>
        <w:t>A</w:t>
      </w:r>
      <w:r w:rsidR="00C67506" w:rsidRPr="008E737A">
        <w:rPr>
          <w:rFonts w:ascii="Arial" w:hAnsi="Arial" w:cs="Arial"/>
          <w:b/>
          <w:lang w:val="en"/>
        </w:rPr>
        <w:t>ntipsychotic medicines</w:t>
      </w:r>
      <w:r w:rsidR="00C67506" w:rsidRPr="00C67506">
        <w:rPr>
          <w:rFonts w:ascii="Arial" w:hAnsi="Arial" w:cs="Arial"/>
          <w:lang w:val="en"/>
        </w:rPr>
        <w:t xml:space="preserve"> that are often used to treat </w:t>
      </w:r>
      <w:r w:rsidR="00C67506" w:rsidRPr="008E737A">
        <w:rPr>
          <w:rFonts w:ascii="Arial" w:hAnsi="Arial" w:cs="Arial"/>
          <w:lang w:val="en"/>
        </w:rPr>
        <w:t>psychosis</w:t>
      </w:r>
      <w:r w:rsidR="00C67506" w:rsidRPr="00C67506">
        <w:rPr>
          <w:rFonts w:ascii="Arial" w:hAnsi="Arial" w:cs="Arial"/>
          <w:lang w:val="en"/>
        </w:rPr>
        <w:t xml:space="preserve"> sometimes cause missed periods or infertility. </w:t>
      </w:r>
    </w:p>
    <w:p w:rsidR="00C67506" w:rsidRPr="00C67506" w:rsidRDefault="00C67506" w:rsidP="006D026E">
      <w:pPr>
        <w:numPr>
          <w:ilvl w:val="0"/>
          <w:numId w:val="33"/>
        </w:numPr>
        <w:autoSpaceDE w:val="0"/>
        <w:autoSpaceDN w:val="0"/>
        <w:adjustRightInd w:val="0"/>
        <w:spacing w:after="0" w:line="240" w:lineRule="auto"/>
        <w:rPr>
          <w:rFonts w:ascii="Arial" w:hAnsi="Arial" w:cs="Arial"/>
          <w:lang w:val="en"/>
        </w:rPr>
      </w:pPr>
      <w:r w:rsidRPr="008E737A">
        <w:rPr>
          <w:rFonts w:ascii="Arial" w:hAnsi="Arial" w:cs="Arial"/>
          <w:b/>
          <w:lang w:val="en"/>
        </w:rPr>
        <w:t>Spironolactone</w:t>
      </w:r>
      <w:r w:rsidRPr="00C67506">
        <w:rPr>
          <w:rFonts w:ascii="Arial" w:hAnsi="Arial" w:cs="Arial"/>
          <w:lang w:val="en"/>
        </w:rPr>
        <w:t xml:space="preserve"> is a medicine that is used to treat </w:t>
      </w:r>
      <w:r w:rsidRPr="008E737A">
        <w:rPr>
          <w:rFonts w:ascii="Arial" w:hAnsi="Arial" w:cs="Arial"/>
          <w:lang w:val="en"/>
        </w:rPr>
        <w:t>heart failure</w:t>
      </w:r>
      <w:r w:rsidRPr="00C67506">
        <w:rPr>
          <w:rFonts w:ascii="Arial" w:hAnsi="Arial" w:cs="Arial"/>
          <w:lang w:val="en"/>
        </w:rPr>
        <w:t xml:space="preserve">, and can cause irregular periods and infertility. </w:t>
      </w:r>
    </w:p>
    <w:p w:rsidR="00C67506" w:rsidRPr="00C67506" w:rsidRDefault="00C67506" w:rsidP="006D026E">
      <w:pPr>
        <w:numPr>
          <w:ilvl w:val="0"/>
          <w:numId w:val="33"/>
        </w:numPr>
        <w:autoSpaceDE w:val="0"/>
        <w:autoSpaceDN w:val="0"/>
        <w:adjustRightInd w:val="0"/>
        <w:spacing w:after="0" w:line="240" w:lineRule="auto"/>
        <w:rPr>
          <w:rFonts w:ascii="Arial" w:hAnsi="Arial" w:cs="Arial"/>
          <w:lang w:val="en"/>
        </w:rPr>
      </w:pPr>
      <w:r w:rsidRPr="008E737A">
        <w:rPr>
          <w:rFonts w:ascii="Arial" w:hAnsi="Arial" w:cs="Arial"/>
          <w:b/>
          <w:lang w:val="en"/>
        </w:rPr>
        <w:t>Illegal drugs</w:t>
      </w:r>
      <w:r w:rsidRPr="00C67506">
        <w:rPr>
          <w:rFonts w:ascii="Arial" w:hAnsi="Arial" w:cs="Arial"/>
          <w:lang w:val="en"/>
        </w:rPr>
        <w:t xml:space="preserve"> such as marijuana and cocaine can seriously affect fertility, making ovulation more difficult. Drugs may also adversely affect the functioning of </w:t>
      </w:r>
      <w:r w:rsidR="008E737A">
        <w:rPr>
          <w:rFonts w:ascii="Arial" w:hAnsi="Arial" w:cs="Arial"/>
          <w:lang w:val="en"/>
        </w:rPr>
        <w:t>the</w:t>
      </w:r>
      <w:r w:rsidRPr="00C67506">
        <w:rPr>
          <w:rFonts w:ascii="Arial" w:hAnsi="Arial" w:cs="Arial"/>
          <w:lang w:val="en"/>
        </w:rPr>
        <w:t xml:space="preserve"> fallopian tubes. </w:t>
      </w:r>
    </w:p>
    <w:p w:rsidR="00C67506" w:rsidRPr="008E737A" w:rsidRDefault="00C67506" w:rsidP="00C67506">
      <w:pPr>
        <w:autoSpaceDE w:val="0"/>
        <w:autoSpaceDN w:val="0"/>
        <w:adjustRightInd w:val="0"/>
        <w:spacing w:after="0" w:line="240" w:lineRule="auto"/>
        <w:rPr>
          <w:rFonts w:ascii="Arial" w:hAnsi="Arial" w:cs="Arial"/>
          <w:b/>
          <w:bCs/>
          <w:sz w:val="24"/>
          <w:lang w:val="en"/>
        </w:rPr>
      </w:pPr>
      <w:r w:rsidRPr="008E737A">
        <w:rPr>
          <w:rFonts w:ascii="Arial" w:hAnsi="Arial" w:cs="Arial"/>
          <w:b/>
          <w:bCs/>
          <w:sz w:val="24"/>
          <w:lang w:val="en"/>
        </w:rPr>
        <w:t>Age</w:t>
      </w:r>
    </w:p>
    <w:p w:rsidR="00C67506" w:rsidRPr="00C67506" w:rsidRDefault="00C67506" w:rsidP="00C67506">
      <w:pPr>
        <w:autoSpaceDE w:val="0"/>
        <w:autoSpaceDN w:val="0"/>
        <w:adjustRightInd w:val="0"/>
        <w:spacing w:after="0" w:line="240" w:lineRule="auto"/>
        <w:rPr>
          <w:rFonts w:ascii="Arial" w:hAnsi="Arial" w:cs="Arial"/>
          <w:lang w:val="en"/>
        </w:rPr>
      </w:pPr>
      <w:r w:rsidRPr="00C67506">
        <w:rPr>
          <w:rFonts w:ascii="Arial" w:hAnsi="Arial" w:cs="Arial"/>
          <w:lang w:val="en"/>
        </w:rPr>
        <w:t xml:space="preserve">Infertility in women is also linked to age. The biggest decrease in fertility begins during the </w:t>
      </w:r>
      <w:r w:rsidR="008E737A" w:rsidRPr="00C67506">
        <w:rPr>
          <w:rFonts w:ascii="Arial" w:hAnsi="Arial" w:cs="Arial"/>
          <w:lang w:val="en"/>
        </w:rPr>
        <w:t>mid-thirties</w:t>
      </w:r>
      <w:r w:rsidRPr="00C67506">
        <w:rPr>
          <w:rFonts w:ascii="Arial" w:hAnsi="Arial" w:cs="Arial"/>
          <w:lang w:val="en"/>
        </w:rPr>
        <w:t xml:space="preserve">. For women who are 35, 95% will get pregnant after three years of having regular unprotected sex. For women who are 38, only 75% will get pregnant after three years of having regular unprotected sex. </w:t>
      </w:r>
    </w:p>
    <w:p w:rsidR="008E737A" w:rsidRDefault="008E737A" w:rsidP="00C67506">
      <w:pPr>
        <w:autoSpaceDE w:val="0"/>
        <w:autoSpaceDN w:val="0"/>
        <w:adjustRightInd w:val="0"/>
        <w:spacing w:after="0" w:line="240" w:lineRule="auto"/>
        <w:rPr>
          <w:rFonts w:ascii="Arial" w:hAnsi="Arial" w:cs="Arial"/>
          <w:b/>
          <w:bCs/>
          <w:lang w:val="en"/>
        </w:rPr>
      </w:pPr>
    </w:p>
    <w:p w:rsidR="00C67506" w:rsidRPr="008E737A" w:rsidRDefault="00C67506" w:rsidP="008E737A">
      <w:pPr>
        <w:autoSpaceDE w:val="0"/>
        <w:autoSpaceDN w:val="0"/>
        <w:adjustRightInd w:val="0"/>
        <w:spacing w:after="0" w:line="240" w:lineRule="auto"/>
        <w:jc w:val="center"/>
        <w:rPr>
          <w:rFonts w:ascii="Arial" w:hAnsi="Arial" w:cs="Arial"/>
          <w:b/>
          <w:bCs/>
          <w:sz w:val="24"/>
          <w:lang w:val="en"/>
        </w:rPr>
      </w:pPr>
      <w:r w:rsidRPr="008E737A">
        <w:rPr>
          <w:rFonts w:ascii="Arial" w:hAnsi="Arial" w:cs="Arial"/>
          <w:b/>
          <w:bCs/>
          <w:sz w:val="24"/>
          <w:lang w:val="en"/>
        </w:rPr>
        <w:t>Infertility in men</w:t>
      </w:r>
    </w:p>
    <w:p w:rsidR="00C67506" w:rsidRPr="008E737A" w:rsidRDefault="008E737A" w:rsidP="00C67506">
      <w:pPr>
        <w:autoSpaceDE w:val="0"/>
        <w:autoSpaceDN w:val="0"/>
        <w:adjustRightInd w:val="0"/>
        <w:spacing w:after="0" w:line="240" w:lineRule="auto"/>
        <w:rPr>
          <w:rFonts w:ascii="Arial" w:hAnsi="Arial" w:cs="Arial"/>
          <w:b/>
          <w:bCs/>
          <w:lang w:val="en"/>
        </w:rPr>
      </w:pPr>
      <w:r>
        <w:rPr>
          <w:rFonts w:ascii="Arial" w:hAnsi="Arial" w:cs="Arial"/>
          <w:b/>
          <w:bCs/>
          <w:lang w:val="en"/>
        </w:rPr>
        <w:t xml:space="preserve">Semen - </w:t>
      </w:r>
      <w:r w:rsidR="00C67506" w:rsidRPr="00C67506">
        <w:rPr>
          <w:rFonts w:ascii="Arial" w:hAnsi="Arial" w:cs="Arial"/>
          <w:lang w:val="en"/>
        </w:rPr>
        <w:t xml:space="preserve">Abnormal semen is the most common cause of male infertility. Abnormal semen accounts for 75% of male infertility cases. Some possible reasons </w:t>
      </w:r>
      <w:r>
        <w:rPr>
          <w:rFonts w:ascii="Arial" w:hAnsi="Arial" w:cs="Arial"/>
          <w:lang w:val="en"/>
        </w:rPr>
        <w:t>are:</w:t>
      </w:r>
    </w:p>
    <w:p w:rsidR="00C67506" w:rsidRPr="00C67506" w:rsidRDefault="00C67506" w:rsidP="006D026E">
      <w:pPr>
        <w:numPr>
          <w:ilvl w:val="0"/>
          <w:numId w:val="34"/>
        </w:numPr>
        <w:autoSpaceDE w:val="0"/>
        <w:autoSpaceDN w:val="0"/>
        <w:adjustRightInd w:val="0"/>
        <w:spacing w:after="0" w:line="240" w:lineRule="auto"/>
        <w:rPr>
          <w:rFonts w:ascii="Arial" w:hAnsi="Arial" w:cs="Arial"/>
          <w:lang w:val="en"/>
        </w:rPr>
      </w:pPr>
      <w:r w:rsidRPr="00C67506">
        <w:rPr>
          <w:rFonts w:ascii="Arial" w:hAnsi="Arial" w:cs="Arial"/>
          <w:lang w:val="en"/>
        </w:rPr>
        <w:t xml:space="preserve">Decreased number of sperm. You may have a very low sperm count, or no sperm at all. </w:t>
      </w:r>
    </w:p>
    <w:p w:rsidR="00C67506" w:rsidRPr="00C67506" w:rsidRDefault="00C67506" w:rsidP="006D026E">
      <w:pPr>
        <w:numPr>
          <w:ilvl w:val="0"/>
          <w:numId w:val="34"/>
        </w:numPr>
        <w:autoSpaceDE w:val="0"/>
        <w:autoSpaceDN w:val="0"/>
        <w:adjustRightInd w:val="0"/>
        <w:spacing w:after="0" w:line="240" w:lineRule="auto"/>
        <w:rPr>
          <w:rFonts w:ascii="Arial" w:hAnsi="Arial" w:cs="Arial"/>
          <w:lang w:val="en"/>
        </w:rPr>
      </w:pPr>
      <w:r w:rsidRPr="00C67506">
        <w:rPr>
          <w:rFonts w:ascii="Arial" w:hAnsi="Arial" w:cs="Arial"/>
          <w:lang w:val="en"/>
        </w:rPr>
        <w:t xml:space="preserve">Decreased sperm mobility. If you have decreased sperm mobility, it will be harder for your sperm to swim to the egg. </w:t>
      </w:r>
    </w:p>
    <w:p w:rsidR="00C67506" w:rsidRPr="00C67506" w:rsidRDefault="00C67506" w:rsidP="006D026E">
      <w:pPr>
        <w:numPr>
          <w:ilvl w:val="0"/>
          <w:numId w:val="34"/>
        </w:numPr>
        <w:autoSpaceDE w:val="0"/>
        <w:autoSpaceDN w:val="0"/>
        <w:adjustRightInd w:val="0"/>
        <w:spacing w:after="0" w:line="240" w:lineRule="auto"/>
        <w:rPr>
          <w:rFonts w:ascii="Arial" w:hAnsi="Arial" w:cs="Arial"/>
          <w:lang w:val="en"/>
        </w:rPr>
      </w:pPr>
      <w:r w:rsidRPr="00C67506">
        <w:rPr>
          <w:rFonts w:ascii="Arial" w:hAnsi="Arial" w:cs="Arial"/>
          <w:lang w:val="en"/>
        </w:rPr>
        <w:t xml:space="preserve">Abnormal sperm. Sometimes sperm can be an abnormal shape, making it harder for them to move and fertilise an egg. </w:t>
      </w:r>
    </w:p>
    <w:p w:rsidR="00C67506" w:rsidRPr="008E737A" w:rsidRDefault="00C67506" w:rsidP="00C67506">
      <w:pPr>
        <w:autoSpaceDE w:val="0"/>
        <w:autoSpaceDN w:val="0"/>
        <w:adjustRightInd w:val="0"/>
        <w:spacing w:after="0" w:line="240" w:lineRule="auto"/>
        <w:rPr>
          <w:rFonts w:ascii="Arial" w:hAnsi="Arial" w:cs="Arial"/>
          <w:b/>
          <w:bCs/>
          <w:lang w:val="en"/>
        </w:rPr>
      </w:pPr>
      <w:r w:rsidRPr="00C67506">
        <w:rPr>
          <w:rFonts w:ascii="Arial" w:hAnsi="Arial" w:cs="Arial"/>
          <w:b/>
          <w:bCs/>
          <w:lang w:val="en"/>
        </w:rPr>
        <w:t>Testicles</w:t>
      </w:r>
      <w:r w:rsidR="008E737A">
        <w:rPr>
          <w:rFonts w:ascii="Arial" w:hAnsi="Arial" w:cs="Arial"/>
          <w:b/>
          <w:bCs/>
          <w:lang w:val="en"/>
        </w:rPr>
        <w:t xml:space="preserve"> - </w:t>
      </w:r>
      <w:r w:rsidRPr="00C67506">
        <w:rPr>
          <w:rFonts w:ascii="Arial" w:hAnsi="Arial" w:cs="Arial"/>
          <w:lang w:val="en"/>
        </w:rPr>
        <w:t xml:space="preserve">The testicles are responsible for producing and storing sperm. If they are damaged, it can seriously affect the quality of </w:t>
      </w:r>
      <w:r w:rsidR="008E737A">
        <w:rPr>
          <w:rFonts w:ascii="Arial" w:hAnsi="Arial" w:cs="Arial"/>
          <w:lang w:val="en"/>
        </w:rPr>
        <w:t>the</w:t>
      </w:r>
      <w:r w:rsidRPr="00C67506">
        <w:rPr>
          <w:rFonts w:ascii="Arial" w:hAnsi="Arial" w:cs="Arial"/>
          <w:lang w:val="en"/>
        </w:rPr>
        <w:t xml:space="preserve"> semen. This may occur if </w:t>
      </w:r>
      <w:r w:rsidR="008E737A">
        <w:rPr>
          <w:rFonts w:ascii="Arial" w:hAnsi="Arial" w:cs="Arial"/>
          <w:lang w:val="en"/>
        </w:rPr>
        <w:t>the male has</w:t>
      </w:r>
      <w:r w:rsidRPr="00C67506">
        <w:rPr>
          <w:rFonts w:ascii="Arial" w:hAnsi="Arial" w:cs="Arial"/>
          <w:lang w:val="en"/>
        </w:rPr>
        <w:t xml:space="preserve"> </w:t>
      </w:r>
      <w:r w:rsidR="008E737A">
        <w:rPr>
          <w:rFonts w:ascii="Arial" w:hAnsi="Arial" w:cs="Arial"/>
          <w:lang w:val="en"/>
        </w:rPr>
        <w:t>(</w:t>
      </w:r>
      <w:r w:rsidRPr="00C67506">
        <w:rPr>
          <w:rFonts w:ascii="Arial" w:hAnsi="Arial" w:cs="Arial"/>
          <w:lang w:val="en"/>
        </w:rPr>
        <w:t>or had in the past</w:t>
      </w:r>
      <w:r w:rsidR="008E737A">
        <w:rPr>
          <w:rFonts w:ascii="Arial" w:hAnsi="Arial" w:cs="Arial"/>
          <w:lang w:val="en"/>
        </w:rPr>
        <w:t>)</w:t>
      </w:r>
      <w:r w:rsidRPr="00C67506">
        <w:rPr>
          <w:rFonts w:ascii="Arial" w:hAnsi="Arial" w:cs="Arial"/>
          <w:lang w:val="en"/>
        </w:rPr>
        <w:t xml:space="preserve"> any of the following: </w:t>
      </w:r>
    </w:p>
    <w:p w:rsidR="00C67506" w:rsidRPr="00C67506" w:rsidRDefault="00C67506" w:rsidP="006D026E">
      <w:pPr>
        <w:numPr>
          <w:ilvl w:val="0"/>
          <w:numId w:val="35"/>
        </w:numPr>
        <w:autoSpaceDE w:val="0"/>
        <w:autoSpaceDN w:val="0"/>
        <w:adjustRightInd w:val="0"/>
        <w:spacing w:after="0" w:line="240" w:lineRule="auto"/>
        <w:rPr>
          <w:rFonts w:ascii="Arial" w:hAnsi="Arial" w:cs="Arial"/>
          <w:lang w:val="en"/>
        </w:rPr>
      </w:pPr>
      <w:r w:rsidRPr="00C67506">
        <w:rPr>
          <w:rFonts w:ascii="Arial" w:hAnsi="Arial" w:cs="Arial"/>
          <w:lang w:val="en"/>
        </w:rPr>
        <w:t xml:space="preserve">an infection of </w:t>
      </w:r>
      <w:r w:rsidR="008E737A">
        <w:rPr>
          <w:rFonts w:ascii="Arial" w:hAnsi="Arial" w:cs="Arial"/>
          <w:lang w:val="en"/>
        </w:rPr>
        <w:t>the</w:t>
      </w:r>
      <w:r w:rsidRPr="00C67506">
        <w:rPr>
          <w:rFonts w:ascii="Arial" w:hAnsi="Arial" w:cs="Arial"/>
          <w:lang w:val="en"/>
        </w:rPr>
        <w:t xml:space="preserve"> testicles </w:t>
      </w:r>
    </w:p>
    <w:p w:rsidR="00C67506" w:rsidRPr="00C67506" w:rsidRDefault="00C67506" w:rsidP="006D026E">
      <w:pPr>
        <w:numPr>
          <w:ilvl w:val="0"/>
          <w:numId w:val="35"/>
        </w:numPr>
        <w:autoSpaceDE w:val="0"/>
        <w:autoSpaceDN w:val="0"/>
        <w:adjustRightInd w:val="0"/>
        <w:spacing w:after="0" w:line="240" w:lineRule="auto"/>
        <w:rPr>
          <w:rFonts w:ascii="Arial" w:hAnsi="Arial" w:cs="Arial"/>
          <w:lang w:val="en"/>
        </w:rPr>
      </w:pPr>
      <w:r w:rsidRPr="008E737A">
        <w:rPr>
          <w:rFonts w:ascii="Arial" w:hAnsi="Arial" w:cs="Arial"/>
          <w:lang w:val="en"/>
        </w:rPr>
        <w:t>testicular cancer</w:t>
      </w:r>
      <w:r w:rsidRPr="00C67506">
        <w:rPr>
          <w:rFonts w:ascii="Arial" w:hAnsi="Arial" w:cs="Arial"/>
          <w:lang w:val="en"/>
        </w:rPr>
        <w:t xml:space="preserve"> </w:t>
      </w:r>
    </w:p>
    <w:p w:rsidR="00C67506" w:rsidRPr="00C67506" w:rsidRDefault="00C67506" w:rsidP="006D026E">
      <w:pPr>
        <w:numPr>
          <w:ilvl w:val="0"/>
          <w:numId w:val="35"/>
        </w:numPr>
        <w:autoSpaceDE w:val="0"/>
        <w:autoSpaceDN w:val="0"/>
        <w:adjustRightInd w:val="0"/>
        <w:spacing w:after="0" w:line="240" w:lineRule="auto"/>
        <w:rPr>
          <w:rFonts w:ascii="Arial" w:hAnsi="Arial" w:cs="Arial"/>
          <w:lang w:val="en"/>
        </w:rPr>
      </w:pPr>
      <w:r w:rsidRPr="00C67506">
        <w:rPr>
          <w:rFonts w:ascii="Arial" w:hAnsi="Arial" w:cs="Arial"/>
          <w:lang w:val="en"/>
        </w:rPr>
        <w:t xml:space="preserve">testicular surgery </w:t>
      </w:r>
    </w:p>
    <w:p w:rsidR="00C67506" w:rsidRPr="00C67506" w:rsidRDefault="00C67506" w:rsidP="006D026E">
      <w:pPr>
        <w:numPr>
          <w:ilvl w:val="0"/>
          <w:numId w:val="35"/>
        </w:numPr>
        <w:autoSpaceDE w:val="0"/>
        <w:autoSpaceDN w:val="0"/>
        <w:adjustRightInd w:val="0"/>
        <w:spacing w:after="0" w:line="240" w:lineRule="auto"/>
        <w:rPr>
          <w:rFonts w:ascii="Arial" w:hAnsi="Arial" w:cs="Arial"/>
          <w:lang w:val="en"/>
        </w:rPr>
      </w:pPr>
      <w:r w:rsidRPr="00C67506">
        <w:rPr>
          <w:rFonts w:ascii="Arial" w:hAnsi="Arial" w:cs="Arial"/>
          <w:lang w:val="en"/>
        </w:rPr>
        <w:t xml:space="preserve">a congenital defect (a problem with </w:t>
      </w:r>
      <w:r w:rsidR="008E737A">
        <w:rPr>
          <w:rFonts w:ascii="Arial" w:hAnsi="Arial" w:cs="Arial"/>
          <w:lang w:val="en"/>
        </w:rPr>
        <w:t>the</w:t>
      </w:r>
      <w:r w:rsidRPr="00C67506">
        <w:rPr>
          <w:rFonts w:ascii="Arial" w:hAnsi="Arial" w:cs="Arial"/>
          <w:lang w:val="en"/>
        </w:rPr>
        <w:t xml:space="preserve"> testicles that </w:t>
      </w:r>
      <w:r w:rsidR="008E737A">
        <w:rPr>
          <w:rFonts w:ascii="Arial" w:hAnsi="Arial" w:cs="Arial"/>
          <w:lang w:val="en"/>
        </w:rPr>
        <w:t>they</w:t>
      </w:r>
      <w:r w:rsidRPr="00C67506">
        <w:rPr>
          <w:rFonts w:ascii="Arial" w:hAnsi="Arial" w:cs="Arial"/>
          <w:lang w:val="en"/>
        </w:rPr>
        <w:t xml:space="preserve"> were born with) </w:t>
      </w:r>
    </w:p>
    <w:p w:rsidR="00C67506" w:rsidRPr="00C67506" w:rsidRDefault="00C67506" w:rsidP="006D026E">
      <w:pPr>
        <w:numPr>
          <w:ilvl w:val="0"/>
          <w:numId w:val="35"/>
        </w:numPr>
        <w:autoSpaceDE w:val="0"/>
        <w:autoSpaceDN w:val="0"/>
        <w:adjustRightInd w:val="0"/>
        <w:spacing w:after="0" w:line="240" w:lineRule="auto"/>
        <w:rPr>
          <w:rFonts w:ascii="Arial" w:hAnsi="Arial" w:cs="Arial"/>
          <w:lang w:val="en"/>
        </w:rPr>
      </w:pPr>
      <w:r w:rsidRPr="008E737A">
        <w:rPr>
          <w:rFonts w:ascii="Arial" w:hAnsi="Arial" w:cs="Arial"/>
          <w:lang w:val="en"/>
        </w:rPr>
        <w:t>undescended testicles</w:t>
      </w:r>
      <w:r w:rsidRPr="00C67506">
        <w:rPr>
          <w:rFonts w:ascii="Arial" w:hAnsi="Arial" w:cs="Arial"/>
          <w:lang w:val="en"/>
        </w:rPr>
        <w:t xml:space="preserve"> (when one or both of </w:t>
      </w:r>
      <w:r w:rsidR="008E737A">
        <w:rPr>
          <w:rFonts w:ascii="Arial" w:hAnsi="Arial" w:cs="Arial"/>
          <w:lang w:val="en"/>
        </w:rPr>
        <w:t>the</w:t>
      </w:r>
      <w:r w:rsidRPr="00C67506">
        <w:rPr>
          <w:rFonts w:ascii="Arial" w:hAnsi="Arial" w:cs="Arial"/>
          <w:lang w:val="en"/>
        </w:rPr>
        <w:t xml:space="preserve"> testicles has not descended into the scrotum) </w:t>
      </w:r>
    </w:p>
    <w:p w:rsidR="00C67506" w:rsidRPr="00C67506" w:rsidRDefault="00C67506" w:rsidP="006D026E">
      <w:pPr>
        <w:numPr>
          <w:ilvl w:val="0"/>
          <w:numId w:val="35"/>
        </w:numPr>
        <w:autoSpaceDE w:val="0"/>
        <w:autoSpaceDN w:val="0"/>
        <w:adjustRightInd w:val="0"/>
        <w:spacing w:after="0" w:line="240" w:lineRule="auto"/>
        <w:rPr>
          <w:rFonts w:ascii="Arial" w:hAnsi="Arial" w:cs="Arial"/>
          <w:lang w:val="en"/>
        </w:rPr>
      </w:pPr>
      <w:r w:rsidRPr="00C67506">
        <w:rPr>
          <w:rFonts w:ascii="Arial" w:hAnsi="Arial" w:cs="Arial"/>
          <w:lang w:val="en"/>
        </w:rPr>
        <w:t xml:space="preserve">a trauma (injury) to </w:t>
      </w:r>
      <w:r w:rsidR="008E737A">
        <w:rPr>
          <w:rFonts w:ascii="Arial" w:hAnsi="Arial" w:cs="Arial"/>
          <w:lang w:val="en"/>
        </w:rPr>
        <w:t>the</w:t>
      </w:r>
      <w:r w:rsidRPr="00C67506">
        <w:rPr>
          <w:rFonts w:ascii="Arial" w:hAnsi="Arial" w:cs="Arial"/>
          <w:lang w:val="en"/>
        </w:rPr>
        <w:t xml:space="preserve"> testicles </w:t>
      </w:r>
    </w:p>
    <w:p w:rsidR="00C67506" w:rsidRPr="008E737A" w:rsidRDefault="00C67506" w:rsidP="00C67506">
      <w:pPr>
        <w:autoSpaceDE w:val="0"/>
        <w:autoSpaceDN w:val="0"/>
        <w:adjustRightInd w:val="0"/>
        <w:spacing w:after="0" w:line="240" w:lineRule="auto"/>
        <w:rPr>
          <w:rFonts w:ascii="Arial" w:hAnsi="Arial" w:cs="Arial"/>
          <w:b/>
          <w:bCs/>
          <w:lang w:val="en"/>
        </w:rPr>
      </w:pPr>
      <w:r w:rsidRPr="00C67506">
        <w:rPr>
          <w:rFonts w:ascii="Arial" w:hAnsi="Arial" w:cs="Arial"/>
          <w:b/>
          <w:bCs/>
          <w:lang w:val="en"/>
        </w:rPr>
        <w:t>A</w:t>
      </w:r>
      <w:r w:rsidR="008E737A">
        <w:rPr>
          <w:rFonts w:ascii="Arial" w:hAnsi="Arial" w:cs="Arial"/>
          <w:b/>
          <w:bCs/>
          <w:lang w:val="en"/>
        </w:rPr>
        <w:t xml:space="preserve">bsence of sperm - </w:t>
      </w:r>
      <w:r w:rsidR="008E737A">
        <w:rPr>
          <w:rFonts w:ascii="Arial" w:hAnsi="Arial" w:cs="Arial"/>
          <w:lang w:val="en"/>
        </w:rPr>
        <w:t>The</w:t>
      </w:r>
      <w:r w:rsidRPr="00C67506">
        <w:rPr>
          <w:rFonts w:ascii="Arial" w:hAnsi="Arial" w:cs="Arial"/>
          <w:lang w:val="en"/>
        </w:rPr>
        <w:t xml:space="preserve"> testicles may produce sperm, but it may not reach </w:t>
      </w:r>
      <w:r w:rsidR="008E737A">
        <w:rPr>
          <w:rFonts w:ascii="Arial" w:hAnsi="Arial" w:cs="Arial"/>
          <w:lang w:val="en"/>
        </w:rPr>
        <w:t>the semen</w:t>
      </w:r>
      <w:r w:rsidRPr="00C67506">
        <w:rPr>
          <w:rFonts w:ascii="Arial" w:hAnsi="Arial" w:cs="Arial"/>
          <w:lang w:val="en"/>
        </w:rPr>
        <w:t xml:space="preserve"> </w:t>
      </w:r>
      <w:r w:rsidR="008E737A">
        <w:rPr>
          <w:rFonts w:ascii="Arial" w:hAnsi="Arial" w:cs="Arial"/>
          <w:lang w:val="en"/>
        </w:rPr>
        <w:t>(</w:t>
      </w:r>
      <w:r w:rsidRPr="00C67506">
        <w:rPr>
          <w:rFonts w:ascii="Arial" w:hAnsi="Arial" w:cs="Arial"/>
          <w:lang w:val="en"/>
        </w:rPr>
        <w:t>known as obstructive azoospermia</w:t>
      </w:r>
      <w:r w:rsidR="008E737A">
        <w:rPr>
          <w:rFonts w:ascii="Arial" w:hAnsi="Arial" w:cs="Arial"/>
          <w:lang w:val="en"/>
        </w:rPr>
        <w:t>)</w:t>
      </w:r>
      <w:r w:rsidRPr="00C67506">
        <w:rPr>
          <w:rFonts w:ascii="Arial" w:hAnsi="Arial" w:cs="Arial"/>
          <w:lang w:val="en"/>
        </w:rPr>
        <w:t xml:space="preserve">. This could be due to a blockage in one of the tiny tubes </w:t>
      </w:r>
      <w:r w:rsidR="008E737A">
        <w:rPr>
          <w:rFonts w:ascii="Arial" w:hAnsi="Arial" w:cs="Arial"/>
          <w:lang w:val="en"/>
        </w:rPr>
        <w:t xml:space="preserve">of the male </w:t>
      </w:r>
      <w:r w:rsidRPr="00C67506">
        <w:rPr>
          <w:rFonts w:ascii="Arial" w:hAnsi="Arial" w:cs="Arial"/>
          <w:lang w:val="en"/>
        </w:rPr>
        <w:t>reproductive system, which may have been caused by an infection or surgery.</w:t>
      </w:r>
    </w:p>
    <w:p w:rsidR="00C67506" w:rsidRPr="008E737A" w:rsidRDefault="008E737A" w:rsidP="00C67506">
      <w:pPr>
        <w:autoSpaceDE w:val="0"/>
        <w:autoSpaceDN w:val="0"/>
        <w:adjustRightInd w:val="0"/>
        <w:spacing w:after="0" w:line="240" w:lineRule="auto"/>
        <w:rPr>
          <w:rFonts w:ascii="Arial" w:hAnsi="Arial" w:cs="Arial"/>
          <w:b/>
          <w:bCs/>
          <w:lang w:val="en"/>
        </w:rPr>
      </w:pPr>
      <w:r>
        <w:rPr>
          <w:rFonts w:ascii="Arial" w:hAnsi="Arial" w:cs="Arial"/>
          <w:b/>
          <w:bCs/>
          <w:lang w:val="en"/>
        </w:rPr>
        <w:t xml:space="preserve">Sterilisation - </w:t>
      </w:r>
      <w:r w:rsidR="00C67506" w:rsidRPr="00C67506">
        <w:rPr>
          <w:rFonts w:ascii="Arial" w:hAnsi="Arial" w:cs="Arial"/>
          <w:lang w:val="en"/>
        </w:rPr>
        <w:t>A </w:t>
      </w:r>
      <w:r w:rsidR="00C67506" w:rsidRPr="008E737A">
        <w:rPr>
          <w:rFonts w:ascii="Arial" w:hAnsi="Arial" w:cs="Arial"/>
          <w:lang w:val="en"/>
        </w:rPr>
        <w:t>vasectomy</w:t>
      </w:r>
      <w:r w:rsidR="00C67506" w:rsidRPr="00C67506">
        <w:rPr>
          <w:rFonts w:ascii="Arial" w:hAnsi="Arial" w:cs="Arial"/>
          <w:lang w:val="en"/>
        </w:rPr>
        <w:t xml:space="preserve"> is the surgical procedure for male sterilisation. It involves cutting and sealing off the vas deferens, so that semen will no longer contain any sperm. A vasectomy can be reversed, but reversals are not usually successful.  </w:t>
      </w:r>
    </w:p>
    <w:p w:rsidR="00C67506" w:rsidRPr="00C67506" w:rsidRDefault="008E737A" w:rsidP="008E737A">
      <w:pPr>
        <w:autoSpaceDE w:val="0"/>
        <w:autoSpaceDN w:val="0"/>
        <w:adjustRightInd w:val="0"/>
        <w:spacing w:after="0" w:line="240" w:lineRule="auto"/>
        <w:rPr>
          <w:rFonts w:ascii="Arial" w:hAnsi="Arial" w:cs="Arial"/>
          <w:lang w:val="en"/>
        </w:rPr>
      </w:pPr>
      <w:r>
        <w:rPr>
          <w:rFonts w:ascii="Arial" w:hAnsi="Arial" w:cs="Arial"/>
          <w:b/>
          <w:bCs/>
          <w:lang w:val="en"/>
        </w:rPr>
        <w:t xml:space="preserve">Ejaculation disorders </w:t>
      </w:r>
      <w:proofErr w:type="gramStart"/>
      <w:r w:rsidR="00C67506" w:rsidRPr="00C67506">
        <w:rPr>
          <w:rFonts w:ascii="Arial" w:hAnsi="Arial" w:cs="Arial"/>
          <w:lang w:val="en"/>
        </w:rPr>
        <w:t>Some</w:t>
      </w:r>
      <w:proofErr w:type="gramEnd"/>
      <w:r w:rsidR="00C67506" w:rsidRPr="00C67506">
        <w:rPr>
          <w:rFonts w:ascii="Arial" w:hAnsi="Arial" w:cs="Arial"/>
          <w:lang w:val="en"/>
        </w:rPr>
        <w:t xml:space="preserve"> men experience </w:t>
      </w:r>
      <w:r w:rsidR="00C67506" w:rsidRPr="008E737A">
        <w:rPr>
          <w:rFonts w:ascii="Arial" w:hAnsi="Arial" w:cs="Arial"/>
          <w:lang w:val="en"/>
        </w:rPr>
        <w:t>ejaculation problems</w:t>
      </w:r>
      <w:r w:rsidR="00C67506" w:rsidRPr="00C67506">
        <w:rPr>
          <w:rFonts w:ascii="Arial" w:hAnsi="Arial" w:cs="Arial"/>
          <w:lang w:val="en"/>
        </w:rPr>
        <w:t xml:space="preserve"> that can make it difficult for them to ejaculate. </w:t>
      </w:r>
    </w:p>
    <w:p w:rsidR="00C67506" w:rsidRPr="008E737A" w:rsidRDefault="008E737A" w:rsidP="00C67506">
      <w:pPr>
        <w:autoSpaceDE w:val="0"/>
        <w:autoSpaceDN w:val="0"/>
        <w:adjustRightInd w:val="0"/>
        <w:spacing w:after="0" w:line="240" w:lineRule="auto"/>
        <w:rPr>
          <w:rFonts w:ascii="Arial" w:hAnsi="Arial" w:cs="Arial"/>
          <w:b/>
          <w:bCs/>
          <w:lang w:val="en"/>
        </w:rPr>
      </w:pPr>
      <w:r>
        <w:rPr>
          <w:rFonts w:ascii="Arial" w:hAnsi="Arial" w:cs="Arial"/>
          <w:b/>
          <w:bCs/>
          <w:lang w:val="en"/>
        </w:rPr>
        <w:t>Hypogonadism –</w:t>
      </w:r>
      <w:r w:rsidR="00C67506" w:rsidRPr="00C67506">
        <w:rPr>
          <w:rFonts w:ascii="Arial" w:hAnsi="Arial" w:cs="Arial"/>
          <w:lang w:val="en"/>
        </w:rPr>
        <w:t>an abnor</w:t>
      </w:r>
      <w:r>
        <w:rPr>
          <w:rFonts w:ascii="Arial" w:hAnsi="Arial" w:cs="Arial"/>
          <w:lang w:val="en"/>
        </w:rPr>
        <w:t>mally low level of testosterone</w:t>
      </w:r>
      <w:r w:rsidR="00C67506" w:rsidRPr="00C67506">
        <w:rPr>
          <w:rFonts w:ascii="Arial" w:hAnsi="Arial" w:cs="Arial"/>
          <w:lang w:val="en"/>
        </w:rPr>
        <w:t xml:space="preserve">. This could be due to a tumour, taking illegal drugs or Kallman’s syndrome (a rare disorder that is caused by a faulty gene). </w:t>
      </w:r>
    </w:p>
    <w:p w:rsidR="00C67506" w:rsidRPr="008E737A" w:rsidRDefault="008E737A" w:rsidP="00C67506">
      <w:pPr>
        <w:autoSpaceDE w:val="0"/>
        <w:autoSpaceDN w:val="0"/>
        <w:adjustRightInd w:val="0"/>
        <w:spacing w:after="0" w:line="240" w:lineRule="auto"/>
        <w:rPr>
          <w:rFonts w:ascii="Arial" w:hAnsi="Arial" w:cs="Arial"/>
          <w:b/>
          <w:bCs/>
          <w:lang w:val="en"/>
        </w:rPr>
      </w:pPr>
      <w:r>
        <w:rPr>
          <w:rFonts w:ascii="Arial" w:hAnsi="Arial" w:cs="Arial"/>
          <w:b/>
          <w:bCs/>
          <w:lang w:val="en"/>
        </w:rPr>
        <w:t xml:space="preserve">Medicines and drugs - </w:t>
      </w:r>
      <w:r w:rsidR="00C67506" w:rsidRPr="00C67506">
        <w:rPr>
          <w:rFonts w:ascii="Arial" w:hAnsi="Arial" w:cs="Arial"/>
          <w:lang w:val="en"/>
        </w:rPr>
        <w:t>Certain types of medicines can sometimes cause infertility problems. These medicines are listed below.</w:t>
      </w:r>
    </w:p>
    <w:p w:rsidR="00C67506" w:rsidRPr="00C67506" w:rsidRDefault="00C67506" w:rsidP="006D026E">
      <w:pPr>
        <w:numPr>
          <w:ilvl w:val="0"/>
          <w:numId w:val="36"/>
        </w:numPr>
        <w:autoSpaceDE w:val="0"/>
        <w:autoSpaceDN w:val="0"/>
        <w:adjustRightInd w:val="0"/>
        <w:spacing w:after="0" w:line="240" w:lineRule="auto"/>
        <w:rPr>
          <w:rFonts w:ascii="Arial" w:hAnsi="Arial" w:cs="Arial"/>
          <w:lang w:val="en"/>
        </w:rPr>
      </w:pPr>
      <w:r w:rsidRPr="00C67506">
        <w:rPr>
          <w:rFonts w:ascii="Arial" w:hAnsi="Arial" w:cs="Arial"/>
          <w:lang w:val="en"/>
        </w:rPr>
        <w:t>Sulfasalazine, an anti-inflammatory medicine used to treat conditions such as </w:t>
      </w:r>
      <w:proofErr w:type="spellStart"/>
      <w:r w:rsidRPr="008E737A">
        <w:rPr>
          <w:rFonts w:ascii="Arial" w:hAnsi="Arial" w:cs="Arial"/>
          <w:lang w:val="en"/>
        </w:rPr>
        <w:t>Crohn's</w:t>
      </w:r>
      <w:proofErr w:type="spellEnd"/>
      <w:r w:rsidRPr="008E737A">
        <w:rPr>
          <w:rFonts w:ascii="Arial" w:hAnsi="Arial" w:cs="Arial"/>
          <w:lang w:val="en"/>
        </w:rPr>
        <w:t xml:space="preserve"> disease</w:t>
      </w:r>
      <w:r w:rsidRPr="00C67506">
        <w:rPr>
          <w:rFonts w:ascii="Arial" w:hAnsi="Arial" w:cs="Arial"/>
          <w:lang w:val="en"/>
        </w:rPr>
        <w:t xml:space="preserve"> (inflammation of the intestine) and </w:t>
      </w:r>
      <w:r w:rsidRPr="008E737A">
        <w:rPr>
          <w:rFonts w:ascii="Arial" w:hAnsi="Arial" w:cs="Arial"/>
          <w:lang w:val="en"/>
        </w:rPr>
        <w:t>rheumatoid arthritis</w:t>
      </w:r>
      <w:r w:rsidRPr="00C67506">
        <w:rPr>
          <w:rFonts w:ascii="Arial" w:hAnsi="Arial" w:cs="Arial"/>
          <w:lang w:val="en"/>
        </w:rPr>
        <w:t xml:space="preserve"> (painful swelling of the joint</w:t>
      </w:r>
      <w:r w:rsidR="008E737A">
        <w:rPr>
          <w:rFonts w:ascii="Arial" w:hAnsi="Arial" w:cs="Arial"/>
          <w:lang w:val="en"/>
        </w:rPr>
        <w:t xml:space="preserve">s) </w:t>
      </w:r>
      <w:r w:rsidRPr="00C67506">
        <w:rPr>
          <w:rFonts w:ascii="Arial" w:hAnsi="Arial" w:cs="Arial"/>
          <w:lang w:val="en"/>
        </w:rPr>
        <w:t xml:space="preserve">can decrease the number of sperm, but its effects are only temporary and </w:t>
      </w:r>
      <w:r w:rsidR="008E737A">
        <w:rPr>
          <w:rFonts w:ascii="Arial" w:hAnsi="Arial" w:cs="Arial"/>
          <w:lang w:val="en"/>
        </w:rPr>
        <w:t xml:space="preserve">the </w:t>
      </w:r>
      <w:r w:rsidRPr="00C67506">
        <w:rPr>
          <w:rFonts w:ascii="Arial" w:hAnsi="Arial" w:cs="Arial"/>
          <w:lang w:val="en"/>
        </w:rPr>
        <w:t xml:space="preserve">sperm count should return to normal when </w:t>
      </w:r>
      <w:r w:rsidR="008E737A">
        <w:rPr>
          <w:rFonts w:ascii="Arial" w:hAnsi="Arial" w:cs="Arial"/>
          <w:lang w:val="en"/>
        </w:rPr>
        <w:t>the male</w:t>
      </w:r>
      <w:r w:rsidRPr="00C67506">
        <w:rPr>
          <w:rFonts w:ascii="Arial" w:hAnsi="Arial" w:cs="Arial"/>
          <w:lang w:val="en"/>
        </w:rPr>
        <w:t xml:space="preserve"> stop</w:t>
      </w:r>
      <w:r w:rsidR="008E737A">
        <w:rPr>
          <w:rFonts w:ascii="Arial" w:hAnsi="Arial" w:cs="Arial"/>
          <w:lang w:val="en"/>
        </w:rPr>
        <w:t>s</w:t>
      </w:r>
      <w:r w:rsidRPr="00C67506">
        <w:rPr>
          <w:rFonts w:ascii="Arial" w:hAnsi="Arial" w:cs="Arial"/>
          <w:lang w:val="en"/>
        </w:rPr>
        <w:t xml:space="preserve"> taking it. </w:t>
      </w:r>
    </w:p>
    <w:p w:rsidR="00C67506" w:rsidRPr="00C67506" w:rsidRDefault="00C67506" w:rsidP="006D026E">
      <w:pPr>
        <w:numPr>
          <w:ilvl w:val="0"/>
          <w:numId w:val="36"/>
        </w:numPr>
        <w:autoSpaceDE w:val="0"/>
        <w:autoSpaceDN w:val="0"/>
        <w:adjustRightInd w:val="0"/>
        <w:spacing w:after="0" w:line="240" w:lineRule="auto"/>
        <w:rPr>
          <w:rFonts w:ascii="Arial" w:hAnsi="Arial" w:cs="Arial"/>
          <w:lang w:val="en"/>
        </w:rPr>
      </w:pPr>
      <w:r w:rsidRPr="00C67506">
        <w:rPr>
          <w:rFonts w:ascii="Arial" w:hAnsi="Arial" w:cs="Arial"/>
          <w:lang w:val="en"/>
        </w:rPr>
        <w:t xml:space="preserve">Anabolic steroids, which are often used illegally to build muscle </w:t>
      </w:r>
      <w:r w:rsidR="008E737A">
        <w:rPr>
          <w:rFonts w:ascii="Arial" w:hAnsi="Arial" w:cs="Arial"/>
          <w:lang w:val="en"/>
        </w:rPr>
        <w:t xml:space="preserve">and improve athletic </w:t>
      </w:r>
      <w:proofErr w:type="gramStart"/>
      <w:r w:rsidR="008E737A">
        <w:rPr>
          <w:rFonts w:ascii="Arial" w:hAnsi="Arial" w:cs="Arial"/>
          <w:lang w:val="en"/>
        </w:rPr>
        <w:t>performance</w:t>
      </w:r>
      <w:proofErr w:type="gramEnd"/>
      <w:r w:rsidRPr="00C67506">
        <w:rPr>
          <w:rFonts w:ascii="Arial" w:hAnsi="Arial" w:cs="Arial"/>
          <w:lang w:val="en"/>
        </w:rPr>
        <w:t xml:space="preserve"> can reduce sperm count and sperm mobility. </w:t>
      </w:r>
    </w:p>
    <w:p w:rsidR="00C67506" w:rsidRPr="00C67506" w:rsidRDefault="00C67506" w:rsidP="006D026E">
      <w:pPr>
        <w:numPr>
          <w:ilvl w:val="0"/>
          <w:numId w:val="36"/>
        </w:numPr>
        <w:autoSpaceDE w:val="0"/>
        <w:autoSpaceDN w:val="0"/>
        <w:adjustRightInd w:val="0"/>
        <w:spacing w:after="0" w:line="240" w:lineRule="auto"/>
        <w:rPr>
          <w:rFonts w:ascii="Arial" w:hAnsi="Arial" w:cs="Arial"/>
          <w:lang w:val="en"/>
        </w:rPr>
      </w:pPr>
      <w:r w:rsidRPr="00C67506">
        <w:rPr>
          <w:rFonts w:ascii="Arial" w:hAnsi="Arial" w:cs="Arial"/>
          <w:lang w:val="en"/>
        </w:rPr>
        <w:lastRenderedPageBreak/>
        <w:t xml:space="preserve">Chemotherapy. The medicines that are used in chemotherapy can sometimes severely reduce </w:t>
      </w:r>
      <w:r w:rsidR="008E737A">
        <w:rPr>
          <w:rFonts w:ascii="Arial" w:hAnsi="Arial" w:cs="Arial"/>
          <w:lang w:val="en"/>
        </w:rPr>
        <w:t>the</w:t>
      </w:r>
      <w:r w:rsidRPr="00C67506">
        <w:rPr>
          <w:rFonts w:ascii="Arial" w:hAnsi="Arial" w:cs="Arial"/>
          <w:lang w:val="en"/>
        </w:rPr>
        <w:t xml:space="preserve"> production of sperm. </w:t>
      </w:r>
    </w:p>
    <w:p w:rsidR="00C67506" w:rsidRPr="008E737A" w:rsidRDefault="008E737A" w:rsidP="00C67506">
      <w:pPr>
        <w:autoSpaceDE w:val="0"/>
        <w:autoSpaceDN w:val="0"/>
        <w:adjustRightInd w:val="0"/>
        <w:spacing w:after="0" w:line="240" w:lineRule="auto"/>
        <w:rPr>
          <w:rFonts w:ascii="Arial" w:hAnsi="Arial" w:cs="Arial"/>
          <w:b/>
          <w:bCs/>
          <w:lang w:val="en"/>
        </w:rPr>
      </w:pPr>
      <w:r>
        <w:rPr>
          <w:rFonts w:ascii="Arial" w:hAnsi="Arial" w:cs="Arial"/>
          <w:b/>
          <w:bCs/>
          <w:lang w:val="en"/>
        </w:rPr>
        <w:t xml:space="preserve">Alcohol - </w:t>
      </w:r>
      <w:r w:rsidR="00C67506" w:rsidRPr="00C67506">
        <w:rPr>
          <w:rFonts w:ascii="Arial" w:hAnsi="Arial" w:cs="Arial"/>
          <w:lang w:val="en"/>
        </w:rPr>
        <w:t xml:space="preserve">Drinking too much alcohol can damage the quality of </w:t>
      </w:r>
      <w:r>
        <w:rPr>
          <w:rFonts w:ascii="Arial" w:hAnsi="Arial" w:cs="Arial"/>
          <w:lang w:val="en"/>
        </w:rPr>
        <w:t>the</w:t>
      </w:r>
      <w:r w:rsidR="00C67506" w:rsidRPr="00C67506">
        <w:rPr>
          <w:rFonts w:ascii="Arial" w:hAnsi="Arial" w:cs="Arial"/>
          <w:lang w:val="en"/>
        </w:rPr>
        <w:t xml:space="preserve"> sperm. Guidelines published by the National Institute of Clinical Excellence (NICE) state that if men follow the Department of Health’s recommendations of drinking no more than three to four units of alcohol a day, it is unlikely that their fertility will be affected. </w:t>
      </w:r>
      <w:proofErr w:type="gramStart"/>
      <w:r w:rsidR="00C67506" w:rsidRPr="00C67506">
        <w:rPr>
          <w:rFonts w:ascii="Arial" w:hAnsi="Arial" w:cs="Arial"/>
          <w:lang w:val="en"/>
        </w:rPr>
        <w:t>However, drinking more than this could make it difficult to conceive.</w:t>
      </w:r>
      <w:proofErr w:type="gramEnd"/>
      <w:r w:rsidR="00C67506" w:rsidRPr="00C67506">
        <w:rPr>
          <w:rFonts w:ascii="Arial" w:hAnsi="Arial" w:cs="Arial"/>
          <w:lang w:val="en"/>
        </w:rPr>
        <w:t xml:space="preserve"> </w:t>
      </w:r>
    </w:p>
    <w:p w:rsidR="008E737A" w:rsidRDefault="008E737A" w:rsidP="00C67506">
      <w:pPr>
        <w:autoSpaceDE w:val="0"/>
        <w:autoSpaceDN w:val="0"/>
        <w:adjustRightInd w:val="0"/>
        <w:spacing w:after="0" w:line="240" w:lineRule="auto"/>
        <w:rPr>
          <w:rFonts w:ascii="Arial" w:hAnsi="Arial" w:cs="Arial"/>
          <w:b/>
          <w:bCs/>
          <w:lang w:val="en"/>
        </w:rPr>
      </w:pPr>
    </w:p>
    <w:p w:rsidR="00C67506" w:rsidRPr="008E737A" w:rsidRDefault="00C67506" w:rsidP="00C67506">
      <w:pPr>
        <w:autoSpaceDE w:val="0"/>
        <w:autoSpaceDN w:val="0"/>
        <w:adjustRightInd w:val="0"/>
        <w:spacing w:after="0" w:line="240" w:lineRule="auto"/>
        <w:rPr>
          <w:rFonts w:ascii="Arial" w:hAnsi="Arial" w:cs="Arial"/>
          <w:b/>
          <w:bCs/>
          <w:sz w:val="24"/>
          <w:lang w:val="en"/>
        </w:rPr>
      </w:pPr>
      <w:r w:rsidRPr="008E737A">
        <w:rPr>
          <w:rFonts w:ascii="Arial" w:hAnsi="Arial" w:cs="Arial"/>
          <w:b/>
          <w:bCs/>
          <w:sz w:val="24"/>
          <w:lang w:val="en"/>
        </w:rPr>
        <w:t xml:space="preserve">Factors that affect both men and women </w:t>
      </w:r>
    </w:p>
    <w:p w:rsidR="00C67506" w:rsidRPr="00C67506" w:rsidRDefault="00C67506" w:rsidP="00C67506">
      <w:pPr>
        <w:autoSpaceDE w:val="0"/>
        <w:autoSpaceDN w:val="0"/>
        <w:adjustRightInd w:val="0"/>
        <w:spacing w:after="0" w:line="240" w:lineRule="auto"/>
        <w:rPr>
          <w:rFonts w:ascii="Arial" w:hAnsi="Arial" w:cs="Arial"/>
          <w:lang w:val="en"/>
        </w:rPr>
      </w:pPr>
      <w:r w:rsidRPr="00C67506">
        <w:rPr>
          <w:rFonts w:ascii="Arial" w:hAnsi="Arial" w:cs="Arial"/>
          <w:lang w:val="en"/>
        </w:rPr>
        <w:t>As well as factors that specifically affect a man or a woman’s fertility, there are also a number of factors that can affect fertility in both men and women. These are outlined below.</w:t>
      </w:r>
    </w:p>
    <w:p w:rsidR="00C67506" w:rsidRPr="008E737A" w:rsidRDefault="008E737A" w:rsidP="00C67506">
      <w:pPr>
        <w:autoSpaceDE w:val="0"/>
        <w:autoSpaceDN w:val="0"/>
        <w:adjustRightInd w:val="0"/>
        <w:spacing w:after="0" w:line="240" w:lineRule="auto"/>
        <w:rPr>
          <w:rFonts w:ascii="Arial" w:hAnsi="Arial" w:cs="Arial"/>
          <w:b/>
          <w:bCs/>
          <w:lang w:val="en"/>
        </w:rPr>
      </w:pPr>
      <w:r>
        <w:rPr>
          <w:rFonts w:ascii="Arial" w:hAnsi="Arial" w:cs="Arial"/>
          <w:b/>
          <w:bCs/>
          <w:lang w:val="en"/>
        </w:rPr>
        <w:t xml:space="preserve">Weight - </w:t>
      </w:r>
      <w:r w:rsidR="00C67506" w:rsidRPr="00C67506">
        <w:rPr>
          <w:rFonts w:ascii="Arial" w:hAnsi="Arial" w:cs="Arial"/>
          <w:lang w:val="en"/>
        </w:rPr>
        <w:t>Being overweight, or obese, reduces both male and female fertility. In women, being overweight can affect ovulation. Being underweight can also have an impact on fertility, particularly for women, who will not ovulate if they are severely underweight.</w:t>
      </w:r>
    </w:p>
    <w:p w:rsidR="00C67506" w:rsidRPr="008E737A" w:rsidRDefault="00C67506" w:rsidP="00C67506">
      <w:pPr>
        <w:autoSpaceDE w:val="0"/>
        <w:autoSpaceDN w:val="0"/>
        <w:adjustRightInd w:val="0"/>
        <w:spacing w:after="0" w:line="240" w:lineRule="auto"/>
        <w:rPr>
          <w:rFonts w:ascii="Arial" w:hAnsi="Arial" w:cs="Arial"/>
          <w:b/>
          <w:bCs/>
          <w:lang w:val="en"/>
        </w:rPr>
      </w:pPr>
      <w:r w:rsidRPr="00C67506">
        <w:rPr>
          <w:rFonts w:ascii="Arial" w:hAnsi="Arial" w:cs="Arial"/>
          <w:b/>
          <w:bCs/>
          <w:lang w:val="en"/>
        </w:rPr>
        <w:t>Sexuall</w:t>
      </w:r>
      <w:r w:rsidR="008E737A">
        <w:rPr>
          <w:rFonts w:ascii="Arial" w:hAnsi="Arial" w:cs="Arial"/>
          <w:b/>
          <w:bCs/>
          <w:lang w:val="en"/>
        </w:rPr>
        <w:t xml:space="preserve">y transmitted infections (STIs) - </w:t>
      </w:r>
      <w:r w:rsidRPr="00C67506">
        <w:rPr>
          <w:rFonts w:ascii="Arial" w:hAnsi="Arial" w:cs="Arial"/>
          <w:lang w:val="en"/>
        </w:rPr>
        <w:t>There are several sexually transmitted infections (STIs) that can cause infertility. For example, </w:t>
      </w:r>
      <w:r w:rsidRPr="008E737A">
        <w:rPr>
          <w:rFonts w:ascii="Arial" w:hAnsi="Arial" w:cs="Arial"/>
          <w:lang w:val="en"/>
        </w:rPr>
        <w:t>chlamydia</w:t>
      </w:r>
      <w:r w:rsidRPr="00C67506">
        <w:rPr>
          <w:rFonts w:ascii="Arial" w:hAnsi="Arial" w:cs="Arial"/>
          <w:lang w:val="en"/>
        </w:rPr>
        <w:t xml:space="preserve"> can damage the fallopian tubes in women, and cause swelling and tenderness of the scrotum (the pouch containing the testes) in men.</w:t>
      </w:r>
    </w:p>
    <w:p w:rsidR="00C67506" w:rsidRPr="008E737A" w:rsidRDefault="008E737A" w:rsidP="00C67506">
      <w:pPr>
        <w:autoSpaceDE w:val="0"/>
        <w:autoSpaceDN w:val="0"/>
        <w:adjustRightInd w:val="0"/>
        <w:spacing w:after="0" w:line="240" w:lineRule="auto"/>
        <w:rPr>
          <w:rFonts w:ascii="Arial" w:hAnsi="Arial" w:cs="Arial"/>
          <w:b/>
          <w:bCs/>
          <w:lang w:val="en"/>
        </w:rPr>
      </w:pPr>
      <w:r>
        <w:rPr>
          <w:rFonts w:ascii="Arial" w:hAnsi="Arial" w:cs="Arial"/>
          <w:b/>
          <w:bCs/>
          <w:lang w:val="en"/>
        </w:rPr>
        <w:t xml:space="preserve">Smoking - </w:t>
      </w:r>
      <w:r w:rsidR="00C67506" w:rsidRPr="00C67506">
        <w:rPr>
          <w:rFonts w:ascii="Arial" w:hAnsi="Arial" w:cs="Arial"/>
          <w:lang w:val="en"/>
        </w:rPr>
        <w:t>As well as affecting general and long-term health, smoking can also adversely affect fertility.</w:t>
      </w:r>
    </w:p>
    <w:p w:rsidR="00C67506" w:rsidRPr="008E737A" w:rsidRDefault="00C67506" w:rsidP="00C67506">
      <w:pPr>
        <w:autoSpaceDE w:val="0"/>
        <w:autoSpaceDN w:val="0"/>
        <w:adjustRightInd w:val="0"/>
        <w:spacing w:after="0" w:line="240" w:lineRule="auto"/>
        <w:rPr>
          <w:rFonts w:ascii="Arial" w:hAnsi="Arial" w:cs="Arial"/>
          <w:b/>
          <w:bCs/>
          <w:lang w:val="en"/>
        </w:rPr>
      </w:pPr>
      <w:r w:rsidRPr="00C67506">
        <w:rPr>
          <w:rFonts w:ascii="Arial" w:hAnsi="Arial" w:cs="Arial"/>
          <w:b/>
          <w:bCs/>
          <w:lang w:val="en"/>
        </w:rPr>
        <w:t>Occupat</w:t>
      </w:r>
      <w:r w:rsidR="008E737A">
        <w:rPr>
          <w:rFonts w:ascii="Arial" w:hAnsi="Arial" w:cs="Arial"/>
          <w:b/>
          <w:bCs/>
          <w:lang w:val="en"/>
        </w:rPr>
        <w:t xml:space="preserve">ional and environmental factors - </w:t>
      </w:r>
      <w:r w:rsidRPr="00C67506">
        <w:rPr>
          <w:rFonts w:ascii="Arial" w:hAnsi="Arial" w:cs="Arial"/>
          <w:lang w:val="en"/>
        </w:rPr>
        <w:t>Exposure to certain pesticides, metals, and solvents can affect fertility in both men and women.</w:t>
      </w:r>
    </w:p>
    <w:p w:rsidR="00C67506" w:rsidRPr="008E737A" w:rsidRDefault="008E737A" w:rsidP="00C67506">
      <w:pPr>
        <w:autoSpaceDE w:val="0"/>
        <w:autoSpaceDN w:val="0"/>
        <w:adjustRightInd w:val="0"/>
        <w:spacing w:after="0" w:line="240" w:lineRule="auto"/>
        <w:rPr>
          <w:rFonts w:ascii="Arial" w:hAnsi="Arial" w:cs="Arial"/>
          <w:b/>
          <w:bCs/>
          <w:lang w:val="en"/>
        </w:rPr>
      </w:pPr>
      <w:r>
        <w:rPr>
          <w:rFonts w:ascii="Arial" w:hAnsi="Arial" w:cs="Arial"/>
          <w:b/>
          <w:bCs/>
          <w:lang w:val="en"/>
        </w:rPr>
        <w:t xml:space="preserve">Stress - </w:t>
      </w:r>
      <w:r w:rsidR="00C67506" w:rsidRPr="00C67506">
        <w:rPr>
          <w:rFonts w:ascii="Arial" w:hAnsi="Arial" w:cs="Arial"/>
          <w:lang w:val="en"/>
        </w:rPr>
        <w:t xml:space="preserve">If either partner </w:t>
      </w:r>
      <w:r w:rsidRPr="00C67506">
        <w:rPr>
          <w:rFonts w:ascii="Arial" w:hAnsi="Arial" w:cs="Arial"/>
          <w:lang w:val="en"/>
        </w:rPr>
        <w:t>is</w:t>
      </w:r>
      <w:r w:rsidR="00C67506" w:rsidRPr="00C67506">
        <w:rPr>
          <w:rFonts w:ascii="Arial" w:hAnsi="Arial" w:cs="Arial"/>
          <w:lang w:val="en"/>
        </w:rPr>
        <w:t xml:space="preserve"> stressed, it may affect </w:t>
      </w:r>
      <w:r>
        <w:rPr>
          <w:rFonts w:ascii="Arial" w:hAnsi="Arial" w:cs="Arial"/>
          <w:lang w:val="en"/>
        </w:rPr>
        <w:t>their</w:t>
      </w:r>
      <w:r w:rsidR="00C67506" w:rsidRPr="00C67506">
        <w:rPr>
          <w:rFonts w:ascii="Arial" w:hAnsi="Arial" w:cs="Arial"/>
          <w:lang w:val="en"/>
        </w:rPr>
        <w:t xml:space="preserve"> relationship. Stress can reduce libido (sex drive) which in turn can reduce the frequency of sexual intercourse. Severe stress may also affect female ovulation and limit sperm production. </w:t>
      </w:r>
    </w:p>
    <w:p w:rsidR="00C67506" w:rsidRDefault="00C67506" w:rsidP="007A6228">
      <w:pPr>
        <w:autoSpaceDE w:val="0"/>
        <w:autoSpaceDN w:val="0"/>
        <w:adjustRightInd w:val="0"/>
        <w:spacing w:after="0" w:line="240" w:lineRule="auto"/>
        <w:rPr>
          <w:rFonts w:ascii="Arial" w:hAnsi="Arial" w:cs="Arial"/>
          <w:b/>
        </w:rPr>
      </w:pPr>
    </w:p>
    <w:p w:rsidR="00F92DED" w:rsidRPr="00F92DED" w:rsidRDefault="00F92DED" w:rsidP="00F92DED">
      <w:pPr>
        <w:autoSpaceDE w:val="0"/>
        <w:autoSpaceDN w:val="0"/>
        <w:adjustRightInd w:val="0"/>
        <w:spacing w:after="0" w:line="240" w:lineRule="auto"/>
        <w:jc w:val="center"/>
        <w:rPr>
          <w:rFonts w:ascii="Arial" w:hAnsi="Arial" w:cs="Arial"/>
          <w:b/>
          <w:sz w:val="18"/>
        </w:rPr>
      </w:pPr>
      <w:r w:rsidRPr="00F92DED">
        <w:rPr>
          <w:rFonts w:ascii="Arial" w:hAnsi="Arial" w:cs="Arial"/>
          <w:b/>
        </w:rPr>
        <w:t>DIAGNOSTIC TECHNIQUES</w:t>
      </w:r>
      <w:r w:rsidR="00385F56">
        <w:rPr>
          <w:rFonts w:ascii="Arial" w:hAnsi="Arial" w:cs="Arial"/>
          <w:b/>
        </w:rPr>
        <w:t xml:space="preserve"> - FEMALE</w:t>
      </w:r>
      <w:r w:rsidRPr="00F92DED">
        <w:rPr>
          <w:rFonts w:ascii="Arial" w:hAnsi="Arial" w:cs="Arial"/>
          <w:b/>
        </w:rPr>
        <w:t>:</w:t>
      </w:r>
    </w:p>
    <w:p w:rsidR="00AD1810" w:rsidRPr="00592D26" w:rsidRDefault="00AD1810" w:rsidP="00AD1810">
      <w:pPr>
        <w:autoSpaceDE w:val="0"/>
        <w:autoSpaceDN w:val="0"/>
        <w:adjustRightInd w:val="0"/>
        <w:spacing w:after="0" w:line="240" w:lineRule="auto"/>
        <w:rPr>
          <w:rFonts w:ascii="Arial" w:hAnsi="Arial" w:cs="Arial"/>
          <w:lang w:val="en"/>
        </w:rPr>
      </w:pPr>
      <w:r w:rsidRPr="00592D26">
        <w:rPr>
          <w:rFonts w:ascii="Arial" w:hAnsi="Arial" w:cs="Arial"/>
          <w:lang w:val="en"/>
        </w:rPr>
        <w:t xml:space="preserve">When </w:t>
      </w:r>
      <w:r w:rsidR="00385F56">
        <w:rPr>
          <w:rFonts w:ascii="Arial" w:hAnsi="Arial" w:cs="Arial"/>
          <w:lang w:val="en"/>
        </w:rPr>
        <w:t>the woman visits their</w:t>
      </w:r>
      <w:r w:rsidRPr="00592D26">
        <w:rPr>
          <w:rFonts w:ascii="Arial" w:hAnsi="Arial" w:cs="Arial"/>
          <w:lang w:val="en"/>
        </w:rPr>
        <w:t xml:space="preserve"> GP, they will want to find out about </w:t>
      </w:r>
      <w:r w:rsidR="00385F56">
        <w:rPr>
          <w:rFonts w:ascii="Arial" w:hAnsi="Arial" w:cs="Arial"/>
          <w:lang w:val="en"/>
        </w:rPr>
        <w:t>the woman’s</w:t>
      </w:r>
      <w:r w:rsidRPr="00592D26">
        <w:rPr>
          <w:rFonts w:ascii="Arial" w:hAnsi="Arial" w:cs="Arial"/>
          <w:lang w:val="en"/>
        </w:rPr>
        <w:t xml:space="preserve"> full medical, sexual and social history. This will help them to identify any possible factors that may be causing fertility problems</w:t>
      </w:r>
    </w:p>
    <w:p w:rsidR="00AD1810" w:rsidRPr="00592D26" w:rsidRDefault="00AD1810" w:rsidP="00F92DED">
      <w:pPr>
        <w:autoSpaceDE w:val="0"/>
        <w:autoSpaceDN w:val="0"/>
        <w:adjustRightInd w:val="0"/>
        <w:spacing w:after="0" w:line="240" w:lineRule="auto"/>
        <w:rPr>
          <w:rFonts w:ascii="Arial" w:hAnsi="Arial" w:cs="Arial"/>
        </w:rPr>
      </w:pPr>
    </w:p>
    <w:p w:rsidR="00592D26" w:rsidRPr="00592D26" w:rsidRDefault="00592D26" w:rsidP="00592D26">
      <w:pPr>
        <w:autoSpaceDE w:val="0"/>
        <w:autoSpaceDN w:val="0"/>
        <w:adjustRightInd w:val="0"/>
        <w:spacing w:after="0" w:line="240" w:lineRule="auto"/>
        <w:rPr>
          <w:rFonts w:ascii="Arial" w:hAnsi="Arial" w:cs="Arial"/>
          <w:b/>
          <w:bCs/>
          <w:u w:val="single"/>
          <w:lang w:val="en"/>
        </w:rPr>
      </w:pPr>
      <w:r w:rsidRPr="00592D26">
        <w:rPr>
          <w:rFonts w:ascii="Arial" w:hAnsi="Arial" w:cs="Arial"/>
          <w:b/>
          <w:bCs/>
          <w:u w:val="single"/>
          <w:lang w:val="en"/>
        </w:rPr>
        <w:t xml:space="preserve">Blood tests: </w:t>
      </w:r>
    </w:p>
    <w:p w:rsidR="00592D26" w:rsidRPr="00592D26" w:rsidRDefault="00592D26" w:rsidP="006D026E">
      <w:pPr>
        <w:pStyle w:val="ListParagraph"/>
        <w:numPr>
          <w:ilvl w:val="0"/>
          <w:numId w:val="39"/>
        </w:numPr>
        <w:autoSpaceDE w:val="0"/>
        <w:autoSpaceDN w:val="0"/>
        <w:adjustRightInd w:val="0"/>
        <w:spacing w:after="0" w:line="240" w:lineRule="auto"/>
        <w:rPr>
          <w:rFonts w:ascii="Arial" w:hAnsi="Arial" w:cs="Arial"/>
          <w:lang w:val="en"/>
        </w:rPr>
      </w:pPr>
      <w:r w:rsidRPr="00592D26">
        <w:rPr>
          <w:rFonts w:ascii="Arial" w:hAnsi="Arial" w:cs="Arial"/>
          <w:b/>
          <w:bCs/>
          <w:lang w:val="en"/>
        </w:rPr>
        <w:t>Progesterone test</w:t>
      </w:r>
    </w:p>
    <w:p w:rsidR="00592D26" w:rsidRPr="00592D26" w:rsidRDefault="00592D26" w:rsidP="00592D26">
      <w:pPr>
        <w:autoSpaceDE w:val="0"/>
        <w:autoSpaceDN w:val="0"/>
        <w:adjustRightInd w:val="0"/>
        <w:spacing w:after="0" w:line="240" w:lineRule="auto"/>
        <w:rPr>
          <w:rFonts w:ascii="Arial" w:hAnsi="Arial" w:cs="Arial"/>
          <w:lang w:val="en"/>
        </w:rPr>
      </w:pPr>
      <w:r w:rsidRPr="00592D26">
        <w:rPr>
          <w:rFonts w:ascii="Arial" w:hAnsi="Arial" w:cs="Arial"/>
          <w:lang w:val="en"/>
        </w:rPr>
        <w:t xml:space="preserve">During a progesterone test, a sample of blood can be tested for progesterone to check whether </w:t>
      </w:r>
      <w:r>
        <w:rPr>
          <w:rFonts w:ascii="Arial" w:hAnsi="Arial" w:cs="Arial"/>
          <w:lang w:val="en"/>
        </w:rPr>
        <w:t>the woman is</w:t>
      </w:r>
      <w:r w:rsidRPr="00592D26">
        <w:rPr>
          <w:rFonts w:ascii="Arial" w:hAnsi="Arial" w:cs="Arial"/>
          <w:lang w:val="en"/>
        </w:rPr>
        <w:t xml:space="preserve"> ovulating. The test is taken seven days before </w:t>
      </w:r>
      <w:r>
        <w:rPr>
          <w:rFonts w:ascii="Arial" w:hAnsi="Arial" w:cs="Arial"/>
          <w:lang w:val="en"/>
        </w:rPr>
        <w:t>the woman</w:t>
      </w:r>
      <w:r w:rsidRPr="00592D26">
        <w:rPr>
          <w:rFonts w:ascii="Arial" w:hAnsi="Arial" w:cs="Arial"/>
          <w:lang w:val="en"/>
        </w:rPr>
        <w:t xml:space="preserve"> expect</w:t>
      </w:r>
      <w:r>
        <w:rPr>
          <w:rFonts w:ascii="Arial" w:hAnsi="Arial" w:cs="Arial"/>
          <w:lang w:val="en"/>
        </w:rPr>
        <w:t>s her</w:t>
      </w:r>
      <w:r w:rsidRPr="00592D26">
        <w:rPr>
          <w:rFonts w:ascii="Arial" w:hAnsi="Arial" w:cs="Arial"/>
          <w:lang w:val="en"/>
        </w:rPr>
        <w:t xml:space="preserve"> period to start. </w:t>
      </w:r>
    </w:p>
    <w:p w:rsidR="00592D26" w:rsidRPr="00592D26" w:rsidRDefault="00592D26" w:rsidP="006D026E">
      <w:pPr>
        <w:pStyle w:val="ListParagraph"/>
        <w:numPr>
          <w:ilvl w:val="0"/>
          <w:numId w:val="39"/>
        </w:numPr>
        <w:autoSpaceDE w:val="0"/>
        <w:autoSpaceDN w:val="0"/>
        <w:adjustRightInd w:val="0"/>
        <w:spacing w:after="0" w:line="240" w:lineRule="auto"/>
        <w:rPr>
          <w:rFonts w:ascii="Arial" w:hAnsi="Arial" w:cs="Arial"/>
          <w:lang w:val="en"/>
        </w:rPr>
      </w:pPr>
      <w:r w:rsidRPr="00592D26">
        <w:rPr>
          <w:rFonts w:ascii="Arial" w:hAnsi="Arial" w:cs="Arial"/>
          <w:b/>
          <w:bCs/>
          <w:lang w:val="en"/>
        </w:rPr>
        <w:t>Hormone tests</w:t>
      </w:r>
    </w:p>
    <w:p w:rsidR="00592D26" w:rsidRPr="00592D26" w:rsidRDefault="00592D26" w:rsidP="00592D26">
      <w:pPr>
        <w:autoSpaceDE w:val="0"/>
        <w:autoSpaceDN w:val="0"/>
        <w:adjustRightInd w:val="0"/>
        <w:spacing w:after="0" w:line="240" w:lineRule="auto"/>
        <w:rPr>
          <w:rFonts w:ascii="Arial" w:hAnsi="Arial" w:cs="Arial"/>
          <w:lang w:val="en"/>
        </w:rPr>
      </w:pPr>
      <w:r w:rsidRPr="00592D26">
        <w:rPr>
          <w:rFonts w:ascii="Arial" w:hAnsi="Arial" w:cs="Arial"/>
          <w:lang w:val="en"/>
        </w:rPr>
        <w:t xml:space="preserve">If </w:t>
      </w:r>
      <w:r>
        <w:rPr>
          <w:rFonts w:ascii="Arial" w:hAnsi="Arial" w:cs="Arial"/>
          <w:lang w:val="en"/>
        </w:rPr>
        <w:t>the woman’s</w:t>
      </w:r>
      <w:r w:rsidRPr="00592D26">
        <w:rPr>
          <w:rFonts w:ascii="Arial" w:hAnsi="Arial" w:cs="Arial"/>
          <w:lang w:val="en"/>
        </w:rPr>
        <w:t xml:space="preserve"> periods are irregular, the level of follicle-stimulating hormone (FSH) and luteinising hormone in </w:t>
      </w:r>
      <w:r>
        <w:rPr>
          <w:rFonts w:ascii="Arial" w:hAnsi="Arial" w:cs="Arial"/>
          <w:lang w:val="en"/>
        </w:rPr>
        <w:t>the</w:t>
      </w:r>
      <w:r w:rsidRPr="00592D26">
        <w:rPr>
          <w:rFonts w:ascii="Arial" w:hAnsi="Arial" w:cs="Arial"/>
          <w:lang w:val="en"/>
        </w:rPr>
        <w:t xml:space="preserve"> blood may be tested. If </w:t>
      </w:r>
      <w:r>
        <w:rPr>
          <w:rFonts w:ascii="Arial" w:hAnsi="Arial" w:cs="Arial"/>
          <w:lang w:val="en"/>
        </w:rPr>
        <w:t>the woman has</w:t>
      </w:r>
      <w:r w:rsidRPr="00592D26">
        <w:rPr>
          <w:rFonts w:ascii="Arial" w:hAnsi="Arial" w:cs="Arial"/>
          <w:lang w:val="en"/>
        </w:rPr>
        <w:t xml:space="preserve"> sy</w:t>
      </w:r>
      <w:r>
        <w:rPr>
          <w:rFonts w:ascii="Arial" w:hAnsi="Arial" w:cs="Arial"/>
          <w:lang w:val="en"/>
        </w:rPr>
        <w:t xml:space="preserve">mptoms of an ovulation disorder (e.g. </w:t>
      </w:r>
      <w:r w:rsidRPr="00592D26">
        <w:rPr>
          <w:rFonts w:ascii="Arial" w:hAnsi="Arial" w:cs="Arial"/>
          <w:lang w:val="en"/>
        </w:rPr>
        <w:t>polycystic ovary syndrome (PCOS)</w:t>
      </w:r>
      <w:r>
        <w:rPr>
          <w:rFonts w:ascii="Arial" w:hAnsi="Arial" w:cs="Arial"/>
          <w:lang w:val="en"/>
        </w:rPr>
        <w:t>)</w:t>
      </w:r>
      <w:r w:rsidRPr="00592D26">
        <w:rPr>
          <w:rFonts w:ascii="Arial" w:hAnsi="Arial" w:cs="Arial"/>
          <w:lang w:val="en"/>
        </w:rPr>
        <w:t xml:space="preserve">, </w:t>
      </w:r>
      <w:r>
        <w:rPr>
          <w:rFonts w:ascii="Arial" w:hAnsi="Arial" w:cs="Arial"/>
          <w:lang w:val="en"/>
        </w:rPr>
        <w:t>the</w:t>
      </w:r>
      <w:r w:rsidRPr="00592D26">
        <w:rPr>
          <w:rFonts w:ascii="Arial" w:hAnsi="Arial" w:cs="Arial"/>
          <w:lang w:val="en"/>
        </w:rPr>
        <w:t xml:space="preserve"> level of prolactin, another hormone, may also be tested.</w:t>
      </w:r>
    </w:p>
    <w:p w:rsidR="00592D26" w:rsidRPr="00592D26" w:rsidRDefault="00592D26" w:rsidP="006D026E">
      <w:pPr>
        <w:pStyle w:val="ListParagraph"/>
        <w:numPr>
          <w:ilvl w:val="0"/>
          <w:numId w:val="39"/>
        </w:numPr>
        <w:autoSpaceDE w:val="0"/>
        <w:autoSpaceDN w:val="0"/>
        <w:adjustRightInd w:val="0"/>
        <w:spacing w:after="0" w:line="240" w:lineRule="auto"/>
        <w:rPr>
          <w:rFonts w:ascii="Arial" w:hAnsi="Arial" w:cs="Arial"/>
          <w:lang w:val="en"/>
        </w:rPr>
      </w:pPr>
      <w:r w:rsidRPr="00592D26">
        <w:rPr>
          <w:rFonts w:ascii="Arial" w:hAnsi="Arial" w:cs="Arial"/>
          <w:b/>
          <w:bCs/>
          <w:lang w:val="en"/>
        </w:rPr>
        <w:t>Thyroid function test</w:t>
      </w:r>
    </w:p>
    <w:p w:rsidR="00592D26" w:rsidRPr="00592D26" w:rsidRDefault="00592D26" w:rsidP="00592D26">
      <w:pPr>
        <w:autoSpaceDE w:val="0"/>
        <w:autoSpaceDN w:val="0"/>
        <w:adjustRightInd w:val="0"/>
        <w:spacing w:after="0" w:line="240" w:lineRule="auto"/>
        <w:rPr>
          <w:rFonts w:ascii="Arial" w:hAnsi="Arial" w:cs="Arial"/>
          <w:lang w:val="en"/>
        </w:rPr>
      </w:pPr>
      <w:r w:rsidRPr="00592D26">
        <w:rPr>
          <w:rFonts w:ascii="Arial" w:hAnsi="Arial" w:cs="Arial"/>
          <w:lang w:val="en"/>
        </w:rPr>
        <w:t xml:space="preserve">If </w:t>
      </w:r>
      <w:r>
        <w:rPr>
          <w:rFonts w:ascii="Arial" w:hAnsi="Arial" w:cs="Arial"/>
          <w:lang w:val="en"/>
        </w:rPr>
        <w:t>the woman has</w:t>
      </w:r>
      <w:r w:rsidRPr="00592D26">
        <w:rPr>
          <w:rFonts w:ascii="Arial" w:hAnsi="Arial" w:cs="Arial"/>
          <w:lang w:val="en"/>
        </w:rPr>
        <w:t xml:space="preserve"> any symptoms of a thyroid abnormality, such as weight loss or weight gain, </w:t>
      </w:r>
      <w:r>
        <w:rPr>
          <w:rFonts w:ascii="Arial" w:hAnsi="Arial" w:cs="Arial"/>
          <w:lang w:val="en"/>
        </w:rPr>
        <w:t>the</w:t>
      </w:r>
      <w:r w:rsidRPr="00592D26">
        <w:rPr>
          <w:rFonts w:ascii="Arial" w:hAnsi="Arial" w:cs="Arial"/>
          <w:lang w:val="en"/>
        </w:rPr>
        <w:t xml:space="preserve"> thyroid gland will be tested to check whether it is functioning properly.</w:t>
      </w:r>
    </w:p>
    <w:p w:rsidR="00592D26" w:rsidRDefault="00592D26" w:rsidP="00592D26">
      <w:pPr>
        <w:autoSpaceDE w:val="0"/>
        <w:autoSpaceDN w:val="0"/>
        <w:adjustRightInd w:val="0"/>
        <w:spacing w:after="0" w:line="240" w:lineRule="auto"/>
        <w:rPr>
          <w:rFonts w:ascii="Arial" w:hAnsi="Arial" w:cs="Arial"/>
          <w:b/>
          <w:bCs/>
          <w:lang w:val="en"/>
        </w:rPr>
      </w:pPr>
    </w:p>
    <w:p w:rsidR="00592D26" w:rsidRDefault="00592D26" w:rsidP="00592D26">
      <w:pPr>
        <w:autoSpaceDE w:val="0"/>
        <w:autoSpaceDN w:val="0"/>
        <w:adjustRightInd w:val="0"/>
        <w:spacing w:after="0" w:line="240" w:lineRule="auto"/>
        <w:rPr>
          <w:rFonts w:ascii="Arial" w:hAnsi="Arial" w:cs="Arial"/>
          <w:b/>
          <w:bCs/>
          <w:u w:val="single"/>
          <w:lang w:val="en"/>
        </w:rPr>
      </w:pPr>
      <w:r w:rsidRPr="00592D26">
        <w:rPr>
          <w:rFonts w:ascii="Arial" w:hAnsi="Arial" w:cs="Arial"/>
          <w:b/>
          <w:bCs/>
          <w:u w:val="single"/>
          <w:lang w:val="en"/>
        </w:rPr>
        <w:t>Internal examination</w:t>
      </w:r>
      <w:r w:rsidR="0014181B">
        <w:rPr>
          <w:rFonts w:ascii="Arial" w:hAnsi="Arial" w:cs="Arial"/>
          <w:b/>
          <w:bCs/>
          <w:u w:val="single"/>
          <w:lang w:val="en"/>
        </w:rPr>
        <w:t>s</w:t>
      </w:r>
      <w:r w:rsidRPr="00592D26">
        <w:rPr>
          <w:rFonts w:ascii="Arial" w:hAnsi="Arial" w:cs="Arial"/>
          <w:b/>
          <w:bCs/>
          <w:u w:val="single"/>
          <w:lang w:val="en"/>
        </w:rPr>
        <w:t xml:space="preserve">: </w:t>
      </w:r>
    </w:p>
    <w:p w:rsidR="0014181B" w:rsidRPr="0014181B" w:rsidRDefault="0014181B" w:rsidP="006D026E">
      <w:pPr>
        <w:pStyle w:val="ListParagraph"/>
        <w:numPr>
          <w:ilvl w:val="0"/>
          <w:numId w:val="40"/>
        </w:numPr>
        <w:autoSpaceDE w:val="0"/>
        <w:autoSpaceDN w:val="0"/>
        <w:adjustRightInd w:val="0"/>
        <w:spacing w:after="0" w:line="240" w:lineRule="auto"/>
        <w:rPr>
          <w:rFonts w:ascii="Arial" w:hAnsi="Arial" w:cs="Arial"/>
          <w:b/>
          <w:bCs/>
          <w:u w:val="single"/>
          <w:lang w:val="en"/>
        </w:rPr>
      </w:pPr>
      <w:r w:rsidRPr="0014181B">
        <w:rPr>
          <w:rFonts w:ascii="Arial" w:hAnsi="Arial" w:cs="Arial"/>
          <w:bCs/>
          <w:lang w:val="en"/>
        </w:rPr>
        <w:t xml:space="preserve">The GP will </w:t>
      </w:r>
      <w:r w:rsidRPr="00385F56">
        <w:rPr>
          <w:rFonts w:ascii="Arial" w:hAnsi="Arial" w:cs="Arial"/>
          <w:b/>
          <w:bCs/>
          <w:lang w:val="en"/>
        </w:rPr>
        <w:t>examine the pelvic area</w:t>
      </w:r>
      <w:r w:rsidRPr="0014181B">
        <w:rPr>
          <w:rFonts w:ascii="Arial" w:hAnsi="Arial" w:cs="Arial"/>
          <w:lang w:val="en"/>
        </w:rPr>
        <w:t>, to check for vaginal infection, or tenderness, which could be an indication of endometriosis or pelvic inflammatory disease (PID)</w:t>
      </w:r>
    </w:p>
    <w:p w:rsidR="0014181B" w:rsidRPr="0014181B" w:rsidRDefault="0014181B" w:rsidP="0014181B">
      <w:pPr>
        <w:autoSpaceDE w:val="0"/>
        <w:autoSpaceDN w:val="0"/>
        <w:adjustRightInd w:val="0"/>
        <w:spacing w:after="0" w:line="240" w:lineRule="auto"/>
        <w:rPr>
          <w:rFonts w:ascii="Arial" w:hAnsi="Arial" w:cs="Arial"/>
          <w:b/>
          <w:bCs/>
          <w:u w:val="single"/>
          <w:lang w:val="en"/>
        </w:rPr>
      </w:pPr>
    </w:p>
    <w:p w:rsidR="00592D26" w:rsidRPr="0014181B" w:rsidRDefault="00592D26" w:rsidP="006D026E">
      <w:pPr>
        <w:pStyle w:val="ListParagraph"/>
        <w:numPr>
          <w:ilvl w:val="0"/>
          <w:numId w:val="40"/>
        </w:numPr>
        <w:autoSpaceDE w:val="0"/>
        <w:autoSpaceDN w:val="0"/>
        <w:adjustRightInd w:val="0"/>
        <w:spacing w:after="0" w:line="240" w:lineRule="auto"/>
        <w:rPr>
          <w:rFonts w:ascii="Arial" w:hAnsi="Arial" w:cs="Arial"/>
          <w:b/>
          <w:bCs/>
          <w:u w:val="single"/>
          <w:lang w:val="en"/>
        </w:rPr>
      </w:pPr>
      <w:r w:rsidRPr="0014181B">
        <w:rPr>
          <w:rFonts w:ascii="Arial" w:hAnsi="Arial" w:cs="Arial"/>
          <w:b/>
          <w:bCs/>
          <w:lang w:val="en"/>
        </w:rPr>
        <w:t>Chlamydia test</w:t>
      </w:r>
      <w:r w:rsidR="0014181B">
        <w:rPr>
          <w:rFonts w:ascii="Arial" w:hAnsi="Arial" w:cs="Arial"/>
          <w:b/>
          <w:bCs/>
          <w:lang w:val="en"/>
        </w:rPr>
        <w:t xml:space="preserve">: </w:t>
      </w:r>
      <w:r w:rsidRPr="0014181B">
        <w:rPr>
          <w:rFonts w:ascii="Arial" w:hAnsi="Arial" w:cs="Arial"/>
          <w:lang w:val="en"/>
        </w:rPr>
        <w:t>Chlamydia is a sexually transmitted infection (STI) that can affect fertility. The GP will use a swab to collect some cells from the cervix to test for chlamydia. If chlamydia is present the woman will be prescribed antibiotics to treat it.</w:t>
      </w:r>
    </w:p>
    <w:p w:rsidR="00592D26" w:rsidRDefault="00592D26" w:rsidP="00592D26">
      <w:pPr>
        <w:autoSpaceDE w:val="0"/>
        <w:autoSpaceDN w:val="0"/>
        <w:adjustRightInd w:val="0"/>
        <w:spacing w:after="0" w:line="240" w:lineRule="auto"/>
        <w:rPr>
          <w:rFonts w:ascii="Arial" w:hAnsi="Arial" w:cs="Arial"/>
          <w:b/>
          <w:bCs/>
          <w:lang w:val="en"/>
        </w:rPr>
      </w:pPr>
    </w:p>
    <w:p w:rsidR="00592D26" w:rsidRPr="00592D26" w:rsidRDefault="00592D26" w:rsidP="00592D26">
      <w:pPr>
        <w:autoSpaceDE w:val="0"/>
        <w:autoSpaceDN w:val="0"/>
        <w:adjustRightInd w:val="0"/>
        <w:spacing w:after="0" w:line="240" w:lineRule="auto"/>
        <w:rPr>
          <w:rFonts w:ascii="Arial" w:hAnsi="Arial" w:cs="Arial"/>
          <w:b/>
          <w:bCs/>
          <w:u w:val="single"/>
          <w:lang w:val="en"/>
        </w:rPr>
      </w:pPr>
      <w:r w:rsidRPr="00592D26">
        <w:rPr>
          <w:rFonts w:ascii="Arial" w:hAnsi="Arial" w:cs="Arial"/>
          <w:b/>
          <w:bCs/>
          <w:u w:val="single"/>
          <w:lang w:val="en"/>
        </w:rPr>
        <w:t>Imaging techniques:</w:t>
      </w:r>
    </w:p>
    <w:p w:rsidR="00592D26" w:rsidRPr="00592D26" w:rsidRDefault="00592D26" w:rsidP="006D026E">
      <w:pPr>
        <w:pStyle w:val="ListParagraph"/>
        <w:numPr>
          <w:ilvl w:val="0"/>
          <w:numId w:val="39"/>
        </w:numPr>
        <w:autoSpaceDE w:val="0"/>
        <w:autoSpaceDN w:val="0"/>
        <w:adjustRightInd w:val="0"/>
        <w:spacing w:after="0" w:line="240" w:lineRule="auto"/>
        <w:rPr>
          <w:rFonts w:ascii="Arial" w:hAnsi="Arial" w:cs="Arial"/>
          <w:b/>
          <w:bCs/>
          <w:lang w:val="en"/>
        </w:rPr>
      </w:pPr>
      <w:r w:rsidRPr="00592D26">
        <w:rPr>
          <w:rFonts w:ascii="Arial" w:hAnsi="Arial" w:cs="Arial"/>
          <w:b/>
          <w:bCs/>
          <w:lang w:val="en"/>
        </w:rPr>
        <w:t xml:space="preserve">Hysterosalpingogram </w:t>
      </w:r>
    </w:p>
    <w:p w:rsidR="00592D26" w:rsidRPr="00592D26" w:rsidRDefault="00592D26" w:rsidP="00592D26">
      <w:pPr>
        <w:autoSpaceDE w:val="0"/>
        <w:autoSpaceDN w:val="0"/>
        <w:adjustRightInd w:val="0"/>
        <w:spacing w:after="0" w:line="240" w:lineRule="auto"/>
        <w:rPr>
          <w:rFonts w:ascii="Arial" w:hAnsi="Arial" w:cs="Arial"/>
          <w:lang w:val="en"/>
        </w:rPr>
      </w:pPr>
      <w:r w:rsidRPr="00592D26">
        <w:rPr>
          <w:rFonts w:ascii="Arial" w:hAnsi="Arial" w:cs="Arial"/>
          <w:lang w:val="en"/>
        </w:rPr>
        <w:lastRenderedPageBreak/>
        <w:t xml:space="preserve">A Hysterosalpingogram is a type of X-ray that is taken of </w:t>
      </w:r>
      <w:r>
        <w:rPr>
          <w:rFonts w:ascii="Arial" w:hAnsi="Arial" w:cs="Arial"/>
          <w:lang w:val="en"/>
        </w:rPr>
        <w:t>the</w:t>
      </w:r>
      <w:r w:rsidRPr="00592D26">
        <w:rPr>
          <w:rFonts w:ascii="Arial" w:hAnsi="Arial" w:cs="Arial"/>
          <w:lang w:val="en"/>
        </w:rPr>
        <w:t xml:space="preserve"> womb (uterus) and fallopian tubes after a special dye has been injected. This will detect any abnormalities or defects, such as tumours (growths) or scar tissue.  </w:t>
      </w:r>
    </w:p>
    <w:p w:rsidR="00592D26" w:rsidRPr="00592D26" w:rsidRDefault="00592D26" w:rsidP="006D026E">
      <w:pPr>
        <w:pStyle w:val="ListParagraph"/>
        <w:numPr>
          <w:ilvl w:val="0"/>
          <w:numId w:val="39"/>
        </w:numPr>
        <w:autoSpaceDE w:val="0"/>
        <w:autoSpaceDN w:val="0"/>
        <w:adjustRightInd w:val="0"/>
        <w:spacing w:after="0" w:line="240" w:lineRule="auto"/>
        <w:rPr>
          <w:rFonts w:ascii="Arial" w:hAnsi="Arial" w:cs="Arial"/>
          <w:lang w:val="en"/>
        </w:rPr>
      </w:pPr>
      <w:r w:rsidRPr="00592D26">
        <w:rPr>
          <w:rFonts w:ascii="Arial" w:hAnsi="Arial" w:cs="Arial"/>
          <w:b/>
          <w:bCs/>
          <w:lang w:val="en"/>
        </w:rPr>
        <w:t>Ultra sound</w:t>
      </w:r>
    </w:p>
    <w:p w:rsidR="00B56BA0" w:rsidRPr="00B56BA0" w:rsidRDefault="00B56BA0" w:rsidP="00B56BA0">
      <w:pPr>
        <w:autoSpaceDE w:val="0"/>
        <w:autoSpaceDN w:val="0"/>
        <w:adjustRightInd w:val="0"/>
        <w:spacing w:after="0" w:line="240" w:lineRule="auto"/>
        <w:rPr>
          <w:rFonts w:ascii="Arial" w:hAnsi="Arial" w:cs="Arial"/>
          <w:i/>
          <w:lang w:val="en"/>
        </w:rPr>
      </w:pPr>
      <w:r w:rsidRPr="00B56BA0">
        <w:rPr>
          <w:rFonts w:ascii="Arial" w:hAnsi="Arial" w:cs="Arial"/>
          <w:lang w:val="en"/>
        </w:rPr>
        <w:t xml:space="preserve">Pelvic ultrasound </w:t>
      </w:r>
      <w:r w:rsidRPr="00B56BA0">
        <w:rPr>
          <w:rFonts w:ascii="Arial" w:hAnsi="Arial" w:cs="Arial"/>
          <w:i/>
          <w:lang w:val="en"/>
        </w:rPr>
        <w:t>(see notes at end of male testing for details of what an ultrasound is)</w:t>
      </w:r>
    </w:p>
    <w:p w:rsidR="00592D26" w:rsidRDefault="00592D26" w:rsidP="00592D26">
      <w:pPr>
        <w:autoSpaceDE w:val="0"/>
        <w:autoSpaceDN w:val="0"/>
        <w:adjustRightInd w:val="0"/>
        <w:spacing w:after="0" w:line="240" w:lineRule="auto"/>
        <w:rPr>
          <w:rFonts w:ascii="Arial" w:hAnsi="Arial" w:cs="Arial"/>
          <w:b/>
          <w:bCs/>
          <w:lang w:val="en"/>
        </w:rPr>
      </w:pPr>
    </w:p>
    <w:p w:rsidR="00592D26" w:rsidRPr="00592D26" w:rsidRDefault="00592D26" w:rsidP="00592D26">
      <w:pPr>
        <w:autoSpaceDE w:val="0"/>
        <w:autoSpaceDN w:val="0"/>
        <w:adjustRightInd w:val="0"/>
        <w:spacing w:after="0" w:line="240" w:lineRule="auto"/>
        <w:rPr>
          <w:rFonts w:ascii="Arial" w:hAnsi="Arial" w:cs="Arial"/>
          <w:b/>
          <w:bCs/>
          <w:u w:val="single"/>
          <w:lang w:val="en"/>
        </w:rPr>
      </w:pPr>
      <w:r w:rsidRPr="00592D26">
        <w:rPr>
          <w:rFonts w:ascii="Arial" w:hAnsi="Arial" w:cs="Arial"/>
          <w:b/>
          <w:bCs/>
          <w:u w:val="single"/>
          <w:lang w:val="en"/>
        </w:rPr>
        <w:t>Surgical testing:</w:t>
      </w:r>
    </w:p>
    <w:p w:rsidR="00592D26" w:rsidRPr="00592D26" w:rsidRDefault="00592D26" w:rsidP="00592D26">
      <w:pPr>
        <w:autoSpaceDE w:val="0"/>
        <w:autoSpaceDN w:val="0"/>
        <w:adjustRightInd w:val="0"/>
        <w:spacing w:after="0" w:line="240" w:lineRule="auto"/>
        <w:rPr>
          <w:rFonts w:ascii="Arial" w:hAnsi="Arial" w:cs="Arial"/>
          <w:lang w:val="en"/>
        </w:rPr>
      </w:pPr>
      <w:r w:rsidRPr="00592D26">
        <w:rPr>
          <w:rFonts w:ascii="Arial" w:hAnsi="Arial" w:cs="Arial"/>
          <w:b/>
          <w:bCs/>
          <w:lang w:val="en"/>
        </w:rPr>
        <w:t>Laparoscopy</w:t>
      </w:r>
    </w:p>
    <w:p w:rsidR="00592D26" w:rsidRPr="00592D26" w:rsidRDefault="00592D26" w:rsidP="00592D26">
      <w:pPr>
        <w:autoSpaceDE w:val="0"/>
        <w:autoSpaceDN w:val="0"/>
        <w:adjustRightInd w:val="0"/>
        <w:spacing w:after="0" w:line="240" w:lineRule="auto"/>
        <w:rPr>
          <w:rFonts w:ascii="Arial" w:hAnsi="Arial" w:cs="Arial"/>
          <w:lang w:val="en"/>
        </w:rPr>
      </w:pPr>
      <w:r w:rsidRPr="00592D26">
        <w:rPr>
          <w:rFonts w:ascii="Arial" w:hAnsi="Arial" w:cs="Arial"/>
          <w:lang w:val="en"/>
        </w:rPr>
        <w:t xml:space="preserve">A laparoscopy involves making a small incision (cut) in </w:t>
      </w:r>
      <w:r>
        <w:rPr>
          <w:rFonts w:ascii="Arial" w:hAnsi="Arial" w:cs="Arial"/>
          <w:lang w:val="en"/>
        </w:rPr>
        <w:t>the</w:t>
      </w:r>
      <w:r w:rsidRPr="00592D26">
        <w:rPr>
          <w:rFonts w:ascii="Arial" w:hAnsi="Arial" w:cs="Arial"/>
          <w:lang w:val="en"/>
        </w:rPr>
        <w:t xml:space="preserve"> lower abdomen. A thin, tubular microscope called a laparoscope will be used to look more closely at </w:t>
      </w:r>
      <w:r>
        <w:rPr>
          <w:rFonts w:ascii="Arial" w:hAnsi="Arial" w:cs="Arial"/>
          <w:lang w:val="en"/>
        </w:rPr>
        <w:t>the</w:t>
      </w:r>
      <w:r w:rsidRPr="00592D26">
        <w:rPr>
          <w:rFonts w:ascii="Arial" w:hAnsi="Arial" w:cs="Arial"/>
          <w:lang w:val="en"/>
        </w:rPr>
        <w:t xml:space="preserve"> womb, fallopian tubes and ovaries. Dye may be injected into </w:t>
      </w:r>
      <w:r>
        <w:rPr>
          <w:rFonts w:ascii="Arial" w:hAnsi="Arial" w:cs="Arial"/>
          <w:lang w:val="en"/>
        </w:rPr>
        <w:t>the</w:t>
      </w:r>
      <w:r w:rsidRPr="00592D26">
        <w:rPr>
          <w:rFonts w:ascii="Arial" w:hAnsi="Arial" w:cs="Arial"/>
          <w:lang w:val="en"/>
        </w:rPr>
        <w:t xml:space="preserve"> fallopian tubes through </w:t>
      </w:r>
      <w:r>
        <w:rPr>
          <w:rFonts w:ascii="Arial" w:hAnsi="Arial" w:cs="Arial"/>
          <w:lang w:val="en"/>
        </w:rPr>
        <w:t>the</w:t>
      </w:r>
      <w:r w:rsidRPr="00592D26">
        <w:rPr>
          <w:rFonts w:ascii="Arial" w:hAnsi="Arial" w:cs="Arial"/>
          <w:lang w:val="en"/>
        </w:rPr>
        <w:t xml:space="preserve"> cervix in order to highlight any blockages in them. A laparoscopy is usually only used if there is a strong chance that </w:t>
      </w:r>
      <w:r>
        <w:rPr>
          <w:rFonts w:ascii="Arial" w:hAnsi="Arial" w:cs="Arial"/>
          <w:lang w:val="en"/>
        </w:rPr>
        <w:t>the woman has</w:t>
      </w:r>
      <w:r w:rsidRPr="00592D26">
        <w:rPr>
          <w:rFonts w:ascii="Arial" w:hAnsi="Arial" w:cs="Arial"/>
          <w:lang w:val="en"/>
        </w:rPr>
        <w:t xml:space="preserve"> a problem</w:t>
      </w:r>
      <w:r>
        <w:rPr>
          <w:rFonts w:ascii="Arial" w:hAnsi="Arial" w:cs="Arial"/>
          <w:lang w:val="en"/>
        </w:rPr>
        <w:t xml:space="preserve"> with these structures e.g. an</w:t>
      </w:r>
      <w:r w:rsidRPr="00592D26">
        <w:rPr>
          <w:rFonts w:ascii="Arial" w:hAnsi="Arial" w:cs="Arial"/>
          <w:lang w:val="en"/>
        </w:rPr>
        <w:t xml:space="preserve"> episode of PID in the past. </w:t>
      </w:r>
    </w:p>
    <w:p w:rsidR="00592D26" w:rsidRPr="0071342F" w:rsidRDefault="00592D26" w:rsidP="00F92DED">
      <w:pPr>
        <w:autoSpaceDE w:val="0"/>
        <w:autoSpaceDN w:val="0"/>
        <w:adjustRightInd w:val="0"/>
        <w:spacing w:after="0" w:line="240" w:lineRule="auto"/>
        <w:rPr>
          <w:rFonts w:ascii="Arial" w:hAnsi="Arial" w:cs="Arial"/>
          <w:sz w:val="20"/>
        </w:rPr>
      </w:pPr>
    </w:p>
    <w:p w:rsidR="0014181B" w:rsidRPr="0014181B" w:rsidRDefault="0014181B" w:rsidP="0014181B">
      <w:pPr>
        <w:autoSpaceDE w:val="0"/>
        <w:autoSpaceDN w:val="0"/>
        <w:adjustRightInd w:val="0"/>
        <w:spacing w:after="0" w:line="240" w:lineRule="auto"/>
        <w:jc w:val="center"/>
        <w:rPr>
          <w:rFonts w:ascii="Arial" w:hAnsi="Arial" w:cs="Arial"/>
          <w:b/>
        </w:rPr>
      </w:pPr>
      <w:r>
        <w:rPr>
          <w:rFonts w:ascii="Arial" w:hAnsi="Arial" w:cs="Arial"/>
          <w:b/>
        </w:rPr>
        <w:t>M</w:t>
      </w:r>
      <w:r w:rsidRPr="0014181B">
        <w:rPr>
          <w:rFonts w:ascii="Arial" w:hAnsi="Arial" w:cs="Arial"/>
          <w:b/>
        </w:rPr>
        <w:t>ale fertility testing</w:t>
      </w:r>
    </w:p>
    <w:p w:rsidR="00385F56" w:rsidRPr="00592D26" w:rsidRDefault="00385F56" w:rsidP="00385F56">
      <w:pPr>
        <w:autoSpaceDE w:val="0"/>
        <w:autoSpaceDN w:val="0"/>
        <w:adjustRightInd w:val="0"/>
        <w:spacing w:after="0" w:line="240" w:lineRule="auto"/>
        <w:rPr>
          <w:rFonts w:ascii="Arial" w:hAnsi="Arial" w:cs="Arial"/>
          <w:lang w:val="en"/>
        </w:rPr>
      </w:pPr>
      <w:r w:rsidRPr="00592D26">
        <w:rPr>
          <w:rFonts w:ascii="Arial" w:hAnsi="Arial" w:cs="Arial"/>
          <w:lang w:val="en"/>
        </w:rPr>
        <w:t xml:space="preserve">When </w:t>
      </w:r>
      <w:r>
        <w:rPr>
          <w:rFonts w:ascii="Arial" w:hAnsi="Arial" w:cs="Arial"/>
          <w:lang w:val="en"/>
        </w:rPr>
        <w:t>the man visits their</w:t>
      </w:r>
      <w:r w:rsidRPr="00592D26">
        <w:rPr>
          <w:rFonts w:ascii="Arial" w:hAnsi="Arial" w:cs="Arial"/>
          <w:lang w:val="en"/>
        </w:rPr>
        <w:t xml:space="preserve"> GP, they will want to find out about </w:t>
      </w:r>
      <w:r>
        <w:rPr>
          <w:rFonts w:ascii="Arial" w:hAnsi="Arial" w:cs="Arial"/>
          <w:lang w:val="en"/>
        </w:rPr>
        <w:t>the man’s</w:t>
      </w:r>
      <w:r w:rsidRPr="00592D26">
        <w:rPr>
          <w:rFonts w:ascii="Arial" w:hAnsi="Arial" w:cs="Arial"/>
          <w:lang w:val="en"/>
        </w:rPr>
        <w:t xml:space="preserve"> full medical, sexual and social history. This will help them to identify any possible factors that may be causing fertility problems</w:t>
      </w:r>
      <w:r>
        <w:rPr>
          <w:rFonts w:ascii="Arial" w:hAnsi="Arial" w:cs="Arial"/>
          <w:lang w:val="en"/>
        </w:rPr>
        <w:t>.</w:t>
      </w:r>
    </w:p>
    <w:p w:rsidR="00592D26" w:rsidRPr="00385F56" w:rsidRDefault="00385F56" w:rsidP="00F92DED">
      <w:pPr>
        <w:autoSpaceDE w:val="0"/>
        <w:autoSpaceDN w:val="0"/>
        <w:adjustRightInd w:val="0"/>
        <w:spacing w:after="0" w:line="240" w:lineRule="auto"/>
        <w:rPr>
          <w:rFonts w:ascii="Arial" w:hAnsi="Arial" w:cs="Arial"/>
          <w:b/>
          <w:u w:val="single"/>
        </w:rPr>
      </w:pPr>
      <w:r w:rsidRPr="00385F56">
        <w:rPr>
          <w:rFonts w:ascii="Arial" w:hAnsi="Arial" w:cs="Arial"/>
          <w:b/>
          <w:u w:val="single"/>
        </w:rPr>
        <w:t xml:space="preserve">Physical examination: </w:t>
      </w:r>
    </w:p>
    <w:p w:rsidR="0014181B" w:rsidRPr="0014181B" w:rsidRDefault="0014181B" w:rsidP="0014181B">
      <w:pPr>
        <w:autoSpaceDE w:val="0"/>
        <w:autoSpaceDN w:val="0"/>
        <w:adjustRightInd w:val="0"/>
        <w:spacing w:after="0" w:line="240" w:lineRule="auto"/>
        <w:rPr>
          <w:rFonts w:ascii="Arial" w:hAnsi="Arial" w:cs="Arial"/>
          <w:lang w:val="en"/>
        </w:rPr>
      </w:pPr>
      <w:r w:rsidRPr="0014181B">
        <w:rPr>
          <w:rFonts w:ascii="Arial" w:hAnsi="Arial" w:cs="Arial"/>
          <w:lang w:val="en"/>
        </w:rPr>
        <w:t>During a physical examination, the GP may check:</w:t>
      </w:r>
    </w:p>
    <w:p w:rsidR="0014181B" w:rsidRPr="00385F56" w:rsidRDefault="0014181B" w:rsidP="006D026E">
      <w:pPr>
        <w:pStyle w:val="ListParagraph"/>
        <w:numPr>
          <w:ilvl w:val="0"/>
          <w:numId w:val="42"/>
        </w:numPr>
        <w:autoSpaceDE w:val="0"/>
        <w:autoSpaceDN w:val="0"/>
        <w:adjustRightInd w:val="0"/>
        <w:spacing w:after="0" w:line="240" w:lineRule="auto"/>
        <w:rPr>
          <w:rFonts w:ascii="Arial" w:hAnsi="Arial" w:cs="Arial"/>
          <w:lang w:val="en"/>
        </w:rPr>
      </w:pPr>
      <w:r w:rsidRPr="00385F56">
        <w:rPr>
          <w:rFonts w:ascii="Arial" w:hAnsi="Arial" w:cs="Arial"/>
          <w:b/>
          <w:bCs/>
          <w:lang w:val="en"/>
        </w:rPr>
        <w:t>The testicles</w:t>
      </w:r>
      <w:r w:rsidRPr="00385F56">
        <w:rPr>
          <w:rFonts w:ascii="Arial" w:hAnsi="Arial" w:cs="Arial"/>
          <w:lang w:val="en"/>
        </w:rPr>
        <w:t xml:space="preserve">, to look for any lumps or deformities </w:t>
      </w:r>
    </w:p>
    <w:p w:rsidR="0014181B" w:rsidRPr="00385F56" w:rsidRDefault="00385F56" w:rsidP="006D026E">
      <w:pPr>
        <w:pStyle w:val="ListParagraph"/>
        <w:numPr>
          <w:ilvl w:val="0"/>
          <w:numId w:val="42"/>
        </w:numPr>
        <w:autoSpaceDE w:val="0"/>
        <w:autoSpaceDN w:val="0"/>
        <w:adjustRightInd w:val="0"/>
        <w:spacing w:after="0" w:line="240" w:lineRule="auto"/>
        <w:rPr>
          <w:rFonts w:ascii="Arial" w:hAnsi="Arial" w:cs="Arial"/>
          <w:lang w:val="en"/>
        </w:rPr>
      </w:pPr>
      <w:r w:rsidRPr="00385F56">
        <w:rPr>
          <w:rFonts w:ascii="Arial" w:hAnsi="Arial" w:cs="Arial"/>
          <w:b/>
          <w:bCs/>
          <w:lang w:val="en"/>
        </w:rPr>
        <w:t xml:space="preserve">The </w:t>
      </w:r>
      <w:r w:rsidR="0014181B" w:rsidRPr="00385F56">
        <w:rPr>
          <w:rFonts w:ascii="Arial" w:hAnsi="Arial" w:cs="Arial"/>
          <w:b/>
          <w:bCs/>
          <w:lang w:val="en"/>
        </w:rPr>
        <w:t>penis</w:t>
      </w:r>
      <w:r w:rsidR="0014181B" w:rsidRPr="00385F56">
        <w:rPr>
          <w:rFonts w:ascii="Arial" w:hAnsi="Arial" w:cs="Arial"/>
          <w:lang w:val="en"/>
        </w:rPr>
        <w:t>, to look at its shape and structure, and</w:t>
      </w:r>
      <w:r w:rsidRPr="00385F56">
        <w:rPr>
          <w:rFonts w:ascii="Arial" w:hAnsi="Arial" w:cs="Arial"/>
          <w:lang w:val="en"/>
        </w:rPr>
        <w:t xml:space="preserve"> for any obvious abnormalities </w:t>
      </w:r>
    </w:p>
    <w:p w:rsidR="00385F56" w:rsidRDefault="00385F56" w:rsidP="0014181B">
      <w:pPr>
        <w:autoSpaceDE w:val="0"/>
        <w:autoSpaceDN w:val="0"/>
        <w:adjustRightInd w:val="0"/>
        <w:spacing w:after="0" w:line="240" w:lineRule="auto"/>
        <w:rPr>
          <w:rFonts w:ascii="Arial" w:hAnsi="Arial" w:cs="Arial"/>
          <w:lang w:val="en"/>
        </w:rPr>
      </w:pPr>
    </w:p>
    <w:p w:rsidR="00385F56" w:rsidRPr="00385F56" w:rsidRDefault="00385F56" w:rsidP="00385F56">
      <w:pPr>
        <w:autoSpaceDE w:val="0"/>
        <w:autoSpaceDN w:val="0"/>
        <w:adjustRightInd w:val="0"/>
        <w:spacing w:after="0" w:line="240" w:lineRule="auto"/>
        <w:rPr>
          <w:rFonts w:ascii="Arial" w:hAnsi="Arial" w:cs="Arial"/>
          <w:u w:val="single"/>
          <w:lang w:val="en"/>
        </w:rPr>
      </w:pPr>
      <w:proofErr w:type="gramStart"/>
      <w:r w:rsidRPr="00385F56">
        <w:rPr>
          <w:rFonts w:ascii="Arial" w:hAnsi="Arial" w:cs="Arial"/>
          <w:b/>
          <w:bCs/>
          <w:u w:val="single"/>
          <w:lang w:val="en"/>
        </w:rPr>
        <w:t>S</w:t>
      </w:r>
      <w:r w:rsidR="0014181B" w:rsidRPr="00385F56">
        <w:rPr>
          <w:rFonts w:ascii="Arial" w:hAnsi="Arial" w:cs="Arial"/>
          <w:b/>
          <w:bCs/>
          <w:u w:val="single"/>
          <w:lang w:val="en"/>
        </w:rPr>
        <w:t>emen analysis</w:t>
      </w:r>
      <w:r w:rsidR="0014181B" w:rsidRPr="00385F56">
        <w:rPr>
          <w:rFonts w:ascii="Arial" w:hAnsi="Arial" w:cs="Arial"/>
          <w:u w:val="single"/>
          <w:lang w:val="en"/>
        </w:rPr>
        <w:t>.</w:t>
      </w:r>
      <w:proofErr w:type="gramEnd"/>
      <w:r w:rsidR="0014181B" w:rsidRPr="00385F56">
        <w:rPr>
          <w:rFonts w:ascii="Arial" w:hAnsi="Arial" w:cs="Arial"/>
          <w:u w:val="single"/>
          <w:lang w:val="en"/>
        </w:rPr>
        <w:t xml:space="preserve"> </w:t>
      </w:r>
    </w:p>
    <w:p w:rsidR="00385F56" w:rsidRDefault="00385F56" w:rsidP="00385F56">
      <w:pPr>
        <w:autoSpaceDE w:val="0"/>
        <w:autoSpaceDN w:val="0"/>
        <w:adjustRightInd w:val="0"/>
        <w:spacing w:after="0" w:line="240" w:lineRule="auto"/>
        <w:rPr>
          <w:rFonts w:ascii="Arial" w:hAnsi="Arial" w:cs="Arial"/>
          <w:bCs/>
        </w:rPr>
      </w:pPr>
      <w:r w:rsidRPr="00385F56">
        <w:rPr>
          <w:rFonts w:ascii="Arial" w:hAnsi="Arial" w:cs="Arial"/>
          <w:bCs/>
        </w:rPr>
        <w:t xml:space="preserve">A </w:t>
      </w:r>
      <w:r>
        <w:rPr>
          <w:rFonts w:ascii="Arial" w:hAnsi="Arial" w:cs="Arial"/>
          <w:bCs/>
        </w:rPr>
        <w:t>semen sample is evaluated for;</w:t>
      </w:r>
    </w:p>
    <w:p w:rsidR="00385F56" w:rsidRPr="00385F56" w:rsidRDefault="00385F56" w:rsidP="006D026E">
      <w:pPr>
        <w:pStyle w:val="ListParagraph"/>
        <w:numPr>
          <w:ilvl w:val="0"/>
          <w:numId w:val="41"/>
        </w:numPr>
        <w:autoSpaceDE w:val="0"/>
        <w:autoSpaceDN w:val="0"/>
        <w:adjustRightInd w:val="0"/>
        <w:spacing w:after="0" w:line="240" w:lineRule="auto"/>
        <w:rPr>
          <w:rFonts w:ascii="Arial" w:hAnsi="Arial" w:cs="Arial"/>
          <w:lang w:val="en"/>
        </w:rPr>
      </w:pPr>
      <w:r>
        <w:rPr>
          <w:rFonts w:ascii="Arial" w:hAnsi="Arial" w:cs="Arial"/>
          <w:bCs/>
        </w:rPr>
        <w:t xml:space="preserve">Sperm count = </w:t>
      </w:r>
      <w:r w:rsidRPr="00385F56">
        <w:rPr>
          <w:rFonts w:ascii="Arial" w:hAnsi="Arial" w:cs="Arial"/>
          <w:bCs/>
        </w:rPr>
        <w:t xml:space="preserve">percentage of active sperm (often called motility), </w:t>
      </w:r>
    </w:p>
    <w:p w:rsidR="00385F56" w:rsidRPr="00385F56" w:rsidRDefault="00385F56" w:rsidP="006D026E">
      <w:pPr>
        <w:pStyle w:val="ListParagraph"/>
        <w:numPr>
          <w:ilvl w:val="0"/>
          <w:numId w:val="41"/>
        </w:numPr>
        <w:autoSpaceDE w:val="0"/>
        <w:autoSpaceDN w:val="0"/>
        <w:adjustRightInd w:val="0"/>
        <w:spacing w:after="0" w:line="240" w:lineRule="auto"/>
        <w:rPr>
          <w:rFonts w:ascii="Arial" w:hAnsi="Arial" w:cs="Arial"/>
          <w:lang w:val="en"/>
        </w:rPr>
      </w:pPr>
      <w:r w:rsidRPr="00385F56">
        <w:rPr>
          <w:rFonts w:ascii="Arial" w:hAnsi="Arial" w:cs="Arial"/>
          <w:bCs/>
        </w:rPr>
        <w:t xml:space="preserve">Sperm shape (usually called morphology) </w:t>
      </w:r>
    </w:p>
    <w:p w:rsidR="0014181B" w:rsidRPr="00385F56" w:rsidRDefault="00385F56" w:rsidP="006D026E">
      <w:pPr>
        <w:pStyle w:val="ListParagraph"/>
        <w:numPr>
          <w:ilvl w:val="0"/>
          <w:numId w:val="41"/>
        </w:numPr>
        <w:autoSpaceDE w:val="0"/>
        <w:autoSpaceDN w:val="0"/>
        <w:adjustRightInd w:val="0"/>
        <w:spacing w:after="0" w:line="240" w:lineRule="auto"/>
        <w:rPr>
          <w:rFonts w:ascii="Arial" w:hAnsi="Arial" w:cs="Arial"/>
          <w:lang w:val="en"/>
        </w:rPr>
      </w:pPr>
      <w:r w:rsidRPr="00385F56">
        <w:rPr>
          <w:rFonts w:ascii="Arial" w:hAnsi="Arial" w:cs="Arial"/>
          <w:bCs/>
        </w:rPr>
        <w:t>And the presence of elements other than sperm, for example blood cells or white cells which can provide evidence of damage and/or evidence of infection.</w:t>
      </w:r>
    </w:p>
    <w:p w:rsidR="00385F56" w:rsidRDefault="00385F56" w:rsidP="0014181B">
      <w:pPr>
        <w:autoSpaceDE w:val="0"/>
        <w:autoSpaceDN w:val="0"/>
        <w:adjustRightInd w:val="0"/>
        <w:spacing w:after="0" w:line="240" w:lineRule="auto"/>
        <w:rPr>
          <w:rFonts w:ascii="Arial" w:hAnsi="Arial" w:cs="Arial"/>
          <w:b/>
          <w:bCs/>
          <w:lang w:val="en"/>
        </w:rPr>
      </w:pPr>
    </w:p>
    <w:p w:rsidR="00385F56" w:rsidRPr="00385F56" w:rsidRDefault="00385F56" w:rsidP="0014181B">
      <w:pPr>
        <w:autoSpaceDE w:val="0"/>
        <w:autoSpaceDN w:val="0"/>
        <w:adjustRightInd w:val="0"/>
        <w:spacing w:after="0" w:line="240" w:lineRule="auto"/>
        <w:rPr>
          <w:rFonts w:ascii="Arial" w:hAnsi="Arial" w:cs="Arial"/>
          <w:b/>
          <w:bCs/>
          <w:u w:val="single"/>
          <w:lang w:val="en"/>
        </w:rPr>
      </w:pPr>
      <w:r w:rsidRPr="00385F56">
        <w:rPr>
          <w:rFonts w:ascii="Arial" w:hAnsi="Arial" w:cs="Arial"/>
          <w:b/>
          <w:bCs/>
          <w:u w:val="single"/>
          <w:lang w:val="en"/>
        </w:rPr>
        <w:t>Urine test:</w:t>
      </w:r>
    </w:p>
    <w:p w:rsidR="0014181B" w:rsidRPr="00385F56" w:rsidRDefault="00385F56" w:rsidP="006D026E">
      <w:pPr>
        <w:pStyle w:val="ListParagraph"/>
        <w:numPr>
          <w:ilvl w:val="0"/>
          <w:numId w:val="43"/>
        </w:numPr>
        <w:autoSpaceDE w:val="0"/>
        <w:autoSpaceDN w:val="0"/>
        <w:adjustRightInd w:val="0"/>
        <w:spacing w:after="0" w:line="240" w:lineRule="auto"/>
        <w:rPr>
          <w:rFonts w:ascii="Arial" w:hAnsi="Arial" w:cs="Arial"/>
          <w:b/>
          <w:bCs/>
          <w:lang w:val="en"/>
        </w:rPr>
      </w:pPr>
      <w:r w:rsidRPr="00385F56">
        <w:rPr>
          <w:rFonts w:ascii="Arial" w:hAnsi="Arial" w:cs="Arial"/>
          <w:b/>
          <w:bCs/>
          <w:lang w:val="en"/>
        </w:rPr>
        <w:t>Chlamydia</w:t>
      </w:r>
      <w:r w:rsidR="0014181B" w:rsidRPr="00385F56">
        <w:rPr>
          <w:rFonts w:ascii="Arial" w:hAnsi="Arial" w:cs="Arial"/>
          <w:b/>
          <w:bCs/>
          <w:lang w:val="en"/>
        </w:rPr>
        <w:t xml:space="preserve"> test</w:t>
      </w:r>
      <w:r w:rsidR="0014181B" w:rsidRPr="00385F56">
        <w:rPr>
          <w:rFonts w:ascii="Arial" w:hAnsi="Arial" w:cs="Arial"/>
          <w:lang w:val="en"/>
        </w:rPr>
        <w:t>. A sample of urine will be tested to determine whether the man has chlamydia</w:t>
      </w:r>
      <w:r w:rsidRPr="00385F56">
        <w:rPr>
          <w:rFonts w:ascii="Arial" w:hAnsi="Arial" w:cs="Arial"/>
          <w:lang w:val="en"/>
        </w:rPr>
        <w:t>.</w:t>
      </w:r>
      <w:r w:rsidR="0014181B" w:rsidRPr="00385F56">
        <w:rPr>
          <w:rFonts w:ascii="Arial" w:hAnsi="Arial" w:cs="Arial"/>
          <w:lang w:val="en"/>
        </w:rPr>
        <w:t xml:space="preserve"> </w:t>
      </w:r>
      <w:r w:rsidRPr="00385F56">
        <w:rPr>
          <w:rFonts w:ascii="Arial" w:hAnsi="Arial" w:cs="Arial"/>
          <w:lang w:val="en"/>
        </w:rPr>
        <w:t xml:space="preserve"> </w:t>
      </w:r>
      <w:r w:rsidR="0014181B" w:rsidRPr="00385F56">
        <w:rPr>
          <w:rFonts w:ascii="Arial" w:hAnsi="Arial" w:cs="Arial"/>
          <w:lang w:val="en"/>
        </w:rPr>
        <w:t xml:space="preserve">If he does have chlamydia, the GP will prescribe antibiotics to treat it.  </w:t>
      </w:r>
    </w:p>
    <w:p w:rsidR="00385F56" w:rsidRPr="00385F56" w:rsidRDefault="00385F56" w:rsidP="00385F56">
      <w:pPr>
        <w:pStyle w:val="ListParagraph"/>
        <w:autoSpaceDE w:val="0"/>
        <w:autoSpaceDN w:val="0"/>
        <w:adjustRightInd w:val="0"/>
        <w:spacing w:after="0" w:line="240" w:lineRule="auto"/>
        <w:ind w:left="360"/>
        <w:rPr>
          <w:rFonts w:ascii="Arial" w:hAnsi="Arial" w:cs="Arial"/>
          <w:b/>
          <w:bCs/>
          <w:lang w:val="en"/>
        </w:rPr>
      </w:pPr>
    </w:p>
    <w:p w:rsidR="00385F56" w:rsidRPr="007A6228" w:rsidRDefault="00385F56" w:rsidP="00F92DED">
      <w:pPr>
        <w:autoSpaceDE w:val="0"/>
        <w:autoSpaceDN w:val="0"/>
        <w:adjustRightInd w:val="0"/>
        <w:spacing w:after="0" w:line="240" w:lineRule="auto"/>
        <w:rPr>
          <w:rFonts w:ascii="Arial" w:hAnsi="Arial" w:cs="Arial"/>
        </w:rPr>
      </w:pPr>
      <w:r w:rsidRPr="00385F56">
        <w:rPr>
          <w:rFonts w:ascii="Arial" w:hAnsi="Arial" w:cs="Arial"/>
          <w:b/>
          <w:u w:val="single"/>
        </w:rPr>
        <w:t>Ultrasound</w:t>
      </w:r>
      <w:r w:rsidRPr="00385F56">
        <w:rPr>
          <w:rFonts w:ascii="Arial" w:hAnsi="Arial" w:cs="Arial"/>
          <w:u w:val="single"/>
        </w:rPr>
        <w:t xml:space="preserve"> </w:t>
      </w:r>
      <w:r w:rsidR="007A6228" w:rsidRPr="007A6228">
        <w:rPr>
          <w:rFonts w:ascii="Arial" w:hAnsi="Arial" w:cs="Arial"/>
        </w:rPr>
        <w:t>–</w:t>
      </w:r>
      <w:r w:rsidRPr="007A6228">
        <w:rPr>
          <w:rFonts w:ascii="Arial" w:hAnsi="Arial" w:cs="Arial"/>
        </w:rPr>
        <w:t xml:space="preserve"> </w:t>
      </w:r>
      <w:r w:rsidR="007A6228" w:rsidRPr="007A6228">
        <w:rPr>
          <w:rFonts w:ascii="Arial" w:hAnsi="Arial" w:cs="Arial"/>
        </w:rPr>
        <w:t>see below</w:t>
      </w:r>
    </w:p>
    <w:p w:rsidR="00385F56" w:rsidRDefault="00385F56" w:rsidP="00F92DED">
      <w:pPr>
        <w:autoSpaceDE w:val="0"/>
        <w:autoSpaceDN w:val="0"/>
        <w:adjustRightInd w:val="0"/>
        <w:spacing w:after="0" w:line="240" w:lineRule="auto"/>
        <w:rPr>
          <w:rFonts w:ascii="Arial" w:hAnsi="Arial" w:cs="Arial"/>
        </w:rPr>
      </w:pPr>
    </w:p>
    <w:p w:rsidR="00385F56" w:rsidRPr="00B56BA0" w:rsidRDefault="00385F56" w:rsidP="00385F56">
      <w:pPr>
        <w:spacing w:before="45" w:after="150" w:line="240" w:lineRule="atLeast"/>
        <w:jc w:val="center"/>
        <w:rPr>
          <w:rFonts w:ascii="Arial" w:hAnsi="Arial" w:cs="Arial"/>
          <w:b/>
          <w:lang w:val="en"/>
        </w:rPr>
      </w:pPr>
      <w:r w:rsidRPr="00B56BA0">
        <w:rPr>
          <w:rFonts w:ascii="Arial" w:hAnsi="Arial" w:cs="Arial"/>
          <w:b/>
          <w:lang w:val="en"/>
        </w:rPr>
        <w:t>Ultrasound examinations</w:t>
      </w:r>
      <w:r w:rsidR="007A6228">
        <w:rPr>
          <w:rFonts w:ascii="Arial" w:hAnsi="Arial" w:cs="Arial"/>
          <w:b/>
          <w:lang w:val="en"/>
        </w:rPr>
        <w:t xml:space="preserve"> (for men and women)</w:t>
      </w:r>
      <w:r w:rsidRPr="00B56BA0">
        <w:rPr>
          <w:rFonts w:ascii="Arial" w:hAnsi="Arial" w:cs="Arial"/>
          <w:b/>
          <w:lang w:val="en"/>
        </w:rPr>
        <w:t>:</w:t>
      </w:r>
    </w:p>
    <w:p w:rsidR="00385F56" w:rsidRPr="00B56BA0" w:rsidRDefault="00385F56" w:rsidP="00385F56">
      <w:pPr>
        <w:spacing w:before="45" w:after="150" w:line="240" w:lineRule="atLeast"/>
        <w:rPr>
          <w:rFonts w:ascii="Arial" w:eastAsia="Times New Roman" w:hAnsi="Arial" w:cs="Arial"/>
          <w:color w:val="000000"/>
          <w:szCs w:val="20"/>
          <w:lang w:val="en" w:eastAsia="en-GB"/>
        </w:rPr>
      </w:pPr>
      <w:r w:rsidRPr="0014181B">
        <w:rPr>
          <w:rFonts w:ascii="Arial" w:hAnsi="Arial" w:cs="Arial"/>
          <w:lang w:val="en"/>
        </w:rPr>
        <w:t>A pelvic ultrasound uses sound waves to make a picture of the organs and structures in the lower belly (pelvis).</w:t>
      </w:r>
      <w:r w:rsidRPr="0014181B">
        <w:rPr>
          <w:rFonts w:ascii="Arial" w:eastAsia="Times New Roman" w:hAnsi="Arial" w:cs="Arial"/>
          <w:color w:val="000000"/>
          <w:sz w:val="20"/>
          <w:szCs w:val="20"/>
          <w:lang w:val="en" w:eastAsia="en-GB"/>
        </w:rPr>
        <w:t xml:space="preserve"> </w:t>
      </w:r>
      <w:r w:rsidRPr="00385F56">
        <w:rPr>
          <w:rFonts w:ascii="Arial" w:eastAsia="Times New Roman" w:hAnsi="Arial" w:cs="Arial"/>
          <w:color w:val="000000"/>
          <w:szCs w:val="20"/>
          <w:lang w:val="en" w:eastAsia="en-GB"/>
        </w:rPr>
        <w:t>You lie on a couch and an operator places a probe</w:t>
      </w:r>
      <w:r>
        <w:rPr>
          <w:rFonts w:ascii="Arial" w:eastAsia="Times New Roman" w:hAnsi="Arial" w:cs="Arial"/>
          <w:color w:val="000000"/>
          <w:szCs w:val="20"/>
          <w:lang w:val="en" w:eastAsia="en-GB"/>
        </w:rPr>
        <w:t xml:space="preserve"> (transducer)</w:t>
      </w:r>
      <w:r w:rsidRPr="00385F56">
        <w:rPr>
          <w:rFonts w:ascii="Arial" w:eastAsia="Times New Roman" w:hAnsi="Arial" w:cs="Arial"/>
          <w:color w:val="000000"/>
          <w:szCs w:val="20"/>
          <w:lang w:val="en" w:eastAsia="en-GB"/>
        </w:rPr>
        <w:t xml:space="preserve"> on your skin over the part of your body to be examined. Lubricating jelly is put on your skin so that the probe makes good contact with your body. The probe is connected by a wire to the ultrasound machine and monitor. Pulses of ultrasound are sent from the probe through the skin into your body. The ultrasound waves then echo ('bounce back') from the various structures in the body.</w:t>
      </w:r>
      <w:r w:rsidRPr="00385F56">
        <w:rPr>
          <w:rFonts w:ascii="Arial" w:eastAsia="Times New Roman" w:hAnsi="Arial" w:cs="Arial"/>
          <w:color w:val="000000"/>
          <w:szCs w:val="20"/>
          <w:lang w:val="en" w:eastAsia="en-GB"/>
        </w:rPr>
        <w:br/>
        <w:t xml:space="preserve">The echoes are detected by the probe and are sent down the wire to the ultrasound machine. They are displayed as a picture on the monitor. The picture is constantly updated so the scan can show movement as well as structure. </w:t>
      </w:r>
      <w:r w:rsidRPr="0014181B">
        <w:rPr>
          <w:rFonts w:ascii="Arial" w:eastAsia="Times New Roman" w:hAnsi="Arial" w:cs="Arial"/>
          <w:color w:val="000000"/>
          <w:szCs w:val="20"/>
          <w:lang w:val="en" w:eastAsia="en-GB"/>
        </w:rPr>
        <w:t xml:space="preserve">Organs and structures that are solid </w:t>
      </w:r>
      <w:r>
        <w:rPr>
          <w:rFonts w:ascii="Arial" w:eastAsia="Times New Roman" w:hAnsi="Arial" w:cs="Arial"/>
          <w:color w:val="000000"/>
          <w:szCs w:val="20"/>
          <w:lang w:val="en" w:eastAsia="en-GB"/>
        </w:rPr>
        <w:t>and uniform (such as the uterus,</w:t>
      </w:r>
      <w:r w:rsidRPr="0014181B">
        <w:rPr>
          <w:rFonts w:ascii="Arial" w:eastAsia="Times New Roman" w:hAnsi="Arial" w:cs="Arial"/>
          <w:color w:val="000000"/>
          <w:szCs w:val="20"/>
          <w:lang w:val="en" w:eastAsia="en-GB"/>
        </w:rPr>
        <w:t xml:space="preserve"> ovaries, or </w:t>
      </w:r>
      <w:r w:rsidRPr="00B56BA0">
        <w:rPr>
          <w:rFonts w:ascii="Arial" w:eastAsia="Times New Roman" w:hAnsi="Arial" w:cs="Arial"/>
          <w:color w:val="000000"/>
          <w:szCs w:val="20"/>
          <w:lang w:val="en" w:eastAsia="en-GB"/>
        </w:rPr>
        <w:t>prostate</w:t>
      </w:r>
      <w:r w:rsidRPr="0014181B">
        <w:rPr>
          <w:rFonts w:ascii="Arial" w:eastAsia="Times New Roman" w:hAnsi="Arial" w:cs="Arial"/>
          <w:color w:val="000000"/>
          <w:szCs w:val="20"/>
          <w:lang w:val="en" w:eastAsia="en-GB"/>
        </w:rPr>
        <w:t xml:space="preserve"> gland) or that are fluid-filled (such as the </w:t>
      </w:r>
      <w:r w:rsidRPr="00B56BA0">
        <w:rPr>
          <w:rFonts w:ascii="Arial" w:eastAsia="Times New Roman" w:hAnsi="Arial" w:cs="Arial"/>
          <w:color w:val="000000"/>
          <w:szCs w:val="20"/>
          <w:lang w:val="en" w:eastAsia="en-GB"/>
        </w:rPr>
        <w:t>bladder</w:t>
      </w:r>
      <w:r w:rsidRPr="0014181B">
        <w:rPr>
          <w:rFonts w:ascii="Arial" w:eastAsia="Times New Roman" w:hAnsi="Arial" w:cs="Arial"/>
          <w:color w:val="000000"/>
          <w:szCs w:val="20"/>
          <w:lang w:val="en" w:eastAsia="en-GB"/>
        </w:rPr>
        <w:t xml:space="preserve">) show up clearly on a </w:t>
      </w:r>
      <w:r w:rsidRPr="00B56BA0">
        <w:rPr>
          <w:rFonts w:ascii="Arial" w:eastAsia="Times New Roman" w:hAnsi="Arial" w:cs="Arial"/>
          <w:color w:val="000000"/>
          <w:szCs w:val="20"/>
          <w:lang w:val="en" w:eastAsia="en-GB"/>
        </w:rPr>
        <w:t>pelvic ultrasound</w:t>
      </w:r>
      <w:r w:rsidRPr="0014181B">
        <w:rPr>
          <w:rFonts w:ascii="Arial" w:eastAsia="Times New Roman" w:hAnsi="Arial" w:cs="Arial"/>
          <w:color w:val="000000"/>
          <w:szCs w:val="20"/>
          <w:lang w:val="en" w:eastAsia="en-GB"/>
        </w:rPr>
        <w:t xml:space="preserve">. Bones or air-filled organs, such as the </w:t>
      </w:r>
      <w:r w:rsidRPr="00B56BA0">
        <w:rPr>
          <w:rFonts w:ascii="Arial" w:eastAsia="Times New Roman" w:hAnsi="Arial" w:cs="Arial"/>
          <w:color w:val="000000"/>
          <w:szCs w:val="20"/>
          <w:lang w:val="en" w:eastAsia="en-GB"/>
        </w:rPr>
        <w:t>intestines</w:t>
      </w:r>
      <w:r w:rsidRPr="0014181B">
        <w:rPr>
          <w:rFonts w:ascii="Arial" w:eastAsia="Times New Roman" w:hAnsi="Arial" w:cs="Arial"/>
          <w:color w:val="000000"/>
          <w:szCs w:val="20"/>
          <w:lang w:val="en" w:eastAsia="en-GB"/>
        </w:rPr>
        <w:t>, do not show up well on an ultrasound.</w:t>
      </w:r>
      <w:r w:rsidRPr="00B56BA0">
        <w:rPr>
          <w:rFonts w:ascii="Arial" w:eastAsia="Times New Roman" w:hAnsi="Arial" w:cs="Arial"/>
          <w:color w:val="000000"/>
          <w:sz w:val="20"/>
          <w:szCs w:val="20"/>
          <w:lang w:val="en" w:eastAsia="en-GB"/>
        </w:rPr>
        <w:t xml:space="preserve"> </w:t>
      </w:r>
      <w:r w:rsidRPr="0014181B">
        <w:rPr>
          <w:rFonts w:ascii="Arial" w:eastAsia="Times New Roman" w:hAnsi="Arial" w:cs="Arial"/>
          <w:color w:val="000000"/>
          <w:szCs w:val="20"/>
          <w:lang w:val="en" w:eastAsia="en-GB"/>
        </w:rPr>
        <w:t>Pelvic ultrasound can be done three ways: trans</w:t>
      </w:r>
      <w:r>
        <w:rPr>
          <w:rFonts w:ascii="Arial" w:eastAsia="Times New Roman" w:hAnsi="Arial" w:cs="Arial"/>
          <w:color w:val="000000"/>
          <w:szCs w:val="20"/>
          <w:lang w:val="en" w:eastAsia="en-GB"/>
        </w:rPr>
        <w:t>-</w:t>
      </w:r>
      <w:r w:rsidRPr="0014181B">
        <w:rPr>
          <w:rFonts w:ascii="Arial" w:eastAsia="Times New Roman" w:hAnsi="Arial" w:cs="Arial"/>
          <w:color w:val="000000"/>
          <w:szCs w:val="20"/>
          <w:lang w:val="en" w:eastAsia="en-GB"/>
        </w:rPr>
        <w:t>abdominal, trans</w:t>
      </w:r>
      <w:r>
        <w:rPr>
          <w:rFonts w:ascii="Arial" w:eastAsia="Times New Roman" w:hAnsi="Arial" w:cs="Arial"/>
          <w:color w:val="000000"/>
          <w:szCs w:val="20"/>
          <w:lang w:val="en" w:eastAsia="en-GB"/>
        </w:rPr>
        <w:t>-</w:t>
      </w:r>
      <w:r w:rsidRPr="0014181B">
        <w:rPr>
          <w:rFonts w:ascii="Arial" w:eastAsia="Times New Roman" w:hAnsi="Arial" w:cs="Arial"/>
          <w:color w:val="000000"/>
          <w:szCs w:val="20"/>
          <w:lang w:val="en" w:eastAsia="en-GB"/>
        </w:rPr>
        <w:t>rectal, and trans</w:t>
      </w:r>
      <w:r>
        <w:rPr>
          <w:rFonts w:ascii="Arial" w:eastAsia="Times New Roman" w:hAnsi="Arial" w:cs="Arial"/>
          <w:color w:val="000000"/>
          <w:szCs w:val="20"/>
          <w:lang w:val="en" w:eastAsia="en-GB"/>
        </w:rPr>
        <w:t>-vaginal.</w:t>
      </w:r>
      <w:r w:rsidRPr="00B56BA0">
        <w:rPr>
          <w:rFonts w:ascii="Arial" w:eastAsia="Times New Roman" w:hAnsi="Arial" w:cs="Arial"/>
          <w:color w:val="000000"/>
          <w:szCs w:val="20"/>
          <w:lang w:val="en" w:eastAsia="en-GB"/>
        </w:rPr>
        <w:t xml:space="preserve"> </w:t>
      </w:r>
    </w:p>
    <w:p w:rsidR="00385F56" w:rsidRPr="00B56BA0" w:rsidRDefault="00385F56" w:rsidP="00385F56">
      <w:pPr>
        <w:spacing w:after="0" w:line="240" w:lineRule="auto"/>
        <w:rPr>
          <w:rFonts w:ascii="Arial" w:eastAsia="Times New Roman" w:hAnsi="Arial" w:cs="Arial"/>
          <w:color w:val="000000"/>
          <w:szCs w:val="20"/>
          <w:lang w:val="en" w:eastAsia="en-GB"/>
        </w:rPr>
      </w:pPr>
      <w:proofErr w:type="gramStart"/>
      <w:r w:rsidRPr="00B56BA0">
        <w:rPr>
          <w:rFonts w:ascii="Arial" w:eastAsia="Times New Roman" w:hAnsi="Arial" w:cs="Arial"/>
          <w:b/>
          <w:bCs/>
          <w:color w:val="000000"/>
          <w:szCs w:val="20"/>
          <w:lang w:val="en" w:eastAsia="en-GB"/>
        </w:rPr>
        <w:t>Trans-abdominal ultrasound.</w:t>
      </w:r>
      <w:proofErr w:type="gramEnd"/>
      <w:r w:rsidRPr="00B56BA0">
        <w:rPr>
          <w:rFonts w:ascii="Arial" w:eastAsia="Times New Roman" w:hAnsi="Arial" w:cs="Arial"/>
          <w:color w:val="000000"/>
          <w:szCs w:val="20"/>
          <w:lang w:val="en" w:eastAsia="en-GB"/>
        </w:rPr>
        <w:t xml:space="preserve"> </w:t>
      </w:r>
      <w:r w:rsidR="007A6228">
        <w:rPr>
          <w:rFonts w:ascii="Arial" w:eastAsia="Times New Roman" w:hAnsi="Arial" w:cs="Arial"/>
          <w:color w:val="000000"/>
          <w:szCs w:val="20"/>
          <w:lang w:val="en" w:eastAsia="en-GB"/>
        </w:rPr>
        <w:t>The</w:t>
      </w:r>
      <w:r w:rsidRPr="00B56BA0">
        <w:rPr>
          <w:rFonts w:ascii="Arial" w:eastAsia="Times New Roman" w:hAnsi="Arial" w:cs="Arial"/>
          <w:color w:val="000000"/>
          <w:szCs w:val="20"/>
          <w:lang w:val="en" w:eastAsia="en-GB"/>
        </w:rPr>
        <w:t xml:space="preserve"> transducer is passed back and forth over the lower belly. </w:t>
      </w:r>
    </w:p>
    <w:p w:rsidR="00385F56" w:rsidRDefault="00385F56" w:rsidP="00385F56">
      <w:pPr>
        <w:spacing w:after="0" w:line="240" w:lineRule="auto"/>
        <w:rPr>
          <w:rFonts w:ascii="Arial" w:eastAsia="Times New Roman" w:hAnsi="Arial" w:cs="Arial"/>
          <w:color w:val="000000"/>
          <w:szCs w:val="20"/>
          <w:lang w:val="en" w:eastAsia="en-GB"/>
        </w:rPr>
      </w:pPr>
      <w:proofErr w:type="gramStart"/>
      <w:r w:rsidRPr="00B56BA0">
        <w:rPr>
          <w:rFonts w:ascii="Arial" w:eastAsia="Times New Roman" w:hAnsi="Arial" w:cs="Arial"/>
          <w:b/>
          <w:bCs/>
          <w:szCs w:val="20"/>
          <w:lang w:val="en" w:eastAsia="en-GB"/>
        </w:rPr>
        <w:t>Trans-rectal ultrasound.</w:t>
      </w:r>
      <w:proofErr w:type="gramEnd"/>
      <w:r w:rsidRPr="00B56BA0">
        <w:rPr>
          <w:rFonts w:ascii="Arial" w:eastAsia="Times New Roman" w:hAnsi="Arial" w:cs="Arial"/>
          <w:color w:val="000000"/>
          <w:szCs w:val="20"/>
          <w:lang w:val="en" w:eastAsia="en-GB"/>
        </w:rPr>
        <w:t xml:space="preserve"> The transducer is shaped to fit into the </w:t>
      </w:r>
      <w:r w:rsidRPr="00B56BA0">
        <w:rPr>
          <w:rFonts w:ascii="Arial" w:eastAsia="Times New Roman" w:hAnsi="Arial" w:cs="Arial"/>
          <w:szCs w:val="20"/>
          <w:lang w:val="en" w:eastAsia="en-GB"/>
        </w:rPr>
        <w:t>rectum</w:t>
      </w:r>
      <w:r w:rsidRPr="00B56BA0">
        <w:rPr>
          <w:rFonts w:ascii="Arial" w:eastAsia="Times New Roman" w:hAnsi="Arial" w:cs="Arial"/>
          <w:color w:val="000000"/>
          <w:szCs w:val="20"/>
          <w:lang w:val="en" w:eastAsia="en-GB"/>
        </w:rPr>
        <w:t>. A trans</w:t>
      </w:r>
      <w:r>
        <w:rPr>
          <w:rFonts w:ascii="Arial" w:eastAsia="Times New Roman" w:hAnsi="Arial" w:cs="Arial"/>
          <w:color w:val="000000"/>
          <w:szCs w:val="20"/>
          <w:lang w:val="en" w:eastAsia="en-GB"/>
        </w:rPr>
        <w:t>-</w:t>
      </w:r>
      <w:r w:rsidRPr="00B56BA0">
        <w:rPr>
          <w:rFonts w:ascii="Arial" w:eastAsia="Times New Roman" w:hAnsi="Arial" w:cs="Arial"/>
          <w:color w:val="000000"/>
          <w:szCs w:val="20"/>
          <w:lang w:val="en" w:eastAsia="en-GB"/>
        </w:rPr>
        <w:t xml:space="preserve">rectal ultrasound is the most common test to look at the male pelvic organs, such as the prostate and seminal vesicles. </w:t>
      </w:r>
      <w:r w:rsidRPr="00B56BA0">
        <w:rPr>
          <w:rFonts w:ascii="Arial" w:eastAsia="Times New Roman" w:hAnsi="Arial" w:cs="Arial"/>
          <w:color w:val="000000"/>
          <w:sz w:val="24"/>
          <w:szCs w:val="20"/>
          <w:lang w:val="en" w:eastAsia="en-GB"/>
        </w:rPr>
        <w:t xml:space="preserve">Sometimes, a small </w:t>
      </w:r>
      <w:r w:rsidRPr="00B56BA0">
        <w:rPr>
          <w:rFonts w:ascii="Arial" w:eastAsia="Times New Roman" w:hAnsi="Arial" w:cs="Arial"/>
          <w:color w:val="000000"/>
          <w:szCs w:val="20"/>
          <w:lang w:val="en" w:eastAsia="en-GB"/>
        </w:rPr>
        <w:t>sample of tissue (</w:t>
      </w:r>
      <w:r w:rsidRPr="00B56BA0">
        <w:rPr>
          <w:rFonts w:ascii="Arial" w:eastAsia="Times New Roman" w:hAnsi="Arial" w:cs="Arial"/>
          <w:szCs w:val="20"/>
          <w:lang w:val="en" w:eastAsia="en-GB"/>
        </w:rPr>
        <w:t>biopsy</w:t>
      </w:r>
      <w:r w:rsidRPr="00B56BA0">
        <w:rPr>
          <w:rFonts w:ascii="Arial" w:eastAsia="Times New Roman" w:hAnsi="Arial" w:cs="Arial"/>
          <w:color w:val="000000"/>
          <w:szCs w:val="20"/>
          <w:lang w:val="en" w:eastAsia="en-GB"/>
        </w:rPr>
        <w:t>) may be taken with small tools inserted through the rectum during a trans</w:t>
      </w:r>
      <w:r>
        <w:rPr>
          <w:rFonts w:ascii="Arial" w:eastAsia="Times New Roman" w:hAnsi="Arial" w:cs="Arial"/>
          <w:color w:val="000000"/>
          <w:szCs w:val="20"/>
          <w:lang w:val="en" w:eastAsia="en-GB"/>
        </w:rPr>
        <w:t>-rectal ultrasound.</w:t>
      </w:r>
    </w:p>
    <w:p w:rsidR="00385F56" w:rsidRPr="00B56BA0" w:rsidRDefault="00385F56" w:rsidP="00385F56">
      <w:pPr>
        <w:spacing w:after="0" w:line="240" w:lineRule="auto"/>
        <w:rPr>
          <w:rFonts w:ascii="Arial" w:eastAsia="Times New Roman" w:hAnsi="Arial" w:cs="Arial"/>
          <w:color w:val="000000"/>
          <w:szCs w:val="20"/>
          <w:lang w:val="en" w:eastAsia="en-GB"/>
        </w:rPr>
      </w:pPr>
      <w:proofErr w:type="gramStart"/>
      <w:r w:rsidRPr="00B56BA0">
        <w:rPr>
          <w:rFonts w:ascii="Arial" w:eastAsia="Times New Roman" w:hAnsi="Arial" w:cs="Arial"/>
          <w:b/>
          <w:bCs/>
          <w:szCs w:val="20"/>
          <w:lang w:val="en" w:eastAsia="en-GB"/>
        </w:rPr>
        <w:lastRenderedPageBreak/>
        <w:t>Trans-vaginal ultrasound.</w:t>
      </w:r>
      <w:proofErr w:type="gramEnd"/>
      <w:r w:rsidRPr="00B56BA0">
        <w:rPr>
          <w:rFonts w:ascii="Arial" w:eastAsia="Times New Roman" w:hAnsi="Arial" w:cs="Arial"/>
          <w:color w:val="000000"/>
          <w:szCs w:val="20"/>
          <w:lang w:val="en" w:eastAsia="en-GB"/>
        </w:rPr>
        <w:t xml:space="preserve"> The transducer is shaped to fit into a woman's </w:t>
      </w:r>
      <w:r w:rsidRPr="00B56BA0">
        <w:rPr>
          <w:rFonts w:ascii="Arial" w:eastAsia="Times New Roman" w:hAnsi="Arial" w:cs="Arial"/>
          <w:szCs w:val="20"/>
          <w:lang w:val="en" w:eastAsia="en-GB"/>
        </w:rPr>
        <w:t>vagina</w:t>
      </w:r>
      <w:r w:rsidRPr="00B56BA0">
        <w:rPr>
          <w:rFonts w:ascii="Arial" w:eastAsia="Times New Roman" w:hAnsi="Arial" w:cs="Arial"/>
          <w:color w:val="000000"/>
          <w:szCs w:val="20"/>
          <w:lang w:val="en" w:eastAsia="en-GB"/>
        </w:rPr>
        <w:t>. A trans</w:t>
      </w:r>
      <w:r>
        <w:rPr>
          <w:rFonts w:ascii="Arial" w:eastAsia="Times New Roman" w:hAnsi="Arial" w:cs="Arial"/>
          <w:color w:val="000000"/>
          <w:szCs w:val="20"/>
          <w:lang w:val="en" w:eastAsia="en-GB"/>
        </w:rPr>
        <w:t>-</w:t>
      </w:r>
      <w:r w:rsidRPr="00B56BA0">
        <w:rPr>
          <w:rFonts w:ascii="Arial" w:eastAsia="Times New Roman" w:hAnsi="Arial" w:cs="Arial"/>
          <w:color w:val="000000"/>
          <w:szCs w:val="20"/>
          <w:lang w:val="en" w:eastAsia="en-GB"/>
        </w:rPr>
        <w:t xml:space="preserve">vaginal ultrasound is done to look for problems with </w:t>
      </w:r>
      <w:r w:rsidRPr="00B56BA0">
        <w:rPr>
          <w:rFonts w:ascii="Arial" w:eastAsia="Times New Roman" w:hAnsi="Arial" w:cs="Arial"/>
          <w:szCs w:val="20"/>
          <w:lang w:val="en" w:eastAsia="en-GB"/>
        </w:rPr>
        <w:t>fertility</w:t>
      </w:r>
      <w:r>
        <w:rPr>
          <w:rFonts w:ascii="Arial" w:eastAsia="Times New Roman" w:hAnsi="Arial" w:cs="Arial"/>
          <w:szCs w:val="20"/>
          <w:lang w:val="en" w:eastAsia="en-GB"/>
        </w:rPr>
        <w:t xml:space="preserve">.  </w:t>
      </w:r>
      <w:r w:rsidRPr="00B56BA0">
        <w:rPr>
          <w:rFonts w:ascii="Arial" w:eastAsia="Times New Roman" w:hAnsi="Arial" w:cs="Arial"/>
          <w:color w:val="000000"/>
          <w:szCs w:val="20"/>
          <w:lang w:val="en" w:eastAsia="en-GB"/>
        </w:rPr>
        <w:t xml:space="preserve">Sometimes, a </w:t>
      </w:r>
      <w:r w:rsidRPr="00B56BA0">
        <w:rPr>
          <w:rFonts w:ascii="Arial" w:eastAsia="Times New Roman" w:hAnsi="Arial" w:cs="Arial"/>
          <w:szCs w:val="20"/>
          <w:lang w:val="en" w:eastAsia="en-GB"/>
        </w:rPr>
        <w:t>biopsy</w:t>
      </w:r>
      <w:r w:rsidRPr="00B56BA0">
        <w:rPr>
          <w:rFonts w:ascii="Arial" w:eastAsia="Times New Roman" w:hAnsi="Arial" w:cs="Arial"/>
          <w:color w:val="000000"/>
          <w:szCs w:val="20"/>
          <w:lang w:val="en" w:eastAsia="en-GB"/>
        </w:rPr>
        <w:t xml:space="preserve"> may be taken with small tools inserted through the </w:t>
      </w:r>
      <w:r w:rsidRPr="00B56BA0">
        <w:rPr>
          <w:rFonts w:ascii="Arial" w:eastAsia="Times New Roman" w:hAnsi="Arial" w:cs="Arial"/>
          <w:szCs w:val="20"/>
          <w:lang w:val="en" w:eastAsia="en-GB"/>
        </w:rPr>
        <w:t xml:space="preserve">vagina </w:t>
      </w:r>
      <w:r w:rsidRPr="00B56BA0">
        <w:rPr>
          <w:rFonts w:ascii="Arial" w:eastAsia="Times New Roman" w:hAnsi="Arial" w:cs="Arial"/>
          <w:color w:val="000000"/>
          <w:szCs w:val="20"/>
          <w:lang w:val="en" w:eastAsia="en-GB"/>
        </w:rPr>
        <w:t>during a trans</w:t>
      </w:r>
      <w:r>
        <w:rPr>
          <w:rFonts w:ascii="Arial" w:eastAsia="Times New Roman" w:hAnsi="Arial" w:cs="Arial"/>
          <w:color w:val="000000"/>
          <w:szCs w:val="20"/>
          <w:lang w:val="en" w:eastAsia="en-GB"/>
        </w:rPr>
        <w:t>-</w:t>
      </w:r>
      <w:r w:rsidRPr="00B56BA0">
        <w:rPr>
          <w:rFonts w:ascii="Arial" w:eastAsia="Times New Roman" w:hAnsi="Arial" w:cs="Arial"/>
          <w:color w:val="000000"/>
          <w:szCs w:val="20"/>
          <w:lang w:val="en" w:eastAsia="en-GB"/>
        </w:rPr>
        <w:t xml:space="preserve">vaginal ultrasound. </w:t>
      </w:r>
    </w:p>
    <w:p w:rsidR="00F92DED" w:rsidRPr="0071342F" w:rsidRDefault="00F92DED" w:rsidP="00F92DED">
      <w:pPr>
        <w:autoSpaceDE w:val="0"/>
        <w:autoSpaceDN w:val="0"/>
        <w:adjustRightInd w:val="0"/>
        <w:spacing w:after="0" w:line="240" w:lineRule="auto"/>
        <w:rPr>
          <w:rFonts w:ascii="Arial" w:hAnsi="Arial" w:cs="Arial"/>
          <w:sz w:val="20"/>
        </w:rPr>
      </w:pPr>
    </w:p>
    <w:p w:rsidR="007A6228" w:rsidRDefault="007A6228">
      <w:pPr>
        <w:rPr>
          <w:rFonts w:ascii="Arial" w:eastAsia="SimSun" w:hAnsi="Arial" w:cs="Arial"/>
          <w:b/>
          <w:color w:val="000000"/>
          <w:sz w:val="28"/>
          <w:szCs w:val="28"/>
          <w:lang w:eastAsia="zh-CN"/>
        </w:rPr>
      </w:pPr>
      <w:r>
        <w:rPr>
          <w:rFonts w:ascii="Arial" w:eastAsia="SimSun" w:hAnsi="Arial" w:cs="Arial"/>
          <w:b/>
          <w:color w:val="000000"/>
          <w:sz w:val="28"/>
          <w:szCs w:val="28"/>
          <w:lang w:eastAsia="zh-CN"/>
        </w:rPr>
        <w:br w:type="page"/>
      </w:r>
    </w:p>
    <w:p w:rsidR="007A6228" w:rsidRPr="007A6228" w:rsidRDefault="007A6228" w:rsidP="007A6228">
      <w:pPr>
        <w:autoSpaceDE w:val="0"/>
        <w:autoSpaceDN w:val="0"/>
        <w:adjustRightInd w:val="0"/>
        <w:jc w:val="center"/>
        <w:rPr>
          <w:rFonts w:ascii="Arial" w:eastAsia="SimSun" w:hAnsi="Arial" w:cs="Arial"/>
          <w:b/>
          <w:color w:val="000000"/>
          <w:sz w:val="24"/>
          <w:szCs w:val="28"/>
          <w:lang w:eastAsia="zh-CN"/>
        </w:rPr>
      </w:pPr>
      <w:r w:rsidRPr="007A6228">
        <w:rPr>
          <w:rFonts w:ascii="Arial" w:eastAsia="SimSun" w:hAnsi="Arial" w:cs="Arial"/>
          <w:b/>
          <w:color w:val="000000"/>
          <w:sz w:val="24"/>
          <w:szCs w:val="28"/>
          <w:lang w:eastAsia="zh-CN"/>
        </w:rPr>
        <w:lastRenderedPageBreak/>
        <w:t>Effects of infertility on lifestyle and daily routine:</w:t>
      </w:r>
    </w:p>
    <w:tbl>
      <w:tblPr>
        <w:tblStyle w:val="TableGrid"/>
        <w:tblW w:w="0" w:type="auto"/>
        <w:tblLook w:val="01E0" w:firstRow="1" w:lastRow="1" w:firstColumn="1" w:lastColumn="1" w:noHBand="0" w:noVBand="0"/>
      </w:tblPr>
      <w:tblGrid>
        <w:gridCol w:w="4461"/>
        <w:gridCol w:w="5109"/>
      </w:tblGrid>
      <w:tr w:rsidR="007A6228" w:rsidTr="007A6228">
        <w:tc>
          <w:tcPr>
            <w:tcW w:w="4788" w:type="dxa"/>
          </w:tcPr>
          <w:p w:rsidR="007A6228" w:rsidRPr="00B173B9" w:rsidRDefault="007A6228" w:rsidP="007A6228">
            <w:pPr>
              <w:autoSpaceDE w:val="0"/>
              <w:autoSpaceDN w:val="0"/>
              <w:adjustRightInd w:val="0"/>
              <w:rPr>
                <w:rFonts w:ascii="Arial" w:eastAsia="SimSun" w:hAnsi="Arial" w:cs="Arial"/>
                <w:b/>
                <w:color w:val="000000"/>
                <w:lang w:eastAsia="zh-CN"/>
              </w:rPr>
            </w:pPr>
            <w:r w:rsidRPr="00B173B9">
              <w:rPr>
                <w:rFonts w:ascii="Arial" w:eastAsia="SimSun" w:hAnsi="Arial" w:cs="Arial"/>
                <w:b/>
                <w:color w:val="000000"/>
                <w:lang w:eastAsia="zh-CN"/>
              </w:rPr>
              <w:t>Problem</w:t>
            </w:r>
            <w:r>
              <w:rPr>
                <w:rFonts w:ascii="Arial" w:eastAsia="SimSun" w:hAnsi="Arial" w:cs="Arial"/>
                <w:b/>
                <w:color w:val="000000"/>
                <w:lang w:eastAsia="zh-CN"/>
              </w:rPr>
              <w:t>s</w:t>
            </w:r>
            <w:r w:rsidRPr="00B173B9">
              <w:rPr>
                <w:rFonts w:ascii="Arial" w:eastAsia="SimSun" w:hAnsi="Arial" w:cs="Arial"/>
                <w:b/>
                <w:color w:val="000000"/>
                <w:lang w:eastAsia="zh-CN"/>
              </w:rPr>
              <w:t xml:space="preserve"> caused by illness</w:t>
            </w:r>
          </w:p>
        </w:tc>
        <w:tc>
          <w:tcPr>
            <w:tcW w:w="5580" w:type="dxa"/>
          </w:tcPr>
          <w:p w:rsidR="007A6228" w:rsidRPr="00B173B9" w:rsidRDefault="007A6228" w:rsidP="007A6228">
            <w:pPr>
              <w:autoSpaceDE w:val="0"/>
              <w:autoSpaceDN w:val="0"/>
              <w:adjustRightInd w:val="0"/>
              <w:rPr>
                <w:rFonts w:ascii="Arial" w:eastAsia="SimSun" w:hAnsi="Arial" w:cs="Arial"/>
                <w:b/>
                <w:color w:val="000000"/>
                <w:lang w:eastAsia="zh-CN"/>
              </w:rPr>
            </w:pPr>
            <w:r w:rsidRPr="00B173B9">
              <w:rPr>
                <w:rFonts w:ascii="Arial" w:eastAsia="SimSun" w:hAnsi="Arial" w:cs="Arial"/>
                <w:b/>
                <w:color w:val="000000"/>
                <w:lang w:eastAsia="zh-CN"/>
              </w:rPr>
              <w:t>Effect on lifestyle</w:t>
            </w:r>
            <w:r>
              <w:rPr>
                <w:rFonts w:ascii="Arial" w:eastAsia="SimSun" w:hAnsi="Arial" w:cs="Arial"/>
                <w:b/>
                <w:color w:val="000000"/>
                <w:lang w:eastAsia="zh-CN"/>
              </w:rPr>
              <w:t>/routine</w:t>
            </w:r>
          </w:p>
        </w:tc>
      </w:tr>
      <w:tr w:rsidR="007A6228" w:rsidTr="007A6228">
        <w:tc>
          <w:tcPr>
            <w:tcW w:w="4788" w:type="dxa"/>
          </w:tcPr>
          <w:p w:rsidR="007A6228" w:rsidRDefault="007A6228" w:rsidP="007A6228">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Physical side effects of fertility drugs include nausea, hot flushes, headaches, abdominal pain.</w:t>
            </w:r>
          </w:p>
        </w:tc>
        <w:tc>
          <w:tcPr>
            <w:tcW w:w="5580" w:type="dxa"/>
          </w:tcPr>
          <w:p w:rsidR="007A6228" w:rsidRDefault="007A6228" w:rsidP="007A6228">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Changes to eating, sleeping routines.</w:t>
            </w:r>
          </w:p>
          <w:p w:rsidR="007A6228" w:rsidRDefault="007A6228" w:rsidP="007A6228">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Changes in relationships.  Mood swings.</w:t>
            </w:r>
          </w:p>
        </w:tc>
      </w:tr>
      <w:tr w:rsidR="007A6228" w:rsidTr="007A6228">
        <w:tc>
          <w:tcPr>
            <w:tcW w:w="4788" w:type="dxa"/>
          </w:tcPr>
          <w:p w:rsidR="007A6228" w:rsidRDefault="007A6228" w:rsidP="007A6228">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Physical effects of tests/treatment (some procedures can be slightly painful, there are risks associated with anaesthetic/invasive procedures)</w:t>
            </w:r>
          </w:p>
        </w:tc>
        <w:tc>
          <w:tcPr>
            <w:tcW w:w="5580" w:type="dxa"/>
          </w:tcPr>
          <w:p w:rsidR="007A6228" w:rsidRDefault="007A6228" w:rsidP="007A6228">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Pain can lead to changes in eating/sleeping and relationships.  Increased anxiety re: tests</w:t>
            </w:r>
          </w:p>
        </w:tc>
      </w:tr>
      <w:tr w:rsidR="007A6228" w:rsidTr="007A6228">
        <w:tc>
          <w:tcPr>
            <w:tcW w:w="4788" w:type="dxa"/>
          </w:tcPr>
          <w:p w:rsidR="007A6228" w:rsidRDefault="007A6228" w:rsidP="007A6228">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Having tests/procedures</w:t>
            </w:r>
          </w:p>
        </w:tc>
        <w:tc>
          <w:tcPr>
            <w:tcW w:w="5580" w:type="dxa"/>
          </w:tcPr>
          <w:p w:rsidR="007A6228" w:rsidRDefault="007A6228" w:rsidP="007A6228">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Expensive, time off work, added pressure on relationships.  Emotional impact if procedures unsuccessful (includes depression, mood swings, embarrassment, </w:t>
            </w:r>
            <w:r w:rsidRPr="008F02A3">
              <w:rPr>
                <w:rFonts w:ascii="Arial" w:eastAsia="SimSun" w:hAnsi="Arial" w:cs="Arial"/>
                <w:color w:val="000000"/>
                <w:lang w:eastAsia="zh-CN"/>
              </w:rPr>
              <w:t>exhaustion,</w:t>
            </w:r>
            <w:r w:rsidRPr="008F02A3">
              <w:rPr>
                <w:rFonts w:ascii="Helvetica" w:eastAsia="SimSun" w:hAnsi="Helvetica"/>
                <w:sz w:val="18"/>
                <w:szCs w:val="18"/>
                <w:lang w:eastAsia="zh-CN"/>
              </w:rPr>
              <w:t xml:space="preserve"> </w:t>
            </w:r>
            <w:r w:rsidRPr="008F02A3">
              <w:rPr>
                <w:rFonts w:ascii="Arial" w:eastAsia="SimSun" w:hAnsi="Arial" w:cs="Arial"/>
                <w:color w:val="000000"/>
                <w:lang w:eastAsia="zh-CN"/>
              </w:rPr>
              <w:t>anger, confusion</w:t>
            </w:r>
            <w:r>
              <w:rPr>
                <w:rFonts w:ascii="Arial" w:eastAsia="SimSun" w:hAnsi="Arial" w:cs="Arial"/>
                <w:color w:val="000000"/>
                <w:lang w:eastAsia="zh-CN"/>
              </w:rPr>
              <w:t xml:space="preserve"> etc.)</w:t>
            </w:r>
          </w:p>
        </w:tc>
      </w:tr>
      <w:tr w:rsidR="007A6228" w:rsidTr="007A6228">
        <w:tc>
          <w:tcPr>
            <w:tcW w:w="4788" w:type="dxa"/>
          </w:tcPr>
          <w:p w:rsidR="007A6228" w:rsidRDefault="007A6228" w:rsidP="007A6228">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Emotional impact of being infertile/having fertility treatment</w:t>
            </w:r>
            <w:r w:rsidRPr="00570C3C">
              <w:rPr>
                <w:rFonts w:ascii="Helvetica" w:eastAsia="SimSun" w:hAnsi="Helvetica"/>
                <w:sz w:val="18"/>
                <w:szCs w:val="18"/>
                <w:lang w:eastAsia="zh-CN"/>
              </w:rPr>
              <w:t xml:space="preserve"> </w:t>
            </w:r>
            <w:r w:rsidRPr="00570C3C">
              <w:rPr>
                <w:rFonts w:ascii="Arial" w:eastAsia="SimSun" w:hAnsi="Arial" w:cs="Arial"/>
                <w:lang w:eastAsia="zh-CN"/>
              </w:rPr>
              <w:t>including:</w:t>
            </w:r>
            <w:r>
              <w:rPr>
                <w:rFonts w:ascii="Helvetica" w:eastAsia="SimSun" w:hAnsi="Helvetica"/>
                <w:sz w:val="18"/>
                <w:szCs w:val="18"/>
                <w:lang w:eastAsia="zh-CN"/>
              </w:rPr>
              <w:t xml:space="preserve"> </w:t>
            </w:r>
            <w:r w:rsidRPr="00570C3C">
              <w:rPr>
                <w:rFonts w:ascii="Arial" w:eastAsia="SimSun" w:hAnsi="Arial" w:cs="Arial"/>
                <w:color w:val="000000"/>
                <w:lang w:eastAsia="zh-CN"/>
              </w:rPr>
              <w:t>sadness, depression, desperation, hurt, embarrassment, and humiliation</w:t>
            </w:r>
            <w:r>
              <w:rPr>
                <w:rFonts w:ascii="Arial" w:eastAsia="SimSun" w:hAnsi="Arial" w:cs="Arial"/>
                <w:color w:val="000000"/>
                <w:lang w:eastAsia="zh-CN"/>
              </w:rPr>
              <w:t>.</w:t>
            </w:r>
          </w:p>
        </w:tc>
        <w:tc>
          <w:tcPr>
            <w:tcW w:w="5580" w:type="dxa"/>
          </w:tcPr>
          <w:p w:rsidR="007A6228" w:rsidRDefault="007A6228" w:rsidP="007A6228">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Changes in eating/sleeping habits.  Changes in sex life (being told when is the best time in cycle)</w:t>
            </w:r>
          </w:p>
          <w:p w:rsidR="007A6228" w:rsidRDefault="007A6228" w:rsidP="007A6228">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Changes in relationships.  Changes in social life (avoiding friends/family with children)</w:t>
            </w:r>
          </w:p>
        </w:tc>
      </w:tr>
    </w:tbl>
    <w:p w:rsidR="00385F56" w:rsidRDefault="00385F56" w:rsidP="005457DA">
      <w:pPr>
        <w:autoSpaceDE w:val="0"/>
        <w:autoSpaceDN w:val="0"/>
        <w:adjustRightInd w:val="0"/>
        <w:spacing w:after="0" w:line="240" w:lineRule="auto"/>
        <w:rPr>
          <w:rFonts w:ascii="Arial" w:hAnsi="Arial" w:cs="Arial"/>
          <w:b/>
          <w:bCs/>
        </w:rPr>
      </w:pPr>
    </w:p>
    <w:p w:rsidR="00F92DED" w:rsidRDefault="00F92DED" w:rsidP="00F92DED">
      <w:pPr>
        <w:autoSpaceDE w:val="0"/>
        <w:autoSpaceDN w:val="0"/>
        <w:adjustRightInd w:val="0"/>
        <w:spacing w:after="0" w:line="240" w:lineRule="auto"/>
        <w:jc w:val="center"/>
        <w:rPr>
          <w:rFonts w:ascii="Arial" w:hAnsi="Arial" w:cs="Arial"/>
          <w:b/>
          <w:bCs/>
        </w:rPr>
      </w:pPr>
      <w:r>
        <w:rPr>
          <w:rFonts w:ascii="Arial" w:hAnsi="Arial" w:cs="Arial"/>
          <w:b/>
          <w:bCs/>
        </w:rPr>
        <w:t>TREATMENTS</w:t>
      </w:r>
    </w:p>
    <w:p w:rsidR="007A6228" w:rsidRPr="007A6228" w:rsidRDefault="007A6228" w:rsidP="00115AEF">
      <w:pPr>
        <w:shd w:val="clear" w:color="auto" w:fill="FFFFFF"/>
        <w:spacing w:after="0" w:line="312" w:lineRule="atLeast"/>
        <w:jc w:val="center"/>
        <w:rPr>
          <w:rFonts w:ascii="Arial" w:eastAsia="Times New Roman" w:hAnsi="Arial" w:cs="Arial"/>
          <w:szCs w:val="20"/>
          <w:lang w:val="en" w:eastAsia="en-GB"/>
        </w:rPr>
      </w:pPr>
      <w:r w:rsidRPr="007A6228">
        <w:rPr>
          <w:rFonts w:ascii="Arial" w:eastAsia="Times New Roman" w:hAnsi="Arial" w:cs="Arial"/>
          <w:szCs w:val="20"/>
          <w:lang w:val="en" w:eastAsia="en-GB"/>
        </w:rPr>
        <w:t>Fertility treatments can be grouped into three categories:</w:t>
      </w:r>
    </w:p>
    <w:p w:rsidR="00115AEF" w:rsidRDefault="00115AEF" w:rsidP="005457DA">
      <w:pPr>
        <w:autoSpaceDE w:val="0"/>
        <w:autoSpaceDN w:val="0"/>
        <w:adjustRightInd w:val="0"/>
        <w:spacing w:after="0" w:line="240" w:lineRule="auto"/>
        <w:rPr>
          <w:rFonts w:ascii="Arial" w:eastAsia="Times New Roman" w:hAnsi="Arial" w:cs="Arial"/>
          <w:b/>
          <w:bCs/>
          <w:szCs w:val="20"/>
          <w:lang w:val="en" w:eastAsia="en-GB"/>
        </w:rPr>
      </w:pPr>
    </w:p>
    <w:p w:rsidR="00115AEF" w:rsidRPr="00115AEF" w:rsidRDefault="00115AEF" w:rsidP="00115AEF">
      <w:pPr>
        <w:shd w:val="clear" w:color="auto" w:fill="FFFFFF"/>
        <w:spacing w:after="0" w:line="240" w:lineRule="auto"/>
        <w:rPr>
          <w:rFonts w:ascii="Arial" w:eastAsia="Times New Roman" w:hAnsi="Arial" w:cs="Arial"/>
          <w:szCs w:val="20"/>
          <w:lang w:val="en" w:eastAsia="en-GB"/>
        </w:rPr>
      </w:pPr>
      <w:r w:rsidRPr="00115AEF">
        <w:rPr>
          <w:rFonts w:ascii="Arial" w:eastAsia="Times New Roman" w:hAnsi="Arial" w:cs="Arial"/>
          <w:b/>
          <w:bCs/>
          <w:szCs w:val="20"/>
          <w:u w:val="single"/>
          <w:lang w:val="en" w:eastAsia="en-GB"/>
        </w:rPr>
        <w:t xml:space="preserve">Medicines to improve fertility - </w:t>
      </w:r>
      <w:r w:rsidRPr="00115AEF">
        <w:rPr>
          <w:rFonts w:ascii="Arial" w:eastAsia="Times New Roman" w:hAnsi="Arial" w:cs="Arial"/>
          <w:szCs w:val="20"/>
          <w:lang w:val="en" w:eastAsia="en-GB"/>
        </w:rPr>
        <w:t>sometimes used alone, but can also be used in addition to assisted conception.</w:t>
      </w:r>
    </w:p>
    <w:p w:rsidR="007A6228" w:rsidRPr="00115AEF" w:rsidRDefault="007A6228" w:rsidP="005457DA">
      <w:pPr>
        <w:autoSpaceDE w:val="0"/>
        <w:autoSpaceDN w:val="0"/>
        <w:adjustRightInd w:val="0"/>
        <w:spacing w:after="0" w:line="240" w:lineRule="auto"/>
        <w:rPr>
          <w:rFonts w:ascii="Arial" w:hAnsi="Arial" w:cs="Arial"/>
          <w:b/>
          <w:bCs/>
          <w:u w:val="single"/>
        </w:rPr>
      </w:pPr>
    </w:p>
    <w:p w:rsidR="00115AEF" w:rsidRPr="00115AEF" w:rsidRDefault="00115AEF" w:rsidP="00115AEF">
      <w:pPr>
        <w:autoSpaceDE w:val="0"/>
        <w:autoSpaceDN w:val="0"/>
        <w:adjustRightInd w:val="0"/>
        <w:spacing w:after="0" w:line="240" w:lineRule="auto"/>
        <w:rPr>
          <w:rFonts w:ascii="Arial" w:hAnsi="Arial" w:cs="Arial"/>
          <w:bCs/>
          <w:lang w:val="en"/>
        </w:rPr>
      </w:pPr>
      <w:r w:rsidRPr="00115AEF">
        <w:rPr>
          <w:rFonts w:ascii="Arial" w:hAnsi="Arial" w:cs="Arial"/>
          <w:bCs/>
          <w:lang w:val="en"/>
        </w:rPr>
        <w:t xml:space="preserve">Ovulation is partly controlled by hormones called gonadotrophins. These are made in the pituitary gland (a gland just under the brain). A gonadotrophin is a hormone that stimulates the activity of the gonads (the ovaries in women, and the testes in men). The main gonadotrophins made by the pituitary gland are called follicle-stimulating hormone (FSH) and luteinising hormone (LH). These pass into the bloodstream and travel to the ovaries. </w:t>
      </w:r>
    </w:p>
    <w:p w:rsidR="00115AEF" w:rsidRPr="00115AEF" w:rsidRDefault="00115AEF" w:rsidP="006D026E">
      <w:pPr>
        <w:numPr>
          <w:ilvl w:val="0"/>
          <w:numId w:val="44"/>
        </w:numPr>
        <w:tabs>
          <w:tab w:val="num" w:pos="720"/>
        </w:tabs>
        <w:autoSpaceDE w:val="0"/>
        <w:autoSpaceDN w:val="0"/>
        <w:adjustRightInd w:val="0"/>
        <w:spacing w:after="0" w:line="240" w:lineRule="auto"/>
        <w:rPr>
          <w:rFonts w:ascii="Arial" w:hAnsi="Arial" w:cs="Arial"/>
          <w:bCs/>
          <w:lang w:val="en"/>
        </w:rPr>
      </w:pPr>
      <w:r w:rsidRPr="00115AEF">
        <w:rPr>
          <w:rFonts w:ascii="Arial" w:hAnsi="Arial" w:cs="Arial"/>
          <w:bCs/>
          <w:lang w:val="en"/>
        </w:rPr>
        <w:t>Clomifene is a medicine that has been used to help with fertility for many years. It is taken as a tablet. It works by blocking a 'feedback' mechanism to the pituitary gland. This results in the pituitary making and releasing more gonadotrophin hormones than normal. The extra amount of gonadotrophin hormones released into the bloodstream stimulate</w:t>
      </w:r>
      <w:r>
        <w:rPr>
          <w:rFonts w:ascii="Arial" w:hAnsi="Arial" w:cs="Arial"/>
          <w:bCs/>
          <w:lang w:val="en"/>
        </w:rPr>
        <w:t>s</w:t>
      </w:r>
      <w:r w:rsidRPr="00115AEF">
        <w:rPr>
          <w:rFonts w:ascii="Arial" w:hAnsi="Arial" w:cs="Arial"/>
          <w:bCs/>
          <w:lang w:val="en"/>
        </w:rPr>
        <w:t xml:space="preserve"> the ovaries which may result in ovulation.</w:t>
      </w:r>
    </w:p>
    <w:p w:rsidR="00115AEF" w:rsidRPr="00115AEF" w:rsidRDefault="00115AEF" w:rsidP="006D026E">
      <w:pPr>
        <w:numPr>
          <w:ilvl w:val="0"/>
          <w:numId w:val="44"/>
        </w:numPr>
        <w:tabs>
          <w:tab w:val="num" w:pos="720"/>
        </w:tabs>
        <w:autoSpaceDE w:val="0"/>
        <w:autoSpaceDN w:val="0"/>
        <w:adjustRightInd w:val="0"/>
        <w:spacing w:after="0" w:line="240" w:lineRule="auto"/>
        <w:rPr>
          <w:rFonts w:ascii="Arial" w:hAnsi="Arial" w:cs="Arial"/>
          <w:bCs/>
          <w:lang w:val="en"/>
        </w:rPr>
      </w:pPr>
      <w:r w:rsidRPr="00115AEF">
        <w:rPr>
          <w:rFonts w:ascii="Arial" w:hAnsi="Arial" w:cs="Arial"/>
          <w:bCs/>
          <w:lang w:val="en"/>
        </w:rPr>
        <w:t xml:space="preserve">Medicines that contain gonadotrophins are another type of treatment. These need to be injected and tend to be used when </w:t>
      </w:r>
      <w:proofErr w:type="spellStart"/>
      <w:r w:rsidRPr="00115AEF">
        <w:rPr>
          <w:rFonts w:ascii="Arial" w:hAnsi="Arial" w:cs="Arial"/>
          <w:bCs/>
          <w:lang w:val="en"/>
        </w:rPr>
        <w:t>clomifene</w:t>
      </w:r>
      <w:proofErr w:type="spellEnd"/>
      <w:r w:rsidRPr="00115AEF">
        <w:rPr>
          <w:rFonts w:ascii="Arial" w:hAnsi="Arial" w:cs="Arial"/>
          <w:bCs/>
          <w:lang w:val="en"/>
        </w:rPr>
        <w:t xml:space="preserve"> does not </w:t>
      </w:r>
      <w:proofErr w:type="gramStart"/>
      <w:r w:rsidRPr="00115AEF">
        <w:rPr>
          <w:rFonts w:ascii="Arial" w:hAnsi="Arial" w:cs="Arial"/>
          <w:bCs/>
          <w:lang w:val="en"/>
        </w:rPr>
        <w:t>work,</w:t>
      </w:r>
      <w:proofErr w:type="gramEnd"/>
      <w:r w:rsidRPr="00115AEF">
        <w:rPr>
          <w:rFonts w:ascii="Arial" w:hAnsi="Arial" w:cs="Arial"/>
          <w:bCs/>
          <w:lang w:val="en"/>
        </w:rPr>
        <w:t xml:space="preserve"> or prior to IUI and IVF to cause ovulation. Gonadotrophin medicines may also improve fertility in men with certain types of hormone problems that can affect sperm count.</w:t>
      </w:r>
    </w:p>
    <w:p w:rsidR="00115AEF" w:rsidRPr="00115AEF" w:rsidRDefault="00115AEF" w:rsidP="006D026E">
      <w:pPr>
        <w:numPr>
          <w:ilvl w:val="0"/>
          <w:numId w:val="44"/>
        </w:numPr>
        <w:tabs>
          <w:tab w:val="num" w:pos="720"/>
        </w:tabs>
        <w:autoSpaceDE w:val="0"/>
        <w:autoSpaceDN w:val="0"/>
        <w:adjustRightInd w:val="0"/>
        <w:spacing w:after="0" w:line="240" w:lineRule="auto"/>
        <w:rPr>
          <w:rFonts w:ascii="Arial" w:hAnsi="Arial" w:cs="Arial"/>
          <w:bCs/>
          <w:lang w:val="en"/>
        </w:rPr>
      </w:pPr>
      <w:r w:rsidRPr="00115AEF">
        <w:rPr>
          <w:rFonts w:ascii="Arial" w:hAnsi="Arial" w:cs="Arial"/>
          <w:bCs/>
          <w:lang w:val="en"/>
        </w:rPr>
        <w:t>Medicines that contain gonadotrophin-releasing hormone are sometimes used. These stimulate the pituitary to release gonadotrophins (which in turn stimulate the ovaries).</w:t>
      </w:r>
    </w:p>
    <w:p w:rsidR="007A6228" w:rsidRPr="00115AEF" w:rsidRDefault="00115AEF" w:rsidP="006D026E">
      <w:pPr>
        <w:numPr>
          <w:ilvl w:val="0"/>
          <w:numId w:val="44"/>
        </w:numPr>
        <w:tabs>
          <w:tab w:val="num" w:pos="720"/>
        </w:tabs>
        <w:autoSpaceDE w:val="0"/>
        <w:autoSpaceDN w:val="0"/>
        <w:adjustRightInd w:val="0"/>
        <w:spacing w:after="0" w:line="240" w:lineRule="auto"/>
        <w:rPr>
          <w:rFonts w:ascii="Arial" w:hAnsi="Arial" w:cs="Arial"/>
          <w:b/>
          <w:bCs/>
        </w:rPr>
      </w:pPr>
      <w:r w:rsidRPr="00115AEF">
        <w:rPr>
          <w:rFonts w:ascii="Arial" w:hAnsi="Arial" w:cs="Arial"/>
          <w:bCs/>
          <w:lang w:val="en"/>
        </w:rPr>
        <w:t xml:space="preserve">Metformin may be offered to women with polycystic ovary syndrome who have infertility and who have not responded to </w:t>
      </w:r>
      <w:proofErr w:type="spellStart"/>
      <w:r w:rsidRPr="00115AEF">
        <w:rPr>
          <w:rFonts w:ascii="Arial" w:hAnsi="Arial" w:cs="Arial"/>
          <w:bCs/>
          <w:lang w:val="en"/>
        </w:rPr>
        <w:t>clomifene</w:t>
      </w:r>
      <w:proofErr w:type="spellEnd"/>
      <w:r w:rsidRPr="00115AEF">
        <w:rPr>
          <w:rFonts w:ascii="Arial" w:hAnsi="Arial" w:cs="Arial"/>
          <w:bCs/>
          <w:lang w:val="en"/>
        </w:rPr>
        <w:t xml:space="preserve">. Metformin is a medicine that is commonly used to treat some people with diabetes. Some studies have suggested that metformin may help to improve fertility in some women with polycystic ovary syndrome (PCOS), usually in addition to </w:t>
      </w:r>
      <w:proofErr w:type="spellStart"/>
      <w:r w:rsidRPr="00115AEF">
        <w:rPr>
          <w:rFonts w:ascii="Arial" w:hAnsi="Arial" w:cs="Arial"/>
          <w:bCs/>
          <w:lang w:val="en"/>
        </w:rPr>
        <w:t>clomifene</w:t>
      </w:r>
      <w:proofErr w:type="spellEnd"/>
      <w:r w:rsidRPr="00115AEF">
        <w:rPr>
          <w:rFonts w:ascii="Arial" w:hAnsi="Arial" w:cs="Arial"/>
          <w:bCs/>
          <w:lang w:val="en"/>
        </w:rPr>
        <w:t xml:space="preserve">. </w:t>
      </w:r>
    </w:p>
    <w:p w:rsidR="00115AEF" w:rsidRDefault="00115AEF" w:rsidP="00115AEF">
      <w:pPr>
        <w:autoSpaceDE w:val="0"/>
        <w:autoSpaceDN w:val="0"/>
        <w:adjustRightInd w:val="0"/>
        <w:spacing w:after="0" w:line="240" w:lineRule="auto"/>
        <w:rPr>
          <w:rFonts w:ascii="Arial" w:hAnsi="Arial" w:cs="Arial"/>
          <w:bCs/>
          <w:lang w:val="en"/>
        </w:rPr>
      </w:pPr>
    </w:p>
    <w:p w:rsidR="00115AEF" w:rsidRPr="00115AEF" w:rsidRDefault="00115AEF" w:rsidP="00115AEF">
      <w:pPr>
        <w:shd w:val="clear" w:color="auto" w:fill="FFFFFF"/>
        <w:spacing w:after="0" w:line="240" w:lineRule="auto"/>
        <w:rPr>
          <w:rFonts w:ascii="Arial" w:hAnsi="Arial" w:cs="Arial"/>
          <w:bCs/>
          <w:lang w:val="en"/>
        </w:rPr>
      </w:pPr>
      <w:r w:rsidRPr="00115AEF">
        <w:rPr>
          <w:rFonts w:ascii="Arial" w:hAnsi="Arial" w:cs="Arial"/>
          <w:b/>
          <w:bCs/>
          <w:u w:val="single"/>
          <w:lang w:val="en"/>
        </w:rPr>
        <w:t>Surgical treatments</w:t>
      </w:r>
      <w:r>
        <w:rPr>
          <w:rFonts w:ascii="Arial" w:hAnsi="Arial" w:cs="Arial"/>
          <w:b/>
          <w:bCs/>
          <w:u w:val="single"/>
          <w:lang w:val="en"/>
        </w:rPr>
        <w:t xml:space="preserve"> </w:t>
      </w:r>
      <w:proofErr w:type="gramStart"/>
      <w:r>
        <w:rPr>
          <w:rFonts w:ascii="Arial" w:hAnsi="Arial" w:cs="Arial"/>
          <w:b/>
          <w:bCs/>
          <w:u w:val="single"/>
          <w:lang w:val="en"/>
        </w:rPr>
        <w:t xml:space="preserve">-  </w:t>
      </w:r>
      <w:r w:rsidRPr="00115AEF">
        <w:rPr>
          <w:rFonts w:ascii="Arial" w:hAnsi="Arial" w:cs="Arial"/>
          <w:bCs/>
          <w:lang w:val="en"/>
        </w:rPr>
        <w:t>The</w:t>
      </w:r>
      <w:proofErr w:type="gramEnd"/>
      <w:r w:rsidRPr="00115AEF">
        <w:rPr>
          <w:rFonts w:ascii="Arial" w:hAnsi="Arial" w:cs="Arial"/>
          <w:bCs/>
          <w:lang w:val="en"/>
        </w:rPr>
        <w:t xml:space="preserve"> situations where surgery may be an option include:</w:t>
      </w:r>
    </w:p>
    <w:p w:rsidR="00115AEF" w:rsidRPr="00115AEF" w:rsidRDefault="00115AEF" w:rsidP="006D026E">
      <w:pPr>
        <w:numPr>
          <w:ilvl w:val="0"/>
          <w:numId w:val="45"/>
        </w:numPr>
        <w:tabs>
          <w:tab w:val="num" w:pos="720"/>
        </w:tabs>
        <w:autoSpaceDE w:val="0"/>
        <w:autoSpaceDN w:val="0"/>
        <w:adjustRightInd w:val="0"/>
        <w:spacing w:after="0" w:line="240" w:lineRule="auto"/>
        <w:rPr>
          <w:rFonts w:ascii="Arial" w:hAnsi="Arial" w:cs="Arial"/>
          <w:bCs/>
          <w:lang w:val="en"/>
        </w:rPr>
      </w:pPr>
      <w:r w:rsidRPr="00115AEF">
        <w:rPr>
          <w:rFonts w:ascii="Arial" w:hAnsi="Arial" w:cs="Arial"/>
          <w:b/>
          <w:bCs/>
          <w:lang w:val="en"/>
        </w:rPr>
        <w:t>Fallopian tube problems</w:t>
      </w:r>
      <w:r w:rsidRPr="00115AEF">
        <w:rPr>
          <w:rFonts w:ascii="Arial" w:hAnsi="Arial" w:cs="Arial"/>
          <w:bCs/>
          <w:lang w:val="en"/>
        </w:rPr>
        <w:t xml:space="preserve"> - Surgery to the fallopian tubes may help some women with infertility caused by fallopian tube problems. For example, if </w:t>
      </w:r>
      <w:r>
        <w:rPr>
          <w:rFonts w:ascii="Arial" w:hAnsi="Arial" w:cs="Arial"/>
          <w:bCs/>
          <w:lang w:val="en"/>
        </w:rPr>
        <w:t>the</w:t>
      </w:r>
      <w:r w:rsidRPr="00115AEF">
        <w:rPr>
          <w:rFonts w:ascii="Arial" w:hAnsi="Arial" w:cs="Arial"/>
          <w:bCs/>
          <w:lang w:val="en"/>
        </w:rPr>
        <w:t xml:space="preserve"> fallopian tubes have been blocked or scarred from a previous disease, infection, or other problem. Some women who have had a 'tubal tie' (sterilisation) in the past for contraception may be able to have their fertility restored by tubal surgery. These days, most surgery to the fallopian tubes is done by 'keyhole' surgery.</w:t>
      </w:r>
    </w:p>
    <w:p w:rsidR="00115AEF" w:rsidRPr="00115AEF" w:rsidRDefault="00115AEF" w:rsidP="006D026E">
      <w:pPr>
        <w:numPr>
          <w:ilvl w:val="0"/>
          <w:numId w:val="45"/>
        </w:numPr>
        <w:tabs>
          <w:tab w:val="num" w:pos="720"/>
        </w:tabs>
        <w:autoSpaceDE w:val="0"/>
        <w:autoSpaceDN w:val="0"/>
        <w:adjustRightInd w:val="0"/>
        <w:spacing w:after="0" w:line="240" w:lineRule="auto"/>
        <w:rPr>
          <w:rFonts w:ascii="Arial" w:hAnsi="Arial" w:cs="Arial"/>
          <w:bCs/>
          <w:lang w:val="en"/>
        </w:rPr>
      </w:pPr>
      <w:r w:rsidRPr="00115AEF">
        <w:rPr>
          <w:rFonts w:ascii="Arial" w:hAnsi="Arial" w:cs="Arial"/>
          <w:b/>
          <w:bCs/>
          <w:lang w:val="en"/>
        </w:rPr>
        <w:t>Endometriosis</w:t>
      </w:r>
      <w:r w:rsidRPr="00115AEF">
        <w:rPr>
          <w:rFonts w:ascii="Arial" w:hAnsi="Arial" w:cs="Arial"/>
          <w:bCs/>
          <w:lang w:val="en"/>
        </w:rPr>
        <w:t xml:space="preserve"> - Surgery may help to improve fertility in women with endometriosis.</w:t>
      </w:r>
    </w:p>
    <w:p w:rsidR="00115AEF" w:rsidRPr="00115AEF" w:rsidRDefault="00115AEF" w:rsidP="006D026E">
      <w:pPr>
        <w:numPr>
          <w:ilvl w:val="0"/>
          <w:numId w:val="45"/>
        </w:numPr>
        <w:tabs>
          <w:tab w:val="num" w:pos="720"/>
        </w:tabs>
        <w:autoSpaceDE w:val="0"/>
        <w:autoSpaceDN w:val="0"/>
        <w:adjustRightInd w:val="0"/>
        <w:spacing w:after="0" w:line="240" w:lineRule="auto"/>
        <w:rPr>
          <w:rFonts w:ascii="Arial" w:hAnsi="Arial" w:cs="Arial"/>
          <w:bCs/>
          <w:lang w:val="en"/>
        </w:rPr>
      </w:pPr>
      <w:r w:rsidRPr="00115AEF">
        <w:rPr>
          <w:rFonts w:ascii="Arial" w:hAnsi="Arial" w:cs="Arial"/>
          <w:b/>
          <w:bCs/>
          <w:lang w:val="en"/>
        </w:rPr>
        <w:lastRenderedPageBreak/>
        <w:t>Polycystic ovary syndrome</w:t>
      </w:r>
      <w:r w:rsidRPr="00115AEF">
        <w:rPr>
          <w:rFonts w:ascii="Arial" w:hAnsi="Arial" w:cs="Arial"/>
          <w:bCs/>
          <w:lang w:val="en"/>
        </w:rPr>
        <w:t xml:space="preserve"> - A special operation on the ovaries may be suitable for some women with polycystic ovary syndrome. The procedure is sometimes called 'ovarian drilling' or 'ovarian diathermy'. Using keyhole surgery, a heat source (diathermy) is used to destroy some of the follicles (tiny cysts) that develop in the ovaries. It is usually done if other treatments for polycystic ovary syndrome haven't worked.</w:t>
      </w:r>
    </w:p>
    <w:p w:rsidR="00115AEF" w:rsidRDefault="00115AEF" w:rsidP="006D026E">
      <w:pPr>
        <w:numPr>
          <w:ilvl w:val="0"/>
          <w:numId w:val="45"/>
        </w:numPr>
        <w:tabs>
          <w:tab w:val="num" w:pos="720"/>
        </w:tabs>
        <w:autoSpaceDE w:val="0"/>
        <w:autoSpaceDN w:val="0"/>
        <w:adjustRightInd w:val="0"/>
        <w:spacing w:after="0" w:line="240" w:lineRule="auto"/>
        <w:rPr>
          <w:rFonts w:ascii="Arial" w:hAnsi="Arial" w:cs="Arial"/>
          <w:bCs/>
          <w:lang w:val="en"/>
        </w:rPr>
      </w:pPr>
      <w:r w:rsidRPr="00115AEF">
        <w:rPr>
          <w:rFonts w:ascii="Arial" w:hAnsi="Arial" w:cs="Arial"/>
          <w:b/>
          <w:bCs/>
          <w:lang w:val="en"/>
        </w:rPr>
        <w:t>Fibroids</w:t>
      </w:r>
      <w:r w:rsidRPr="00115AEF">
        <w:rPr>
          <w:rFonts w:ascii="Arial" w:hAnsi="Arial" w:cs="Arial"/>
          <w:bCs/>
          <w:lang w:val="en"/>
        </w:rPr>
        <w:t xml:space="preserve"> - For women with fibroids, sometimes surgery to remove the fibroid may be considered if there is no other explanation for the infertility. </w:t>
      </w:r>
    </w:p>
    <w:p w:rsidR="00115AEF" w:rsidRPr="00115AEF" w:rsidRDefault="00115AEF" w:rsidP="006D026E">
      <w:pPr>
        <w:numPr>
          <w:ilvl w:val="0"/>
          <w:numId w:val="45"/>
        </w:numPr>
        <w:tabs>
          <w:tab w:val="num" w:pos="720"/>
        </w:tabs>
        <w:autoSpaceDE w:val="0"/>
        <w:autoSpaceDN w:val="0"/>
        <w:adjustRightInd w:val="0"/>
        <w:spacing w:after="0" w:line="240" w:lineRule="auto"/>
        <w:rPr>
          <w:rFonts w:ascii="Arial" w:hAnsi="Arial" w:cs="Arial"/>
          <w:bCs/>
          <w:lang w:val="en"/>
        </w:rPr>
      </w:pPr>
      <w:r w:rsidRPr="00115AEF">
        <w:rPr>
          <w:rFonts w:ascii="Arial" w:hAnsi="Arial" w:cs="Arial"/>
          <w:b/>
          <w:bCs/>
          <w:lang w:val="en"/>
        </w:rPr>
        <w:t>A cause of male infertility</w:t>
      </w:r>
      <w:r w:rsidRPr="00115AEF">
        <w:rPr>
          <w:rFonts w:ascii="Arial" w:hAnsi="Arial" w:cs="Arial"/>
          <w:bCs/>
          <w:lang w:val="en"/>
        </w:rPr>
        <w:t xml:space="preserve"> - One cause of infertility is due to sperm being blocked by an abnormality in the epididymis in the testis. This may be treated with surgery.</w:t>
      </w:r>
    </w:p>
    <w:p w:rsidR="00115AEF" w:rsidRDefault="00115AEF" w:rsidP="00115AEF">
      <w:pPr>
        <w:autoSpaceDE w:val="0"/>
        <w:autoSpaceDN w:val="0"/>
        <w:adjustRightInd w:val="0"/>
        <w:spacing w:after="0" w:line="240" w:lineRule="auto"/>
        <w:rPr>
          <w:rFonts w:ascii="Arial" w:hAnsi="Arial" w:cs="Arial"/>
          <w:bCs/>
          <w:lang w:val="en"/>
        </w:rPr>
      </w:pPr>
    </w:p>
    <w:p w:rsidR="00115AEF" w:rsidRPr="00115AEF" w:rsidRDefault="00115AEF" w:rsidP="00115AEF">
      <w:pPr>
        <w:autoSpaceDE w:val="0"/>
        <w:autoSpaceDN w:val="0"/>
        <w:adjustRightInd w:val="0"/>
        <w:spacing w:after="0" w:line="240" w:lineRule="auto"/>
        <w:rPr>
          <w:rFonts w:ascii="Arial" w:hAnsi="Arial" w:cs="Arial"/>
          <w:b/>
          <w:bCs/>
          <w:u w:val="single"/>
          <w:lang w:val="en"/>
        </w:rPr>
      </w:pPr>
      <w:r w:rsidRPr="00115AEF">
        <w:rPr>
          <w:rFonts w:ascii="Arial" w:hAnsi="Arial" w:cs="Arial"/>
          <w:b/>
          <w:bCs/>
          <w:u w:val="single"/>
          <w:lang w:val="en"/>
        </w:rPr>
        <w:t>Assisted conception</w:t>
      </w:r>
    </w:p>
    <w:p w:rsidR="00115AEF" w:rsidRDefault="00115AEF" w:rsidP="00115AEF">
      <w:pPr>
        <w:autoSpaceDE w:val="0"/>
        <w:autoSpaceDN w:val="0"/>
        <w:adjustRightInd w:val="0"/>
        <w:spacing w:after="0" w:line="240" w:lineRule="auto"/>
        <w:rPr>
          <w:rFonts w:ascii="Arial" w:hAnsi="Arial" w:cs="Arial"/>
          <w:b/>
          <w:bCs/>
          <w:lang w:val="en"/>
        </w:rPr>
      </w:pPr>
    </w:p>
    <w:p w:rsidR="00115AEF" w:rsidRPr="00115AEF" w:rsidRDefault="00115AEF" w:rsidP="00115AEF">
      <w:pPr>
        <w:autoSpaceDE w:val="0"/>
        <w:autoSpaceDN w:val="0"/>
        <w:adjustRightInd w:val="0"/>
        <w:spacing w:after="0" w:line="240" w:lineRule="auto"/>
        <w:rPr>
          <w:rFonts w:ascii="Arial" w:hAnsi="Arial" w:cs="Arial"/>
          <w:b/>
          <w:bCs/>
          <w:lang w:val="en"/>
        </w:rPr>
      </w:pPr>
      <w:r w:rsidRPr="00115AEF">
        <w:rPr>
          <w:rFonts w:ascii="Arial" w:hAnsi="Arial" w:cs="Arial"/>
          <w:b/>
          <w:bCs/>
          <w:lang w:val="en"/>
        </w:rPr>
        <w:t>Intrauterine insemination (IUI)</w:t>
      </w:r>
    </w:p>
    <w:p w:rsidR="00115AEF" w:rsidRPr="00115AEF" w:rsidRDefault="00115AEF" w:rsidP="00115AEF">
      <w:pPr>
        <w:autoSpaceDE w:val="0"/>
        <w:autoSpaceDN w:val="0"/>
        <w:adjustRightInd w:val="0"/>
        <w:spacing w:after="0" w:line="240" w:lineRule="auto"/>
        <w:rPr>
          <w:rFonts w:ascii="Arial" w:hAnsi="Arial" w:cs="Arial"/>
          <w:bCs/>
          <w:lang w:val="en"/>
        </w:rPr>
      </w:pPr>
      <w:r w:rsidRPr="00115AEF">
        <w:rPr>
          <w:rFonts w:ascii="Arial" w:hAnsi="Arial" w:cs="Arial"/>
          <w:bCs/>
          <w:lang w:val="en"/>
        </w:rPr>
        <w:t>This is the process by which sperm is placed in the woman's uterus. It is done by using a fine plastic tube which is passed through the cervix into the uterus. Sperm are passed through the tube. It is a relatively straightforward procedure. It can be timed to coincide with ovulation (about half way through a monthly cycle) in women who are still ovulating. Fertility medicines may also be given beforehand, to maximize the chance of ovulation occurring. Women who have this procedure need to have healthy fallopian tubes to allow the egg to travel from the ovary into the uterus. If successful, fertilisation</w:t>
      </w:r>
      <w:r>
        <w:rPr>
          <w:rFonts w:ascii="Arial" w:hAnsi="Arial" w:cs="Arial"/>
          <w:bCs/>
          <w:lang w:val="en"/>
        </w:rPr>
        <w:t xml:space="preserve"> takes place within the uterus.</w:t>
      </w:r>
      <w:r w:rsidRPr="00115AEF">
        <w:rPr>
          <w:rFonts w:ascii="Arial" w:hAnsi="Arial" w:cs="Arial"/>
          <w:bCs/>
          <w:lang w:val="en"/>
        </w:rPr>
        <w:br/>
        <w:t>The sperm used can be either from the male partner, or from a donor.</w:t>
      </w:r>
    </w:p>
    <w:p w:rsidR="00115AEF" w:rsidRPr="00115AEF" w:rsidRDefault="00115AEF" w:rsidP="006D026E">
      <w:pPr>
        <w:numPr>
          <w:ilvl w:val="0"/>
          <w:numId w:val="46"/>
        </w:numPr>
        <w:autoSpaceDE w:val="0"/>
        <w:autoSpaceDN w:val="0"/>
        <w:adjustRightInd w:val="0"/>
        <w:spacing w:after="0" w:line="240" w:lineRule="auto"/>
        <w:rPr>
          <w:rFonts w:ascii="Arial" w:hAnsi="Arial" w:cs="Arial"/>
          <w:bCs/>
          <w:lang w:val="en"/>
        </w:rPr>
      </w:pPr>
      <w:r w:rsidRPr="00115AEF">
        <w:rPr>
          <w:rFonts w:ascii="Arial" w:hAnsi="Arial" w:cs="Arial"/>
          <w:bCs/>
          <w:lang w:val="en"/>
        </w:rPr>
        <w:t>The male partner's sperm can be used when the cause of the infertility is unexplained and the sperm seem fine, or for cases where the female cervical mucus seems to block or kill the sperm. Sperm is obtained by masturbation just prior to the IUI procedure.</w:t>
      </w:r>
    </w:p>
    <w:p w:rsidR="00115AEF" w:rsidRPr="00115AEF" w:rsidRDefault="00115AEF" w:rsidP="006D026E">
      <w:pPr>
        <w:numPr>
          <w:ilvl w:val="0"/>
          <w:numId w:val="46"/>
        </w:numPr>
        <w:autoSpaceDE w:val="0"/>
        <w:autoSpaceDN w:val="0"/>
        <w:adjustRightInd w:val="0"/>
        <w:spacing w:after="0" w:line="240" w:lineRule="auto"/>
        <w:rPr>
          <w:rFonts w:ascii="Arial" w:hAnsi="Arial" w:cs="Arial"/>
          <w:bCs/>
          <w:lang w:val="en"/>
        </w:rPr>
      </w:pPr>
      <w:r w:rsidRPr="00115AEF">
        <w:rPr>
          <w:rFonts w:ascii="Arial" w:hAnsi="Arial" w:cs="Arial"/>
          <w:bCs/>
          <w:lang w:val="en"/>
        </w:rPr>
        <w:t>Donor sperm is obtained from a 'sperm bank' of frozen sperm provided by donors. It may be considered as an option when: the male partner has no or very few sperm; has had a vasectomy, and reversal has failed or not been tried; has an infectious disease such as HIV; there is a high risk of transmitting a genetic disorder to a baby.</w:t>
      </w:r>
    </w:p>
    <w:p w:rsidR="00115AEF" w:rsidRPr="00115AEF" w:rsidRDefault="00115AEF" w:rsidP="00115AEF">
      <w:pPr>
        <w:autoSpaceDE w:val="0"/>
        <w:autoSpaceDN w:val="0"/>
        <w:adjustRightInd w:val="0"/>
        <w:spacing w:after="0" w:line="240" w:lineRule="auto"/>
        <w:rPr>
          <w:rFonts w:ascii="Arial" w:hAnsi="Arial" w:cs="Arial"/>
          <w:bCs/>
          <w:lang w:val="en"/>
        </w:rPr>
      </w:pPr>
      <w:r w:rsidRPr="00115AEF">
        <w:rPr>
          <w:rFonts w:ascii="Arial" w:hAnsi="Arial" w:cs="Arial"/>
          <w:bCs/>
          <w:lang w:val="en"/>
        </w:rPr>
        <w:t>If IUI does not work, couples tend to move on to try other methods described below.</w:t>
      </w:r>
    </w:p>
    <w:p w:rsidR="00115AEF" w:rsidRDefault="00115AEF" w:rsidP="00115AEF">
      <w:pPr>
        <w:autoSpaceDE w:val="0"/>
        <w:autoSpaceDN w:val="0"/>
        <w:adjustRightInd w:val="0"/>
        <w:spacing w:after="0" w:line="240" w:lineRule="auto"/>
        <w:rPr>
          <w:rFonts w:ascii="Arial" w:hAnsi="Arial" w:cs="Arial"/>
          <w:b/>
          <w:bCs/>
          <w:lang w:val="en"/>
        </w:rPr>
      </w:pPr>
    </w:p>
    <w:p w:rsidR="00115AEF" w:rsidRPr="00115AEF" w:rsidRDefault="00115AEF" w:rsidP="00115AEF">
      <w:pPr>
        <w:autoSpaceDE w:val="0"/>
        <w:autoSpaceDN w:val="0"/>
        <w:adjustRightInd w:val="0"/>
        <w:spacing w:after="0" w:line="240" w:lineRule="auto"/>
        <w:rPr>
          <w:rFonts w:ascii="Arial" w:hAnsi="Arial" w:cs="Arial"/>
          <w:b/>
          <w:bCs/>
          <w:lang w:val="en"/>
        </w:rPr>
      </w:pPr>
      <w:r w:rsidRPr="00115AEF">
        <w:rPr>
          <w:rFonts w:ascii="Arial" w:hAnsi="Arial" w:cs="Arial"/>
          <w:b/>
          <w:bCs/>
          <w:lang w:val="en"/>
        </w:rPr>
        <w:t>In vitro fertilisation (IVF)</w:t>
      </w:r>
    </w:p>
    <w:p w:rsidR="00115AEF" w:rsidRPr="00115AEF" w:rsidRDefault="00115AEF" w:rsidP="00115AEF">
      <w:pPr>
        <w:autoSpaceDE w:val="0"/>
        <w:autoSpaceDN w:val="0"/>
        <w:adjustRightInd w:val="0"/>
        <w:spacing w:after="0" w:line="240" w:lineRule="auto"/>
        <w:rPr>
          <w:rFonts w:ascii="Arial" w:hAnsi="Arial" w:cs="Arial"/>
          <w:bCs/>
          <w:lang w:val="en"/>
        </w:rPr>
      </w:pPr>
      <w:r w:rsidRPr="00115AEF">
        <w:rPr>
          <w:rFonts w:ascii="Arial" w:hAnsi="Arial" w:cs="Arial"/>
          <w:bCs/>
          <w:lang w:val="en"/>
        </w:rPr>
        <w:t>In vitro fertilisation means fertilisation outside of the body. In vitro literally means 'in glass' (that is, in a laboratory dish or test tube). IVF is mainly used in couples whose infertility is caused by blocked fallopian tub</w:t>
      </w:r>
      <w:r>
        <w:rPr>
          <w:rFonts w:ascii="Arial" w:hAnsi="Arial" w:cs="Arial"/>
          <w:bCs/>
          <w:lang w:val="en"/>
        </w:rPr>
        <w:t>es, or unexplained infertility.</w:t>
      </w:r>
      <w:r w:rsidRPr="00115AEF">
        <w:rPr>
          <w:rFonts w:ascii="Arial" w:hAnsi="Arial" w:cs="Arial"/>
          <w:bCs/>
          <w:lang w:val="en"/>
        </w:rPr>
        <w:br/>
        <w:t>IVF involves taking fertility medicines to stimulate the ovaries to make more eggs than usual. When the eggs have formed, a small operation is needed to get them ('egg retrieval'). Each egg is mixed with sperm which is obtained in the same way as for IUI (described above). The egg/sperm mixture is left for a few days in a laboratory dish (often referred to as a 'test tube'). The aim is for sperm to fertilise</w:t>
      </w:r>
      <w:r>
        <w:rPr>
          <w:rFonts w:ascii="Arial" w:hAnsi="Arial" w:cs="Arial"/>
          <w:bCs/>
          <w:lang w:val="en"/>
        </w:rPr>
        <w:t xml:space="preserve"> the eggs to form embryos.</w:t>
      </w:r>
      <w:r w:rsidRPr="00115AEF">
        <w:rPr>
          <w:rFonts w:ascii="Arial" w:hAnsi="Arial" w:cs="Arial"/>
          <w:bCs/>
          <w:lang w:val="en"/>
        </w:rPr>
        <w:br/>
        <w:t>One or two embryos which have formed are then placed in the woman's uterus using a fine plastic tube passed through the cervix. Any other embryos which have formed in the dish are either discarded or, if you wish, frozen for further attempts at IVF at a later date (if the initial attempt fails to result in pregnancy). You may also be asked to consider donating any spare embryos to be used for research, or to be donated to other infertile couples.</w:t>
      </w:r>
      <w:r w:rsidRPr="00115AEF">
        <w:rPr>
          <w:rFonts w:ascii="Arial" w:hAnsi="Arial" w:cs="Arial"/>
          <w:bCs/>
          <w:lang w:val="en"/>
        </w:rPr>
        <w:br/>
      </w:r>
      <w:r w:rsidRPr="00115AEF">
        <w:rPr>
          <w:rFonts w:ascii="Arial" w:hAnsi="Arial" w:cs="Arial"/>
          <w:bCs/>
          <w:lang w:val="en"/>
        </w:rPr>
        <w:br/>
        <w:t>Your chance of success with IVF may be higher if:</w:t>
      </w:r>
    </w:p>
    <w:p w:rsidR="00115AEF" w:rsidRPr="00115AEF" w:rsidRDefault="00115AEF" w:rsidP="006D026E">
      <w:pPr>
        <w:numPr>
          <w:ilvl w:val="0"/>
          <w:numId w:val="47"/>
        </w:numPr>
        <w:autoSpaceDE w:val="0"/>
        <w:autoSpaceDN w:val="0"/>
        <w:adjustRightInd w:val="0"/>
        <w:spacing w:after="0" w:line="240" w:lineRule="auto"/>
        <w:rPr>
          <w:rFonts w:ascii="Arial" w:hAnsi="Arial" w:cs="Arial"/>
          <w:bCs/>
          <w:lang w:val="en"/>
        </w:rPr>
      </w:pPr>
      <w:r w:rsidRPr="00115AEF">
        <w:rPr>
          <w:rFonts w:ascii="Arial" w:hAnsi="Arial" w:cs="Arial"/>
          <w:bCs/>
          <w:lang w:val="en"/>
        </w:rPr>
        <w:t>The female partner is under the age of 39.</w:t>
      </w:r>
    </w:p>
    <w:p w:rsidR="00115AEF" w:rsidRPr="00115AEF" w:rsidRDefault="00115AEF" w:rsidP="006D026E">
      <w:pPr>
        <w:numPr>
          <w:ilvl w:val="0"/>
          <w:numId w:val="47"/>
        </w:numPr>
        <w:autoSpaceDE w:val="0"/>
        <w:autoSpaceDN w:val="0"/>
        <w:adjustRightInd w:val="0"/>
        <w:spacing w:after="0" w:line="240" w:lineRule="auto"/>
        <w:rPr>
          <w:rFonts w:ascii="Arial" w:hAnsi="Arial" w:cs="Arial"/>
          <w:bCs/>
          <w:lang w:val="en"/>
        </w:rPr>
      </w:pPr>
      <w:r w:rsidRPr="00115AEF">
        <w:rPr>
          <w:rFonts w:ascii="Arial" w:hAnsi="Arial" w:cs="Arial"/>
          <w:bCs/>
          <w:lang w:val="en"/>
        </w:rPr>
        <w:t>The female partner has been pregnant before.</w:t>
      </w:r>
    </w:p>
    <w:p w:rsidR="00115AEF" w:rsidRPr="00115AEF" w:rsidRDefault="00115AEF" w:rsidP="006D026E">
      <w:pPr>
        <w:numPr>
          <w:ilvl w:val="0"/>
          <w:numId w:val="47"/>
        </w:numPr>
        <w:autoSpaceDE w:val="0"/>
        <w:autoSpaceDN w:val="0"/>
        <w:adjustRightInd w:val="0"/>
        <w:spacing w:after="0" w:line="240" w:lineRule="auto"/>
        <w:rPr>
          <w:rFonts w:ascii="Arial" w:hAnsi="Arial" w:cs="Arial"/>
          <w:bCs/>
          <w:lang w:val="en"/>
        </w:rPr>
      </w:pPr>
      <w:r w:rsidRPr="00115AEF">
        <w:rPr>
          <w:rFonts w:ascii="Arial" w:hAnsi="Arial" w:cs="Arial"/>
          <w:bCs/>
          <w:lang w:val="en"/>
        </w:rPr>
        <w:t>The female partner has a Body Mass Index (BMI) between 19 and 30 (that is, they are not underweight or overweight).</w:t>
      </w:r>
    </w:p>
    <w:p w:rsidR="00115AEF" w:rsidRPr="00115AEF" w:rsidRDefault="00115AEF" w:rsidP="00115AEF">
      <w:pPr>
        <w:autoSpaceDE w:val="0"/>
        <w:autoSpaceDN w:val="0"/>
        <w:adjustRightInd w:val="0"/>
        <w:spacing w:after="0" w:line="240" w:lineRule="auto"/>
        <w:rPr>
          <w:rFonts w:ascii="Arial" w:hAnsi="Arial" w:cs="Arial"/>
          <w:bCs/>
          <w:lang w:val="en"/>
        </w:rPr>
      </w:pPr>
      <w:r w:rsidRPr="00115AEF">
        <w:rPr>
          <w:rFonts w:ascii="Arial" w:hAnsi="Arial" w:cs="Arial"/>
          <w:bCs/>
          <w:lang w:val="en"/>
        </w:rPr>
        <w:t>Other things that may reduce the chance of success of IVF include:</w:t>
      </w:r>
    </w:p>
    <w:p w:rsidR="00115AEF" w:rsidRPr="00115AEF" w:rsidRDefault="00115AEF" w:rsidP="006D026E">
      <w:pPr>
        <w:numPr>
          <w:ilvl w:val="0"/>
          <w:numId w:val="48"/>
        </w:numPr>
        <w:autoSpaceDE w:val="0"/>
        <w:autoSpaceDN w:val="0"/>
        <w:adjustRightInd w:val="0"/>
        <w:spacing w:after="0" w:line="240" w:lineRule="auto"/>
        <w:rPr>
          <w:rFonts w:ascii="Arial" w:hAnsi="Arial" w:cs="Arial"/>
          <w:bCs/>
          <w:lang w:val="en"/>
        </w:rPr>
      </w:pPr>
      <w:r w:rsidRPr="00115AEF">
        <w:rPr>
          <w:rFonts w:ascii="Arial" w:hAnsi="Arial" w:cs="Arial"/>
          <w:bCs/>
          <w:lang w:val="en"/>
        </w:rPr>
        <w:t>For the woman, drinking more than 1 unit of alcohol per day or consuming a lot of caffeine.</w:t>
      </w:r>
    </w:p>
    <w:p w:rsidR="00115AEF" w:rsidRPr="00115AEF" w:rsidRDefault="00115AEF" w:rsidP="006D026E">
      <w:pPr>
        <w:numPr>
          <w:ilvl w:val="0"/>
          <w:numId w:val="48"/>
        </w:numPr>
        <w:autoSpaceDE w:val="0"/>
        <w:autoSpaceDN w:val="0"/>
        <w:adjustRightInd w:val="0"/>
        <w:spacing w:after="0" w:line="240" w:lineRule="auto"/>
        <w:rPr>
          <w:rFonts w:ascii="Arial" w:hAnsi="Arial" w:cs="Arial"/>
          <w:bCs/>
          <w:lang w:val="en"/>
        </w:rPr>
      </w:pPr>
      <w:r w:rsidRPr="00115AEF">
        <w:rPr>
          <w:rFonts w:ascii="Arial" w:hAnsi="Arial" w:cs="Arial"/>
          <w:bCs/>
          <w:lang w:val="en"/>
        </w:rPr>
        <w:t>For both partners, smoking.</w:t>
      </w:r>
    </w:p>
    <w:p w:rsidR="00115AEF" w:rsidRPr="00115AEF" w:rsidRDefault="00115AEF" w:rsidP="00115AEF">
      <w:pPr>
        <w:autoSpaceDE w:val="0"/>
        <w:autoSpaceDN w:val="0"/>
        <w:adjustRightInd w:val="0"/>
        <w:spacing w:after="0" w:line="240" w:lineRule="auto"/>
        <w:rPr>
          <w:rFonts w:ascii="Arial" w:hAnsi="Arial" w:cs="Arial"/>
          <w:bCs/>
          <w:lang w:val="en"/>
        </w:rPr>
      </w:pPr>
      <w:r w:rsidRPr="00115AEF">
        <w:rPr>
          <w:rFonts w:ascii="Arial" w:hAnsi="Arial" w:cs="Arial"/>
          <w:bCs/>
          <w:lang w:val="en"/>
        </w:rPr>
        <w:t>It is recommended that couples should be given the chance of three complete cycles of IVF in order to have a realistic chance of conceiving. Most Primary Care Trusts in the UK currently offer one cycle of IVF on the NHS.</w:t>
      </w:r>
    </w:p>
    <w:p w:rsidR="00115AEF" w:rsidRPr="00115AEF" w:rsidRDefault="00115AEF" w:rsidP="00115AEF">
      <w:pPr>
        <w:autoSpaceDE w:val="0"/>
        <w:autoSpaceDN w:val="0"/>
        <w:adjustRightInd w:val="0"/>
        <w:spacing w:after="0" w:line="240" w:lineRule="auto"/>
        <w:rPr>
          <w:rFonts w:ascii="Arial" w:hAnsi="Arial" w:cs="Arial"/>
          <w:b/>
          <w:bCs/>
          <w:lang w:val="en"/>
        </w:rPr>
      </w:pPr>
      <w:r w:rsidRPr="00115AEF">
        <w:rPr>
          <w:rFonts w:ascii="Arial" w:hAnsi="Arial" w:cs="Arial"/>
          <w:b/>
          <w:bCs/>
          <w:lang w:val="en"/>
        </w:rPr>
        <w:lastRenderedPageBreak/>
        <w:t>Gamete intrafallopian transfer (GIFT)</w:t>
      </w:r>
    </w:p>
    <w:p w:rsidR="00115AEF" w:rsidRPr="00115AEF" w:rsidRDefault="00115AEF" w:rsidP="00115AEF">
      <w:pPr>
        <w:autoSpaceDE w:val="0"/>
        <w:autoSpaceDN w:val="0"/>
        <w:adjustRightInd w:val="0"/>
        <w:spacing w:after="0" w:line="240" w:lineRule="auto"/>
        <w:rPr>
          <w:rFonts w:ascii="Arial" w:hAnsi="Arial" w:cs="Arial"/>
          <w:bCs/>
          <w:lang w:val="en"/>
        </w:rPr>
      </w:pPr>
      <w:r w:rsidRPr="00115AEF">
        <w:rPr>
          <w:rFonts w:ascii="Arial" w:hAnsi="Arial" w:cs="Arial"/>
          <w:bCs/>
          <w:lang w:val="en"/>
        </w:rPr>
        <w:t>A gamete is an egg or sperm. Eggs and sperm are collected in the same way as for IVF. The eggs are mixed with sperm. The mixture of eggs and sperm are then placed into one of the woman's fallopian tubes. Therefore, unlike IVF, the sperm fertilises the egg 'naturally' inside the woman's fallopian tube or uterus, and not outside the body in a laboratory dish. For this to work, the woman's fallopian tube needs to be healthy. GIFT has been used in cases of 'unexplained fertility' or male factor infertility problems. However, it does not seem to be any more effective than IVF and so is not so commonly used.</w:t>
      </w:r>
    </w:p>
    <w:p w:rsidR="00115AEF" w:rsidRDefault="00115AEF" w:rsidP="00115AEF">
      <w:pPr>
        <w:autoSpaceDE w:val="0"/>
        <w:autoSpaceDN w:val="0"/>
        <w:adjustRightInd w:val="0"/>
        <w:spacing w:after="0" w:line="240" w:lineRule="auto"/>
        <w:rPr>
          <w:rFonts w:ascii="Arial" w:hAnsi="Arial" w:cs="Arial"/>
          <w:b/>
          <w:bCs/>
          <w:lang w:val="en"/>
        </w:rPr>
      </w:pPr>
    </w:p>
    <w:p w:rsidR="00115AEF" w:rsidRPr="00115AEF" w:rsidRDefault="00115AEF" w:rsidP="00115AEF">
      <w:pPr>
        <w:autoSpaceDE w:val="0"/>
        <w:autoSpaceDN w:val="0"/>
        <w:adjustRightInd w:val="0"/>
        <w:spacing w:after="0" w:line="240" w:lineRule="auto"/>
        <w:rPr>
          <w:rFonts w:ascii="Arial" w:hAnsi="Arial" w:cs="Arial"/>
          <w:b/>
          <w:bCs/>
          <w:lang w:val="en"/>
        </w:rPr>
      </w:pPr>
      <w:r w:rsidRPr="00115AEF">
        <w:rPr>
          <w:rFonts w:ascii="Arial" w:hAnsi="Arial" w:cs="Arial"/>
          <w:b/>
          <w:bCs/>
          <w:lang w:val="en"/>
        </w:rPr>
        <w:t>Intracytoplasmic sperm injection (ICSI)</w:t>
      </w:r>
    </w:p>
    <w:p w:rsidR="00115AEF" w:rsidRPr="00115AEF" w:rsidRDefault="00115AEF" w:rsidP="00115AEF">
      <w:pPr>
        <w:autoSpaceDE w:val="0"/>
        <w:autoSpaceDN w:val="0"/>
        <w:adjustRightInd w:val="0"/>
        <w:spacing w:after="0" w:line="240" w:lineRule="auto"/>
        <w:rPr>
          <w:rFonts w:ascii="Arial" w:hAnsi="Arial" w:cs="Arial"/>
          <w:bCs/>
          <w:lang w:val="en"/>
        </w:rPr>
      </w:pPr>
      <w:r w:rsidRPr="00115AEF">
        <w:rPr>
          <w:rFonts w:ascii="Arial" w:hAnsi="Arial" w:cs="Arial"/>
          <w:bCs/>
          <w:lang w:val="en"/>
        </w:rPr>
        <w:t xml:space="preserve">This technique involves an individual sperm being injected directly into an egg. (It is injected into the cytoplasm - the outer part of the egg.) This method bypasses any natural barriers that may have been preventing fertilisation. For example, some cases of infertility are due to the sperm of a male partner not being able to 'penetrate' the outer part of the egg to fertilise the egg. ICSI can also be used when a male partner has a low sperm count as only one sperm is </w:t>
      </w:r>
      <w:r>
        <w:rPr>
          <w:rFonts w:ascii="Arial" w:hAnsi="Arial" w:cs="Arial"/>
          <w:bCs/>
          <w:lang w:val="en"/>
        </w:rPr>
        <w:t>needed.</w:t>
      </w:r>
      <w:r w:rsidRPr="00115AEF">
        <w:rPr>
          <w:rFonts w:ascii="Arial" w:hAnsi="Arial" w:cs="Arial"/>
          <w:bCs/>
          <w:lang w:val="en"/>
        </w:rPr>
        <w:br/>
        <w:t>If needed, a sperm can also be obtained by a small operation to the testis. This may be done when sperm cannot be produced in the usual way (for example, if the male partner has a blocked vas def</w:t>
      </w:r>
      <w:r>
        <w:rPr>
          <w:rFonts w:ascii="Arial" w:hAnsi="Arial" w:cs="Arial"/>
          <w:bCs/>
          <w:lang w:val="en"/>
        </w:rPr>
        <w:t>erens, or has had a vasectomy).</w:t>
      </w:r>
      <w:r w:rsidRPr="00115AEF">
        <w:rPr>
          <w:rFonts w:ascii="Arial" w:hAnsi="Arial" w:cs="Arial"/>
          <w:bCs/>
          <w:lang w:val="en"/>
        </w:rPr>
        <w:br/>
        <w:t>The egg containing the sperm is then placed in the uterus in the same way as with IVF. ICSI is used for couples who have failed to achieve fertilisation through IVF, or where the quality or number of sperm is too low for normal IVF to be likely to succeed.</w:t>
      </w:r>
    </w:p>
    <w:p w:rsidR="00115AEF" w:rsidRDefault="00115AEF" w:rsidP="00115AEF">
      <w:pPr>
        <w:autoSpaceDE w:val="0"/>
        <w:autoSpaceDN w:val="0"/>
        <w:adjustRightInd w:val="0"/>
        <w:spacing w:after="0" w:line="240" w:lineRule="auto"/>
        <w:rPr>
          <w:rFonts w:ascii="Arial" w:hAnsi="Arial" w:cs="Arial"/>
          <w:b/>
          <w:bCs/>
          <w:lang w:val="en"/>
        </w:rPr>
      </w:pPr>
    </w:p>
    <w:p w:rsidR="00115AEF" w:rsidRPr="00115AEF" w:rsidRDefault="00115AEF" w:rsidP="00115AEF">
      <w:pPr>
        <w:autoSpaceDE w:val="0"/>
        <w:autoSpaceDN w:val="0"/>
        <w:adjustRightInd w:val="0"/>
        <w:spacing w:after="0" w:line="240" w:lineRule="auto"/>
        <w:rPr>
          <w:rFonts w:ascii="Arial" w:hAnsi="Arial" w:cs="Arial"/>
          <w:b/>
          <w:bCs/>
          <w:lang w:val="en"/>
        </w:rPr>
      </w:pPr>
      <w:r w:rsidRPr="00115AEF">
        <w:rPr>
          <w:rFonts w:ascii="Arial" w:hAnsi="Arial" w:cs="Arial"/>
          <w:b/>
          <w:bCs/>
          <w:lang w:val="en"/>
        </w:rPr>
        <w:t>Egg donation</w:t>
      </w:r>
    </w:p>
    <w:p w:rsidR="00115AEF" w:rsidRPr="00115AEF" w:rsidRDefault="00115AEF" w:rsidP="00115AEF">
      <w:pPr>
        <w:autoSpaceDE w:val="0"/>
        <w:autoSpaceDN w:val="0"/>
        <w:adjustRightInd w:val="0"/>
        <w:spacing w:after="0" w:line="240" w:lineRule="auto"/>
        <w:rPr>
          <w:rFonts w:ascii="Arial" w:hAnsi="Arial" w:cs="Arial"/>
          <w:bCs/>
          <w:lang w:val="en"/>
        </w:rPr>
      </w:pPr>
      <w:r w:rsidRPr="00115AEF">
        <w:rPr>
          <w:rFonts w:ascii="Arial" w:hAnsi="Arial" w:cs="Arial"/>
          <w:bCs/>
          <w:lang w:val="en"/>
        </w:rPr>
        <w:t xml:space="preserve">This involves stimulating the ovaries of a female donor with fertility medicines, and collecting the eggs which form. The eggs are mixed with and fertilised by sperm of the recipient's partner (similar to IVF). After 2-3 days, embryos are placed in the uterus of the recipient via the cervix. This method is an option for: women who have ovarian failure and cannot produce eggs; </w:t>
      </w:r>
      <w:proofErr w:type="gramStart"/>
      <w:r w:rsidRPr="00115AEF">
        <w:rPr>
          <w:rFonts w:ascii="Arial" w:hAnsi="Arial" w:cs="Arial"/>
          <w:bCs/>
          <w:lang w:val="en"/>
        </w:rPr>
        <w:t>who</w:t>
      </w:r>
      <w:proofErr w:type="gramEnd"/>
      <w:r w:rsidRPr="00115AEF">
        <w:rPr>
          <w:rFonts w:ascii="Arial" w:hAnsi="Arial" w:cs="Arial"/>
          <w:bCs/>
          <w:lang w:val="en"/>
        </w:rPr>
        <w:t xml:space="preserve"> have had their ovaries removed; who have conditions where the ovaries do not work (for example, Turner's syndrome); where there is a high risk of transmitting a genetic disorder to the baby. It is also used in certain cases of IVF failure.</w:t>
      </w:r>
    </w:p>
    <w:p w:rsidR="00115AEF" w:rsidRDefault="00115AEF" w:rsidP="00115AEF">
      <w:pPr>
        <w:autoSpaceDE w:val="0"/>
        <w:autoSpaceDN w:val="0"/>
        <w:adjustRightInd w:val="0"/>
        <w:spacing w:after="0" w:line="240" w:lineRule="auto"/>
        <w:rPr>
          <w:rFonts w:ascii="Arial" w:hAnsi="Arial" w:cs="Arial"/>
          <w:b/>
          <w:bCs/>
          <w:lang w:val="en"/>
        </w:rPr>
      </w:pPr>
    </w:p>
    <w:p w:rsidR="00115AEF" w:rsidRPr="00115AEF" w:rsidRDefault="00115AEF" w:rsidP="00115AEF">
      <w:pPr>
        <w:autoSpaceDE w:val="0"/>
        <w:autoSpaceDN w:val="0"/>
        <w:adjustRightInd w:val="0"/>
        <w:spacing w:after="0" w:line="240" w:lineRule="auto"/>
        <w:rPr>
          <w:rFonts w:ascii="Arial" w:hAnsi="Arial" w:cs="Arial"/>
          <w:b/>
          <w:bCs/>
          <w:lang w:val="en"/>
        </w:rPr>
      </w:pPr>
      <w:r w:rsidRPr="00115AEF">
        <w:rPr>
          <w:rFonts w:ascii="Arial" w:hAnsi="Arial" w:cs="Arial"/>
          <w:b/>
          <w:bCs/>
          <w:lang w:val="en"/>
        </w:rPr>
        <w:t>Embryo donation</w:t>
      </w:r>
    </w:p>
    <w:p w:rsidR="00115AEF" w:rsidRPr="00115AEF" w:rsidRDefault="00115AEF" w:rsidP="00115AEF">
      <w:pPr>
        <w:autoSpaceDE w:val="0"/>
        <w:autoSpaceDN w:val="0"/>
        <w:adjustRightInd w:val="0"/>
        <w:spacing w:after="0" w:line="240" w:lineRule="auto"/>
        <w:rPr>
          <w:rFonts w:ascii="Arial" w:hAnsi="Arial" w:cs="Arial"/>
          <w:bCs/>
          <w:lang w:val="en"/>
        </w:rPr>
      </w:pPr>
      <w:r w:rsidRPr="00115AEF">
        <w:rPr>
          <w:rFonts w:ascii="Arial" w:hAnsi="Arial" w:cs="Arial"/>
          <w:bCs/>
          <w:lang w:val="en"/>
        </w:rPr>
        <w:t>Couples who have had successful IVF treatment may decide to donate any spare embryos to help other infertile couples.</w:t>
      </w:r>
    </w:p>
    <w:bookmarkEnd w:id="8"/>
    <w:p w:rsidR="005457DA" w:rsidRDefault="005457DA" w:rsidP="005457DA">
      <w:pPr>
        <w:autoSpaceDE w:val="0"/>
        <w:autoSpaceDN w:val="0"/>
        <w:adjustRightInd w:val="0"/>
        <w:spacing w:after="0" w:line="240" w:lineRule="auto"/>
        <w:rPr>
          <w:rFonts w:ascii="Arial" w:hAnsi="Arial" w:cs="Arial"/>
          <w:b/>
          <w:bCs/>
        </w:rPr>
      </w:pPr>
    </w:p>
    <w:tbl>
      <w:tblPr>
        <w:tblStyle w:val="TableGrid"/>
        <w:tblW w:w="0" w:type="auto"/>
        <w:tblLook w:val="04A0" w:firstRow="1" w:lastRow="0" w:firstColumn="1" w:lastColumn="0" w:noHBand="0" w:noVBand="1"/>
      </w:tblPr>
      <w:tblGrid>
        <w:gridCol w:w="4785"/>
        <w:gridCol w:w="4785"/>
      </w:tblGrid>
      <w:tr w:rsidR="007A6228" w:rsidTr="007A6228">
        <w:tc>
          <w:tcPr>
            <w:tcW w:w="4785" w:type="dxa"/>
          </w:tcPr>
          <w:p w:rsidR="007A6228" w:rsidRPr="007A6228" w:rsidRDefault="007A6228" w:rsidP="005457DA">
            <w:pPr>
              <w:autoSpaceDE w:val="0"/>
              <w:autoSpaceDN w:val="0"/>
              <w:adjustRightInd w:val="0"/>
              <w:rPr>
                <w:rFonts w:ascii="Arial" w:hAnsi="Arial" w:cs="Arial"/>
                <w:b/>
                <w:bCs/>
              </w:rPr>
            </w:pPr>
            <w:r>
              <w:rPr>
                <w:rFonts w:ascii="Arial" w:hAnsi="Arial" w:cs="Arial"/>
                <w:b/>
                <w:bCs/>
              </w:rPr>
              <w:t>Advantages of IVF treatments</w:t>
            </w:r>
          </w:p>
        </w:tc>
        <w:tc>
          <w:tcPr>
            <w:tcW w:w="4785" w:type="dxa"/>
          </w:tcPr>
          <w:p w:rsidR="007A6228" w:rsidRPr="007A6228" w:rsidRDefault="007A6228" w:rsidP="005457DA">
            <w:pPr>
              <w:autoSpaceDE w:val="0"/>
              <w:autoSpaceDN w:val="0"/>
              <w:adjustRightInd w:val="0"/>
              <w:rPr>
                <w:rFonts w:ascii="Arial" w:hAnsi="Arial" w:cs="Arial"/>
                <w:b/>
                <w:bCs/>
              </w:rPr>
            </w:pPr>
            <w:r>
              <w:rPr>
                <w:rFonts w:ascii="Arial" w:hAnsi="Arial" w:cs="Arial"/>
                <w:b/>
                <w:bCs/>
              </w:rPr>
              <w:t xml:space="preserve">Disadvantages of IVF treatments </w:t>
            </w:r>
          </w:p>
        </w:tc>
      </w:tr>
      <w:tr w:rsidR="007A6228" w:rsidTr="007A6228">
        <w:tc>
          <w:tcPr>
            <w:tcW w:w="4785" w:type="dxa"/>
          </w:tcPr>
          <w:p w:rsidR="007A6228" w:rsidRPr="005457DA" w:rsidRDefault="007A6228" w:rsidP="006D026E">
            <w:pPr>
              <w:numPr>
                <w:ilvl w:val="0"/>
                <w:numId w:val="30"/>
              </w:numPr>
              <w:autoSpaceDE w:val="0"/>
              <w:autoSpaceDN w:val="0"/>
              <w:adjustRightInd w:val="0"/>
              <w:rPr>
                <w:rFonts w:ascii="Arial" w:hAnsi="Arial" w:cs="Arial"/>
              </w:rPr>
            </w:pPr>
            <w:r w:rsidRPr="005457DA">
              <w:rPr>
                <w:rFonts w:ascii="Arial" w:hAnsi="Arial" w:cs="Arial"/>
              </w:rPr>
              <w:t xml:space="preserve">It has allowed previously-infertile couples to have children. </w:t>
            </w:r>
          </w:p>
          <w:p w:rsidR="007A6228" w:rsidRPr="005457DA" w:rsidRDefault="007A6228" w:rsidP="006D026E">
            <w:pPr>
              <w:numPr>
                <w:ilvl w:val="0"/>
                <w:numId w:val="30"/>
              </w:numPr>
              <w:autoSpaceDE w:val="0"/>
              <w:autoSpaceDN w:val="0"/>
              <w:adjustRightInd w:val="0"/>
              <w:rPr>
                <w:rFonts w:ascii="Arial" w:hAnsi="Arial" w:cs="Arial"/>
              </w:rPr>
            </w:pPr>
            <w:r w:rsidRPr="005457DA">
              <w:rPr>
                <w:rFonts w:ascii="Arial" w:hAnsi="Arial" w:cs="Arial"/>
              </w:rPr>
              <w:t>It permits screening for the pres</w:t>
            </w:r>
            <w:r w:rsidR="00115AEF">
              <w:rPr>
                <w:rFonts w:ascii="Arial" w:hAnsi="Arial" w:cs="Arial"/>
              </w:rPr>
              <w:t>ence of genetic disorders — so</w:t>
            </w:r>
            <w:r w:rsidRPr="005457DA">
              <w:rPr>
                <w:rFonts w:ascii="Arial" w:hAnsi="Arial" w:cs="Arial"/>
              </w:rPr>
              <w:t xml:space="preserve"> avoiding starting a pregnancy if a disorder is found. </w:t>
            </w:r>
          </w:p>
          <w:p w:rsidR="007A6228" w:rsidRPr="005457DA" w:rsidRDefault="00115AEF" w:rsidP="006D026E">
            <w:pPr>
              <w:numPr>
                <w:ilvl w:val="0"/>
                <w:numId w:val="30"/>
              </w:numPr>
              <w:autoSpaceDE w:val="0"/>
              <w:autoSpaceDN w:val="0"/>
              <w:adjustRightInd w:val="0"/>
              <w:rPr>
                <w:rFonts w:ascii="Arial" w:hAnsi="Arial" w:cs="Arial"/>
              </w:rPr>
            </w:pPr>
            <w:r>
              <w:rPr>
                <w:rFonts w:ascii="Arial" w:hAnsi="Arial" w:cs="Arial"/>
              </w:rPr>
              <w:t>F</w:t>
            </w:r>
            <w:r w:rsidR="007A6228" w:rsidRPr="005457DA">
              <w:rPr>
                <w:rFonts w:ascii="Arial" w:hAnsi="Arial" w:cs="Arial"/>
              </w:rPr>
              <w:t xml:space="preserve">rozen sperm </w:t>
            </w:r>
            <w:r>
              <w:rPr>
                <w:rFonts w:ascii="Arial" w:hAnsi="Arial" w:cs="Arial"/>
              </w:rPr>
              <w:t xml:space="preserve">can be used - </w:t>
            </w:r>
            <w:r w:rsidR="007A6228" w:rsidRPr="005457DA">
              <w:rPr>
                <w:rFonts w:ascii="Arial" w:hAnsi="Arial" w:cs="Arial"/>
              </w:rPr>
              <w:t xml:space="preserve">allowing fatherhood for a man who is no longer able to provide fresh sperm. </w:t>
            </w:r>
          </w:p>
          <w:p w:rsidR="007A6228" w:rsidRPr="005457DA" w:rsidRDefault="007A6228" w:rsidP="006D026E">
            <w:pPr>
              <w:numPr>
                <w:ilvl w:val="0"/>
                <w:numId w:val="30"/>
              </w:numPr>
              <w:autoSpaceDE w:val="0"/>
              <w:autoSpaceDN w:val="0"/>
              <w:adjustRightInd w:val="0"/>
              <w:rPr>
                <w:rFonts w:ascii="Arial" w:hAnsi="Arial" w:cs="Arial"/>
              </w:rPr>
            </w:pPr>
            <w:r w:rsidRPr="005457DA">
              <w:rPr>
                <w:rFonts w:ascii="Arial" w:hAnsi="Arial" w:cs="Arial"/>
              </w:rPr>
              <w:t xml:space="preserve">Because a number of </w:t>
            </w:r>
            <w:r w:rsidR="00115AEF">
              <w:rPr>
                <w:rFonts w:ascii="Arial" w:hAnsi="Arial" w:cs="Arial"/>
              </w:rPr>
              <w:t xml:space="preserve">embryos </w:t>
            </w:r>
            <w:r w:rsidRPr="005457DA">
              <w:rPr>
                <w:rFonts w:ascii="Arial" w:hAnsi="Arial" w:cs="Arial"/>
              </w:rPr>
              <w:t>are created, the extras can be frozen, stored, and used later</w:t>
            </w:r>
            <w:r w:rsidR="00115AEF">
              <w:rPr>
                <w:rFonts w:ascii="Arial" w:hAnsi="Arial" w:cs="Arial"/>
              </w:rPr>
              <w:t xml:space="preserve">. </w:t>
            </w:r>
            <w:r w:rsidRPr="005457DA">
              <w:rPr>
                <w:rFonts w:ascii="Arial" w:hAnsi="Arial" w:cs="Arial"/>
              </w:rPr>
              <w:t xml:space="preserve"> </w:t>
            </w:r>
          </w:p>
          <w:p w:rsidR="007A6228" w:rsidRPr="007A6228" w:rsidRDefault="00115AEF" w:rsidP="00115AEF">
            <w:pPr>
              <w:autoSpaceDE w:val="0"/>
              <w:autoSpaceDN w:val="0"/>
              <w:adjustRightInd w:val="0"/>
              <w:ind w:left="360"/>
              <w:rPr>
                <w:rFonts w:ascii="Arial" w:hAnsi="Arial" w:cs="Arial"/>
              </w:rPr>
            </w:pPr>
            <w:r w:rsidRPr="005457DA">
              <w:rPr>
                <w:rFonts w:ascii="Arial" w:hAnsi="Arial" w:cs="Arial"/>
              </w:rPr>
              <w:t>If</w:t>
            </w:r>
            <w:r w:rsidR="007A6228" w:rsidRPr="005457DA">
              <w:rPr>
                <w:rFonts w:ascii="Arial" w:hAnsi="Arial" w:cs="Arial"/>
              </w:rPr>
              <w:t xml:space="preserve"> the initial attempt fails (the prospective mother must still receive hormones to prepare her uterus for implantation and the success rate is lower with thawed </w:t>
            </w:r>
            <w:r>
              <w:rPr>
                <w:rFonts w:ascii="Arial" w:hAnsi="Arial" w:cs="Arial"/>
              </w:rPr>
              <w:t>embryos</w:t>
            </w:r>
            <w:r w:rsidR="007A6228" w:rsidRPr="005457DA">
              <w:rPr>
                <w:rFonts w:ascii="Arial" w:hAnsi="Arial" w:cs="Arial"/>
              </w:rPr>
              <w:t xml:space="preserve">). </w:t>
            </w:r>
            <w:r>
              <w:rPr>
                <w:rFonts w:ascii="Arial" w:hAnsi="Arial" w:cs="Arial"/>
              </w:rPr>
              <w:t xml:space="preserve"> </w:t>
            </w:r>
            <w:r w:rsidR="007A6228" w:rsidRPr="005457DA">
              <w:rPr>
                <w:rFonts w:ascii="Arial" w:hAnsi="Arial" w:cs="Arial"/>
              </w:rPr>
              <w:t xml:space="preserve">Where regulations permit, the extras can be used as a source of embryonic stem (ES) cells. </w:t>
            </w:r>
          </w:p>
        </w:tc>
        <w:tc>
          <w:tcPr>
            <w:tcW w:w="4785" w:type="dxa"/>
          </w:tcPr>
          <w:p w:rsidR="007A6228" w:rsidRPr="007A6228" w:rsidRDefault="007A6228" w:rsidP="007A6228">
            <w:pPr>
              <w:autoSpaceDE w:val="0"/>
              <w:autoSpaceDN w:val="0"/>
              <w:adjustRightInd w:val="0"/>
              <w:rPr>
                <w:rFonts w:ascii="Arial" w:hAnsi="Arial" w:cs="Arial"/>
              </w:rPr>
            </w:pPr>
            <w:r>
              <w:rPr>
                <w:rFonts w:ascii="Arial" w:hAnsi="Arial" w:cs="Arial"/>
              </w:rPr>
              <w:t>• Although</w:t>
            </w:r>
            <w:r w:rsidRPr="007A6228">
              <w:rPr>
                <w:rFonts w:ascii="Arial" w:hAnsi="Arial" w:cs="Arial"/>
              </w:rPr>
              <w:t xml:space="preserve"> improving, the success rate is still sufficiently low (~35%) that the process often has to be repeated. </w:t>
            </w:r>
          </w:p>
          <w:p w:rsidR="007A6228" w:rsidRPr="007A6228" w:rsidRDefault="007A6228" w:rsidP="007A6228">
            <w:pPr>
              <w:autoSpaceDE w:val="0"/>
              <w:autoSpaceDN w:val="0"/>
              <w:adjustRightInd w:val="0"/>
              <w:rPr>
                <w:rFonts w:ascii="Arial" w:hAnsi="Arial" w:cs="Arial"/>
              </w:rPr>
            </w:pPr>
            <w:r>
              <w:rPr>
                <w:rFonts w:ascii="Arial" w:hAnsi="Arial" w:cs="Arial"/>
              </w:rPr>
              <w:t>• Because</w:t>
            </w:r>
            <w:r w:rsidRPr="007A6228">
              <w:rPr>
                <w:rFonts w:ascii="Arial" w:hAnsi="Arial" w:cs="Arial"/>
              </w:rPr>
              <w:t xml:space="preserve"> several morulas are usually transferred, multiple births are common, and as is the case with most multiple births, the babies are born early and weigh less. </w:t>
            </w:r>
          </w:p>
          <w:p w:rsidR="007A6228" w:rsidRDefault="007A6228" w:rsidP="007A6228">
            <w:pPr>
              <w:autoSpaceDE w:val="0"/>
              <w:autoSpaceDN w:val="0"/>
              <w:adjustRightInd w:val="0"/>
              <w:rPr>
                <w:rFonts w:ascii="Arial" w:hAnsi="Arial" w:cs="Arial"/>
              </w:rPr>
            </w:pPr>
          </w:p>
        </w:tc>
      </w:tr>
    </w:tbl>
    <w:p w:rsidR="007A6228" w:rsidRDefault="007A6228" w:rsidP="005457DA">
      <w:pPr>
        <w:autoSpaceDE w:val="0"/>
        <w:autoSpaceDN w:val="0"/>
        <w:adjustRightInd w:val="0"/>
        <w:spacing w:after="0" w:line="240" w:lineRule="auto"/>
        <w:rPr>
          <w:rFonts w:ascii="Arial" w:hAnsi="Arial" w:cs="Arial"/>
        </w:rPr>
      </w:pPr>
    </w:p>
    <w:p w:rsidR="000E1B49" w:rsidRPr="0098717C" w:rsidRDefault="00115AEF" w:rsidP="00FC7BB1">
      <w:pPr>
        <w:autoSpaceDE w:val="0"/>
        <w:autoSpaceDN w:val="0"/>
        <w:adjustRightInd w:val="0"/>
        <w:spacing w:after="0" w:line="240" w:lineRule="auto"/>
        <w:rPr>
          <w:rFonts w:ascii="Arial" w:hAnsi="Arial" w:cs="Arial"/>
        </w:rPr>
      </w:pPr>
      <w:r w:rsidRPr="00115AEF">
        <w:rPr>
          <w:rFonts w:ascii="Arial" w:hAnsi="Arial" w:cs="Arial"/>
          <w:b/>
          <w:u w:val="single"/>
        </w:rPr>
        <w:t>Lifestyle choices:</w:t>
      </w:r>
      <w:r>
        <w:rPr>
          <w:rFonts w:ascii="Arial" w:hAnsi="Arial" w:cs="Arial"/>
        </w:rPr>
        <w:t xml:space="preserve"> those factors which are known to cause infertility need to be addressed in order to improve cha</w:t>
      </w:r>
      <w:r w:rsidR="0098717C">
        <w:rPr>
          <w:rFonts w:ascii="Arial" w:hAnsi="Arial" w:cs="Arial"/>
        </w:rPr>
        <w:t>nces of a successful pregnancy.</w:t>
      </w:r>
    </w:p>
    <w:p w:rsidR="00FC7BB1" w:rsidRPr="0071342F" w:rsidRDefault="004E4B89" w:rsidP="004E4B89">
      <w:pPr>
        <w:autoSpaceDE w:val="0"/>
        <w:autoSpaceDN w:val="0"/>
        <w:adjustRightInd w:val="0"/>
        <w:spacing w:after="0" w:line="240" w:lineRule="auto"/>
        <w:jc w:val="center"/>
        <w:rPr>
          <w:rFonts w:ascii="Arial" w:hAnsi="Arial" w:cs="Arial"/>
          <w:b/>
          <w:u w:val="single"/>
        </w:rPr>
      </w:pPr>
      <w:r w:rsidRPr="0071342F">
        <w:rPr>
          <w:rFonts w:ascii="Arial" w:hAnsi="Arial" w:cs="Arial"/>
          <w:b/>
          <w:u w:val="single"/>
        </w:rPr>
        <w:lastRenderedPageBreak/>
        <w:t>RENAL SYSTEM</w:t>
      </w:r>
    </w:p>
    <w:p w:rsidR="0098717C" w:rsidRDefault="0098717C" w:rsidP="0098717C">
      <w:pPr>
        <w:spacing w:after="0" w:line="240" w:lineRule="auto"/>
        <w:rPr>
          <w:rFonts w:ascii="Arial" w:hAnsi="Arial" w:cs="Arial"/>
          <w:szCs w:val="27"/>
        </w:rPr>
      </w:pPr>
      <w:r w:rsidRPr="0098717C">
        <w:rPr>
          <w:rFonts w:ascii="Calibri" w:eastAsia="Times New Roman" w:hAnsi="Calibri" w:cs="Calibri"/>
          <w:noProof/>
          <w:sz w:val="24"/>
          <w:szCs w:val="24"/>
          <w:lang w:eastAsia="en-GB"/>
        </w:rPr>
        <w:drawing>
          <wp:anchor distT="0" distB="0" distL="114300" distR="114300" simplePos="0" relativeHeight="251737088" behindDoc="0" locked="0" layoutInCell="1" allowOverlap="1" wp14:anchorId="02F67FBD" wp14:editId="458F1E7F">
            <wp:simplePos x="0" y="0"/>
            <wp:positionH relativeFrom="column">
              <wp:posOffset>4445</wp:posOffset>
            </wp:positionH>
            <wp:positionV relativeFrom="paragraph">
              <wp:posOffset>138430</wp:posOffset>
            </wp:positionV>
            <wp:extent cx="2686050" cy="2924810"/>
            <wp:effectExtent l="0" t="0" r="0" b="0"/>
            <wp:wrapSquare wrapText="bothSides"/>
            <wp:docPr id="449" name="Picture 449" descr="http://www.hcc.bcu.ac.uk/physiology/renal%20syst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cc.bcu.ac.uk/physiology/renal%20system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6050" cy="2924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17C" w:rsidRDefault="0098717C" w:rsidP="0098717C">
      <w:pPr>
        <w:spacing w:after="0" w:line="240" w:lineRule="auto"/>
        <w:rPr>
          <w:rFonts w:ascii="Arial" w:hAnsi="Arial" w:cs="Arial"/>
          <w:szCs w:val="27"/>
        </w:rPr>
      </w:pPr>
      <w:r w:rsidRPr="0098717C">
        <w:rPr>
          <w:rFonts w:ascii="Arial" w:hAnsi="Arial" w:cs="Arial"/>
          <w:szCs w:val="27"/>
        </w:rPr>
        <w:t>The chemical composition of body fluids is important for the well-being of the cells of the body. The circulatory system is mainly responsible for the physical transport of fluids but not for the composition of those fluids. This function is largely the</w:t>
      </w:r>
      <w:r>
        <w:rPr>
          <w:rFonts w:ascii="Arial" w:hAnsi="Arial" w:cs="Arial"/>
          <w:szCs w:val="27"/>
        </w:rPr>
        <w:t xml:space="preserve"> responsibility of the kidneys. </w:t>
      </w:r>
      <w:r w:rsidRPr="0098717C">
        <w:rPr>
          <w:rFonts w:ascii="Arial" w:hAnsi="Arial" w:cs="Arial"/>
          <w:szCs w:val="27"/>
        </w:rPr>
        <w:t>Although they help with various physiological functions, the kidneys' main roles are the removal of wastes and the maintenance of the body's water balance. The functions of the kidneys can be summarised as follows</w:t>
      </w:r>
      <w:proofErr w:type="gramStart"/>
      <w:r w:rsidRPr="0098717C">
        <w:rPr>
          <w:rFonts w:ascii="Arial" w:hAnsi="Arial" w:cs="Arial"/>
          <w:szCs w:val="27"/>
        </w:rPr>
        <w:t>:</w:t>
      </w:r>
      <w:proofErr w:type="gramEnd"/>
      <w:r>
        <w:rPr>
          <w:rFonts w:ascii="Calibri" w:hAnsi="Calibri" w:cs="Calibri"/>
          <w:color w:val="004080"/>
          <w:sz w:val="27"/>
          <w:szCs w:val="27"/>
        </w:rPr>
        <w:br/>
      </w:r>
      <w:r w:rsidRPr="0098717C">
        <w:rPr>
          <w:rFonts w:ascii="Arial" w:hAnsi="Arial" w:cs="Arial"/>
          <w:szCs w:val="27"/>
        </w:rPr>
        <w:t xml:space="preserve">1. Control of the body's water balance. The amount of water in the body must be balanced against the amount of water which we drink and the amount </w:t>
      </w:r>
      <w:r>
        <w:rPr>
          <w:rFonts w:ascii="Arial" w:hAnsi="Arial" w:cs="Arial"/>
          <w:szCs w:val="27"/>
        </w:rPr>
        <w:t>we lose in urine and sweat etc</w:t>
      </w:r>
      <w:proofErr w:type="gramStart"/>
      <w:r>
        <w:rPr>
          <w:rFonts w:ascii="Arial" w:hAnsi="Arial" w:cs="Arial"/>
          <w:szCs w:val="27"/>
        </w:rPr>
        <w:t>.</w:t>
      </w:r>
      <w:proofErr w:type="gramEnd"/>
      <w:r w:rsidRPr="0098717C">
        <w:rPr>
          <w:rFonts w:ascii="Arial" w:hAnsi="Arial" w:cs="Arial"/>
          <w:szCs w:val="27"/>
        </w:rPr>
        <w:br/>
        <w:t xml:space="preserve">2. </w:t>
      </w:r>
      <w:proofErr w:type="gramStart"/>
      <w:r w:rsidRPr="0098717C">
        <w:rPr>
          <w:rFonts w:ascii="Arial" w:hAnsi="Arial" w:cs="Arial"/>
          <w:szCs w:val="27"/>
        </w:rPr>
        <w:t>Regulation of blood pressure</w:t>
      </w:r>
      <w:r>
        <w:rPr>
          <w:rFonts w:ascii="Arial" w:hAnsi="Arial" w:cs="Arial"/>
          <w:szCs w:val="27"/>
        </w:rPr>
        <w:t>.</w:t>
      </w:r>
      <w:proofErr w:type="gramEnd"/>
      <w:r w:rsidRPr="0098717C">
        <w:rPr>
          <w:rFonts w:ascii="Arial" w:hAnsi="Arial" w:cs="Arial"/>
          <w:szCs w:val="27"/>
        </w:rPr>
        <w:br/>
        <w:t>3. Regulation of blood electroly</w:t>
      </w:r>
      <w:r>
        <w:rPr>
          <w:rFonts w:ascii="Arial" w:hAnsi="Arial" w:cs="Arial"/>
          <w:szCs w:val="27"/>
        </w:rPr>
        <w:t>te balance.</w:t>
      </w:r>
      <w:r w:rsidRPr="0098717C">
        <w:rPr>
          <w:rFonts w:ascii="Arial" w:hAnsi="Arial" w:cs="Arial"/>
          <w:szCs w:val="27"/>
        </w:rPr>
        <w:br/>
        <w:t>4. Excretion of metabolic wastes such as urea, creatinine and foreign substances such as drugs and the ch</w:t>
      </w:r>
      <w:r>
        <w:rPr>
          <w:rFonts w:ascii="Arial" w:hAnsi="Arial" w:cs="Arial"/>
          <w:szCs w:val="27"/>
        </w:rPr>
        <w:t>emicals we ingest with our food</w:t>
      </w:r>
      <w:r w:rsidRPr="0098717C">
        <w:rPr>
          <w:rFonts w:ascii="Arial" w:hAnsi="Arial" w:cs="Arial"/>
          <w:szCs w:val="27"/>
        </w:rPr>
        <w:br/>
        <w:t>5. Help in the regulation of the body</w:t>
      </w:r>
      <w:r>
        <w:rPr>
          <w:rFonts w:ascii="Arial" w:hAnsi="Arial" w:cs="Arial"/>
          <w:szCs w:val="27"/>
        </w:rPr>
        <w:t>’s acid base balance</w:t>
      </w:r>
      <w:r w:rsidRPr="0098717C">
        <w:rPr>
          <w:rFonts w:ascii="Arial" w:hAnsi="Arial" w:cs="Arial"/>
          <w:szCs w:val="27"/>
        </w:rPr>
        <w:br/>
        <w:t xml:space="preserve">6. </w:t>
      </w:r>
      <w:proofErr w:type="gramStart"/>
      <w:r w:rsidRPr="0098717C">
        <w:rPr>
          <w:rFonts w:ascii="Arial" w:hAnsi="Arial" w:cs="Arial"/>
          <w:szCs w:val="27"/>
        </w:rPr>
        <w:t>Regulation of red blood cell production</w:t>
      </w:r>
      <w:r>
        <w:rPr>
          <w:rFonts w:ascii="Arial" w:hAnsi="Arial" w:cs="Arial"/>
          <w:szCs w:val="27"/>
        </w:rPr>
        <w:t xml:space="preserve"> via the hormone erythropoietin.</w:t>
      </w:r>
      <w:proofErr w:type="gramEnd"/>
      <w:r w:rsidRPr="0098717C">
        <w:rPr>
          <w:rFonts w:ascii="Arial" w:hAnsi="Arial" w:cs="Arial"/>
          <w:szCs w:val="27"/>
        </w:rPr>
        <w:br/>
        <w:t>7. Help</w:t>
      </w:r>
      <w:r>
        <w:rPr>
          <w:rFonts w:ascii="Arial" w:hAnsi="Arial" w:cs="Arial"/>
          <w:szCs w:val="27"/>
        </w:rPr>
        <w:t xml:space="preserve"> in the production of vitamin D</w:t>
      </w:r>
      <w:r w:rsidRPr="0098717C">
        <w:rPr>
          <w:rFonts w:ascii="Arial" w:hAnsi="Arial" w:cs="Arial"/>
          <w:szCs w:val="27"/>
        </w:rPr>
        <w:br/>
      </w:r>
    </w:p>
    <w:p w:rsidR="0098717C" w:rsidRPr="0098717C" w:rsidRDefault="0098717C" w:rsidP="0098717C">
      <w:pPr>
        <w:spacing w:after="0" w:line="240" w:lineRule="auto"/>
        <w:rPr>
          <w:rFonts w:ascii="Times New Roman" w:eastAsia="Times New Roman" w:hAnsi="Times New Roman" w:cs="Times New Roman"/>
          <w:sz w:val="24"/>
          <w:szCs w:val="24"/>
          <w:lang w:eastAsia="en-GB"/>
        </w:rPr>
      </w:pPr>
      <w:r w:rsidRPr="0098717C">
        <w:rPr>
          <w:rFonts w:ascii="Arial" w:hAnsi="Arial" w:cs="Arial"/>
          <w:szCs w:val="27"/>
        </w:rPr>
        <w:t xml:space="preserve">As this list </w:t>
      </w:r>
      <w:r>
        <w:rPr>
          <w:rFonts w:ascii="Arial" w:hAnsi="Arial" w:cs="Arial"/>
          <w:szCs w:val="27"/>
        </w:rPr>
        <w:t>shows</w:t>
      </w:r>
      <w:r w:rsidRPr="0098717C">
        <w:rPr>
          <w:rFonts w:ascii="Arial" w:hAnsi="Arial" w:cs="Arial"/>
          <w:szCs w:val="27"/>
        </w:rPr>
        <w:t>, the renal system is very important to the normal functioning of the body.</w:t>
      </w:r>
    </w:p>
    <w:p w:rsidR="0098717C" w:rsidRPr="0098717C" w:rsidRDefault="0098717C" w:rsidP="00FC7BB1">
      <w:pPr>
        <w:autoSpaceDE w:val="0"/>
        <w:autoSpaceDN w:val="0"/>
        <w:adjustRightInd w:val="0"/>
        <w:spacing w:after="0" w:line="240" w:lineRule="auto"/>
        <w:rPr>
          <w:rFonts w:ascii="Arial" w:eastAsia="SymbolMT" w:hAnsi="Arial" w:cs="Arial"/>
          <w:b/>
          <w:szCs w:val="18"/>
          <w:u w:val="single"/>
        </w:rPr>
      </w:pPr>
    </w:p>
    <w:p w:rsidR="0098717C" w:rsidRPr="0098717C" w:rsidRDefault="0098717C" w:rsidP="0098717C">
      <w:pPr>
        <w:spacing w:after="0" w:line="240" w:lineRule="auto"/>
        <w:rPr>
          <w:rFonts w:ascii="Times New Roman" w:eastAsia="Times New Roman" w:hAnsi="Times New Roman" w:cs="Times New Roman"/>
          <w:sz w:val="24"/>
          <w:szCs w:val="24"/>
          <w:lang w:eastAsia="en-GB"/>
        </w:rPr>
      </w:pPr>
      <w:r w:rsidRPr="0098717C">
        <w:rPr>
          <w:rFonts w:ascii="SymbolMT" w:eastAsia="SymbolMT" w:hAnsi="Arial" w:cs="SymbolMT"/>
          <w:noProof/>
          <w:sz w:val="16"/>
          <w:szCs w:val="18"/>
          <w:lang w:eastAsia="en-GB"/>
        </w:rPr>
        <w:drawing>
          <wp:anchor distT="0" distB="0" distL="114300" distR="114300" simplePos="0" relativeHeight="251738112" behindDoc="0" locked="0" layoutInCell="1" allowOverlap="1" wp14:anchorId="1E91C7C1" wp14:editId="59A90AE2">
            <wp:simplePos x="0" y="0"/>
            <wp:positionH relativeFrom="column">
              <wp:posOffset>3138170</wp:posOffset>
            </wp:positionH>
            <wp:positionV relativeFrom="paragraph">
              <wp:posOffset>106680</wp:posOffset>
            </wp:positionV>
            <wp:extent cx="2876550" cy="2085975"/>
            <wp:effectExtent l="0" t="0" r="0" b="0"/>
            <wp:wrapSquare wrapText="bothSides"/>
            <wp:docPr id="453" name="Picture 453" descr="http://www.hcc.bcu.ac.uk/physiology/kidn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cc.bcu.ac.uk/physiology/kidney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17C">
        <w:rPr>
          <w:rFonts w:ascii="Arial" w:eastAsia="Times New Roman" w:hAnsi="Arial" w:cs="Arial"/>
          <w:szCs w:val="27"/>
          <w:lang w:eastAsia="en-GB"/>
        </w:rPr>
        <w:t xml:space="preserve">Urine is produced in the kidneys from water and wastes extracted from the blood. The rest of the urinary system is concerned with the storage and </w:t>
      </w:r>
      <w:r>
        <w:rPr>
          <w:rFonts w:ascii="Arial" w:eastAsia="Times New Roman" w:hAnsi="Arial" w:cs="Arial"/>
          <w:szCs w:val="27"/>
          <w:lang w:eastAsia="en-GB"/>
        </w:rPr>
        <w:t xml:space="preserve">removal </w:t>
      </w:r>
      <w:r w:rsidRPr="0098717C">
        <w:rPr>
          <w:rFonts w:ascii="Arial" w:eastAsia="Times New Roman" w:hAnsi="Arial" w:cs="Arial"/>
          <w:szCs w:val="27"/>
          <w:lang w:eastAsia="en-GB"/>
        </w:rPr>
        <w:t>of the urine</w:t>
      </w:r>
      <w:r w:rsidRPr="0098717C">
        <w:rPr>
          <w:rFonts w:ascii="Calibri" w:eastAsia="Times New Roman" w:hAnsi="Calibri" w:cs="Calibri"/>
          <w:color w:val="004080"/>
          <w:szCs w:val="27"/>
          <w:lang w:eastAsia="en-GB"/>
        </w:rPr>
        <w:t xml:space="preserve"> </w:t>
      </w:r>
      <w:r w:rsidRPr="0098717C">
        <w:rPr>
          <w:rFonts w:ascii="Arial" w:eastAsia="Times New Roman" w:hAnsi="Arial" w:cs="Arial"/>
          <w:szCs w:val="27"/>
          <w:lang w:eastAsia="en-GB"/>
        </w:rPr>
        <w:t>to the outside of the body</w:t>
      </w:r>
      <w:r>
        <w:rPr>
          <w:rFonts w:ascii="Calibri" w:eastAsia="Times New Roman" w:hAnsi="Calibri" w:cs="Calibri"/>
          <w:color w:val="004080"/>
          <w:sz w:val="27"/>
          <w:szCs w:val="27"/>
          <w:lang w:eastAsia="en-GB"/>
        </w:rPr>
        <w:t xml:space="preserve"> </w:t>
      </w:r>
    </w:p>
    <w:p w:rsidR="0098717C" w:rsidRPr="0098717C" w:rsidRDefault="0098717C" w:rsidP="0098717C">
      <w:pPr>
        <w:autoSpaceDE w:val="0"/>
        <w:autoSpaceDN w:val="0"/>
        <w:adjustRightInd w:val="0"/>
        <w:spacing w:after="0" w:line="240" w:lineRule="auto"/>
        <w:rPr>
          <w:rFonts w:ascii="Arial" w:eastAsia="SymbolMT" w:hAnsi="Arial" w:cs="Arial"/>
          <w:szCs w:val="18"/>
        </w:rPr>
      </w:pPr>
      <w:r w:rsidRPr="0098717C">
        <w:rPr>
          <w:rFonts w:ascii="Arial" w:eastAsia="SymbolMT" w:hAnsi="Arial" w:cs="Arial"/>
          <w:szCs w:val="18"/>
        </w:rPr>
        <w:t>The kidneys are protected by a tough fibrous coat called the renal capsule. Under the capsule, the arrangement of nephrons and capillaries in the kidney produce the appearance of distinct regions when viewed in longitudinal section. The outer cortex region surrounds darker triangular structures called pyramids which collectively form the medulla. The inner part of the kidney, the renal pelvis, collects the urine draining from the nephron tubules and channels</w:t>
      </w:r>
      <w:r>
        <w:rPr>
          <w:rFonts w:ascii="Arial" w:eastAsia="SymbolMT" w:hAnsi="Arial" w:cs="Arial"/>
          <w:szCs w:val="18"/>
        </w:rPr>
        <w:t xml:space="preserve"> it into the ureter. </w:t>
      </w:r>
    </w:p>
    <w:p w:rsidR="0098717C" w:rsidRPr="0098717C" w:rsidRDefault="0098717C" w:rsidP="0098717C">
      <w:pPr>
        <w:autoSpaceDE w:val="0"/>
        <w:autoSpaceDN w:val="0"/>
        <w:adjustRightInd w:val="0"/>
        <w:spacing w:after="0" w:line="240" w:lineRule="auto"/>
        <w:rPr>
          <w:rFonts w:ascii="SymbolMT" w:eastAsia="SymbolMT" w:hAnsi="Arial" w:cs="SymbolMT"/>
          <w:sz w:val="16"/>
          <w:szCs w:val="18"/>
        </w:rPr>
      </w:pPr>
    </w:p>
    <w:p w:rsidR="0098717C" w:rsidRDefault="0098717C" w:rsidP="00FC7BB1">
      <w:pPr>
        <w:autoSpaceDE w:val="0"/>
        <w:autoSpaceDN w:val="0"/>
        <w:adjustRightInd w:val="0"/>
        <w:spacing w:after="0" w:line="240" w:lineRule="auto"/>
        <w:rPr>
          <w:rFonts w:ascii="Arial" w:eastAsia="SymbolMT" w:hAnsi="Arial" w:cs="Arial"/>
          <w:szCs w:val="18"/>
        </w:rPr>
      </w:pPr>
      <w:r w:rsidRPr="0098717C">
        <w:rPr>
          <w:rFonts w:ascii="Arial" w:eastAsia="SymbolMT" w:hAnsi="Arial" w:cs="Arial"/>
          <w:szCs w:val="18"/>
        </w:rPr>
        <w:t>The basic functional unit of the kidney is the nephron. There are over one million nephrons in each human kidney and together they are responsible for the complex water regulation and waste elimination functions of the kidneys. The heads of the nephrons are in the cortical region and the tubular component then descends through the medulla and eventually drains into the renal pelvis</w:t>
      </w:r>
      <w:r>
        <w:rPr>
          <w:rFonts w:ascii="Arial" w:eastAsia="SymbolMT" w:hAnsi="Arial" w:cs="Arial"/>
          <w:szCs w:val="18"/>
        </w:rPr>
        <w:t>.</w:t>
      </w:r>
    </w:p>
    <w:p w:rsidR="0098717C" w:rsidRDefault="0098717C" w:rsidP="00FC7BB1">
      <w:pPr>
        <w:autoSpaceDE w:val="0"/>
        <w:autoSpaceDN w:val="0"/>
        <w:adjustRightInd w:val="0"/>
        <w:spacing w:after="0" w:line="240" w:lineRule="auto"/>
        <w:rPr>
          <w:rFonts w:ascii="Arial" w:eastAsia="SymbolMT" w:hAnsi="Arial" w:cs="Arial"/>
          <w:szCs w:val="18"/>
        </w:rPr>
      </w:pPr>
    </w:p>
    <w:p w:rsidR="0098717C" w:rsidRPr="0098717C" w:rsidRDefault="0098717C" w:rsidP="0098717C">
      <w:pPr>
        <w:autoSpaceDE w:val="0"/>
        <w:autoSpaceDN w:val="0"/>
        <w:adjustRightInd w:val="0"/>
        <w:spacing w:after="0" w:line="240" w:lineRule="auto"/>
        <w:rPr>
          <w:rFonts w:ascii="Arial" w:eastAsia="SymbolMT" w:hAnsi="Arial" w:cs="Arial"/>
          <w:szCs w:val="18"/>
          <w:u w:val="single"/>
        </w:rPr>
      </w:pPr>
      <w:r w:rsidRPr="0098717C">
        <w:rPr>
          <w:rFonts w:ascii="Arial" w:eastAsia="SymbolMT" w:hAnsi="Arial" w:cs="Arial"/>
          <w:szCs w:val="18"/>
          <w:u w:val="single"/>
        </w:rPr>
        <w:t>Renal function</w:t>
      </w:r>
    </w:p>
    <w:p w:rsidR="0098717C" w:rsidRPr="0098717C" w:rsidRDefault="0098717C" w:rsidP="0098717C">
      <w:pPr>
        <w:autoSpaceDE w:val="0"/>
        <w:autoSpaceDN w:val="0"/>
        <w:adjustRightInd w:val="0"/>
        <w:spacing w:after="0" w:line="240" w:lineRule="auto"/>
        <w:rPr>
          <w:rFonts w:ascii="Arial" w:eastAsia="SymbolMT" w:hAnsi="Arial" w:cs="Arial"/>
          <w:szCs w:val="18"/>
        </w:rPr>
      </w:pPr>
      <w:r w:rsidRPr="0098717C">
        <w:rPr>
          <w:rFonts w:ascii="Arial" w:eastAsia="SymbolMT" w:hAnsi="Arial" w:cs="Arial"/>
          <w:szCs w:val="18"/>
          <w:u w:val="single"/>
        </w:rPr>
        <w:t>(1) Glomerular Filtration</w:t>
      </w:r>
      <w:r w:rsidR="001D6203">
        <w:rPr>
          <w:rFonts w:ascii="Calibri" w:hAnsi="Calibri" w:cs="Calibri"/>
          <w:color w:val="004080"/>
          <w:sz w:val="27"/>
          <w:szCs w:val="27"/>
        </w:rPr>
        <w:br/>
      </w:r>
      <w:r w:rsidRPr="0098717C">
        <w:rPr>
          <w:rFonts w:ascii="Arial" w:eastAsia="SymbolMT" w:hAnsi="Arial" w:cs="Arial"/>
          <w:szCs w:val="18"/>
        </w:rPr>
        <w:t xml:space="preserve">Blood enters the kidney via the </w:t>
      </w:r>
      <w:r w:rsidRPr="0098717C">
        <w:rPr>
          <w:rFonts w:ascii="Arial" w:eastAsia="SymbolMT" w:hAnsi="Arial" w:cs="Arial"/>
          <w:b/>
          <w:bCs/>
          <w:szCs w:val="18"/>
        </w:rPr>
        <w:t>renal artery</w:t>
      </w:r>
      <w:r w:rsidR="001D6203">
        <w:rPr>
          <w:rFonts w:ascii="Arial" w:eastAsia="SymbolMT" w:hAnsi="Arial" w:cs="Arial"/>
          <w:szCs w:val="18"/>
        </w:rPr>
        <w:t>. This sepa</w:t>
      </w:r>
      <w:r w:rsidRPr="0098717C">
        <w:rPr>
          <w:rFonts w:ascii="Arial" w:eastAsia="SymbolMT" w:hAnsi="Arial" w:cs="Arial"/>
          <w:szCs w:val="18"/>
        </w:rPr>
        <w:t xml:space="preserve">rates many times eventually forming many </w:t>
      </w:r>
      <w:r w:rsidRPr="0098717C">
        <w:rPr>
          <w:rFonts w:ascii="Arial" w:eastAsia="SymbolMT" w:hAnsi="Arial" w:cs="Arial"/>
          <w:b/>
          <w:bCs/>
          <w:szCs w:val="18"/>
        </w:rPr>
        <w:t>afferent arterioles</w:t>
      </w:r>
      <w:r w:rsidRPr="0098717C">
        <w:rPr>
          <w:rFonts w:ascii="Arial" w:eastAsia="SymbolMT" w:hAnsi="Arial" w:cs="Arial"/>
          <w:szCs w:val="18"/>
        </w:rPr>
        <w:t>, each of which delivers blood to an individual kidney nephron.</w:t>
      </w:r>
    </w:p>
    <w:p w:rsidR="0098717C" w:rsidRPr="0098717C" w:rsidRDefault="001D6203" w:rsidP="0098717C">
      <w:pPr>
        <w:autoSpaceDE w:val="0"/>
        <w:autoSpaceDN w:val="0"/>
        <w:adjustRightInd w:val="0"/>
        <w:spacing w:after="0" w:line="240" w:lineRule="auto"/>
        <w:rPr>
          <w:rFonts w:ascii="Arial" w:eastAsia="SymbolMT" w:hAnsi="Arial" w:cs="Arial"/>
          <w:szCs w:val="18"/>
        </w:rPr>
      </w:pPr>
      <w:r>
        <w:rPr>
          <w:rFonts w:ascii="Calibri" w:hAnsi="Calibri" w:cs="Calibri"/>
          <w:noProof/>
          <w:color w:val="004080"/>
          <w:sz w:val="27"/>
          <w:szCs w:val="27"/>
          <w:lang w:eastAsia="en-GB"/>
        </w:rPr>
        <w:lastRenderedPageBreak/>
        <w:drawing>
          <wp:anchor distT="0" distB="0" distL="114300" distR="114300" simplePos="0" relativeHeight="251740160" behindDoc="0" locked="0" layoutInCell="1" allowOverlap="1" wp14:anchorId="45135CCA" wp14:editId="12DB7F50">
            <wp:simplePos x="0" y="0"/>
            <wp:positionH relativeFrom="column">
              <wp:posOffset>2976245</wp:posOffset>
            </wp:positionH>
            <wp:positionV relativeFrom="paragraph">
              <wp:posOffset>13335</wp:posOffset>
            </wp:positionV>
            <wp:extent cx="3022600" cy="2076450"/>
            <wp:effectExtent l="0" t="0" r="0" b="0"/>
            <wp:wrapSquare wrapText="bothSides"/>
            <wp:docPr id="456" name="Picture 456" descr="http://www.hcc.bcu.ac.uk/physiology/glomerul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cc.bcu.ac.uk/physiology/glomerulus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26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17C" w:rsidRPr="0098717C">
        <w:rPr>
          <w:rFonts w:ascii="Arial" w:eastAsia="SymbolMT" w:hAnsi="Arial" w:cs="Arial"/>
          <w:szCs w:val="18"/>
        </w:rPr>
        <w:t xml:space="preserve">The diameter of the afferent (incoming) arteriole is greater than the diameter of the efferent arteriole (by which blood leaves the glomerulus). The pressure of the blood inside the glomerulus is increased due to the difference in diameter of the incoming and out-going </w:t>
      </w:r>
      <w:r>
        <w:rPr>
          <w:rFonts w:ascii="Arial" w:eastAsia="SymbolMT" w:hAnsi="Arial" w:cs="Arial"/>
          <w:szCs w:val="18"/>
        </w:rPr>
        <w:t xml:space="preserve">arterioles. </w:t>
      </w:r>
      <w:r w:rsidR="0098717C" w:rsidRPr="0098717C">
        <w:rPr>
          <w:rFonts w:ascii="Arial" w:eastAsia="SymbolMT" w:hAnsi="Arial" w:cs="Arial"/>
          <w:szCs w:val="18"/>
        </w:rPr>
        <w:t xml:space="preserve">This increased blood pressure helps to force </w:t>
      </w:r>
      <w:r w:rsidR="0098717C" w:rsidRPr="0098717C">
        <w:rPr>
          <w:rFonts w:ascii="Arial" w:eastAsia="SymbolMT" w:hAnsi="Arial" w:cs="Arial"/>
          <w:szCs w:val="18"/>
          <w:u w:val="single"/>
        </w:rPr>
        <w:t>the following components</w:t>
      </w:r>
      <w:r w:rsidR="0098717C" w:rsidRPr="0098717C">
        <w:rPr>
          <w:rFonts w:ascii="Arial" w:eastAsia="SymbolMT" w:hAnsi="Arial" w:cs="Arial"/>
          <w:szCs w:val="18"/>
        </w:rPr>
        <w:t xml:space="preserve"> of the blood out of the glomerular capillaries:</w:t>
      </w:r>
    </w:p>
    <w:p w:rsidR="0098717C" w:rsidRPr="0098717C" w:rsidRDefault="0098717C" w:rsidP="006D026E">
      <w:pPr>
        <w:numPr>
          <w:ilvl w:val="0"/>
          <w:numId w:val="15"/>
        </w:numPr>
        <w:autoSpaceDE w:val="0"/>
        <w:autoSpaceDN w:val="0"/>
        <w:adjustRightInd w:val="0"/>
        <w:spacing w:after="0" w:line="240" w:lineRule="auto"/>
        <w:rPr>
          <w:rFonts w:ascii="Arial" w:eastAsia="SymbolMT" w:hAnsi="Arial" w:cs="Arial"/>
          <w:szCs w:val="18"/>
        </w:rPr>
      </w:pPr>
      <w:r w:rsidRPr="0098717C">
        <w:rPr>
          <w:rFonts w:ascii="Arial" w:eastAsia="SymbolMT" w:hAnsi="Arial" w:cs="Arial"/>
          <w:szCs w:val="18"/>
        </w:rPr>
        <w:t xml:space="preserve">Most of the water; </w:t>
      </w:r>
    </w:p>
    <w:p w:rsidR="0098717C" w:rsidRPr="0098717C" w:rsidRDefault="0098717C" w:rsidP="006D026E">
      <w:pPr>
        <w:numPr>
          <w:ilvl w:val="0"/>
          <w:numId w:val="15"/>
        </w:numPr>
        <w:autoSpaceDE w:val="0"/>
        <w:autoSpaceDN w:val="0"/>
        <w:adjustRightInd w:val="0"/>
        <w:spacing w:after="0" w:line="240" w:lineRule="auto"/>
        <w:rPr>
          <w:rFonts w:ascii="Arial" w:eastAsia="SymbolMT" w:hAnsi="Arial" w:cs="Arial"/>
          <w:szCs w:val="18"/>
        </w:rPr>
      </w:pPr>
      <w:r w:rsidRPr="0098717C">
        <w:rPr>
          <w:rFonts w:ascii="Arial" w:eastAsia="SymbolMT" w:hAnsi="Arial" w:cs="Arial"/>
          <w:szCs w:val="18"/>
        </w:rPr>
        <w:t xml:space="preserve">Most/all of the salts; </w:t>
      </w:r>
    </w:p>
    <w:p w:rsidR="0098717C" w:rsidRPr="0098717C" w:rsidRDefault="0098717C" w:rsidP="006D026E">
      <w:pPr>
        <w:numPr>
          <w:ilvl w:val="0"/>
          <w:numId w:val="15"/>
        </w:numPr>
        <w:autoSpaceDE w:val="0"/>
        <w:autoSpaceDN w:val="0"/>
        <w:adjustRightInd w:val="0"/>
        <w:spacing w:after="0" w:line="240" w:lineRule="auto"/>
        <w:rPr>
          <w:rFonts w:ascii="Arial" w:eastAsia="SymbolMT" w:hAnsi="Arial" w:cs="Arial"/>
          <w:szCs w:val="18"/>
        </w:rPr>
      </w:pPr>
      <w:r w:rsidRPr="0098717C">
        <w:rPr>
          <w:rFonts w:ascii="Arial" w:eastAsia="SymbolMT" w:hAnsi="Arial" w:cs="Arial"/>
          <w:szCs w:val="18"/>
        </w:rPr>
        <w:t xml:space="preserve">Most/all of the glucose; </w:t>
      </w:r>
    </w:p>
    <w:p w:rsidR="0098717C" w:rsidRPr="0098717C" w:rsidRDefault="0098717C" w:rsidP="006D026E">
      <w:pPr>
        <w:numPr>
          <w:ilvl w:val="0"/>
          <w:numId w:val="15"/>
        </w:numPr>
        <w:autoSpaceDE w:val="0"/>
        <w:autoSpaceDN w:val="0"/>
        <w:adjustRightInd w:val="0"/>
        <w:spacing w:after="0" w:line="240" w:lineRule="auto"/>
        <w:rPr>
          <w:rFonts w:ascii="Arial" w:eastAsia="SymbolMT" w:hAnsi="Arial" w:cs="Arial"/>
          <w:szCs w:val="18"/>
        </w:rPr>
      </w:pPr>
      <w:r w:rsidRPr="0098717C">
        <w:rPr>
          <w:rFonts w:ascii="Arial" w:eastAsia="SymbolMT" w:hAnsi="Arial" w:cs="Arial"/>
          <w:szCs w:val="18"/>
        </w:rPr>
        <w:t xml:space="preserve">Most/all of the urea. </w:t>
      </w:r>
    </w:p>
    <w:p w:rsidR="0098717C" w:rsidRPr="0098717C" w:rsidRDefault="0098717C" w:rsidP="00FC7BB1">
      <w:pPr>
        <w:autoSpaceDE w:val="0"/>
        <w:autoSpaceDN w:val="0"/>
        <w:adjustRightInd w:val="0"/>
        <w:spacing w:after="0" w:line="240" w:lineRule="auto"/>
        <w:rPr>
          <w:rFonts w:ascii="Arial" w:eastAsia="SymbolMT" w:hAnsi="Arial" w:cs="Arial"/>
          <w:szCs w:val="18"/>
        </w:rPr>
      </w:pPr>
    </w:p>
    <w:p w:rsidR="001D6203" w:rsidRPr="001D6203" w:rsidRDefault="001D6203" w:rsidP="001D6203">
      <w:pPr>
        <w:autoSpaceDE w:val="0"/>
        <w:autoSpaceDN w:val="0"/>
        <w:adjustRightInd w:val="0"/>
        <w:spacing w:after="0" w:line="240" w:lineRule="auto"/>
        <w:rPr>
          <w:rFonts w:ascii="Arial" w:eastAsia="SymbolMT" w:hAnsi="Arial" w:cs="Arial"/>
          <w:szCs w:val="18"/>
        </w:rPr>
      </w:pPr>
      <w:r w:rsidRPr="001D6203">
        <w:rPr>
          <w:rFonts w:ascii="Arial" w:eastAsia="SymbolMT" w:hAnsi="Arial" w:cs="Arial"/>
          <w:szCs w:val="18"/>
        </w:rPr>
        <w:t>Blood cells and plasma proteins are not filtered through the glomerular capillaries because they are relatively larger in physical size.</w:t>
      </w:r>
    </w:p>
    <w:p w:rsidR="001D6203" w:rsidRPr="001D6203" w:rsidRDefault="001D6203" w:rsidP="001D6203">
      <w:pPr>
        <w:autoSpaceDE w:val="0"/>
        <w:autoSpaceDN w:val="0"/>
        <w:adjustRightInd w:val="0"/>
        <w:spacing w:after="0" w:line="240" w:lineRule="auto"/>
        <w:rPr>
          <w:rFonts w:ascii="Arial" w:eastAsia="SymbolMT" w:hAnsi="Arial" w:cs="Arial"/>
          <w:szCs w:val="18"/>
        </w:rPr>
      </w:pPr>
      <w:r w:rsidRPr="001D6203">
        <w:rPr>
          <w:rFonts w:ascii="Arial" w:eastAsia="SymbolMT" w:hAnsi="Arial" w:cs="Arial"/>
          <w:szCs w:val="18"/>
        </w:rPr>
        <w:t xml:space="preserve">The water and salts that have been forced out of the glomerular capillaries pass into the Bowman's </w:t>
      </w:r>
      <w:proofErr w:type="gramStart"/>
      <w:r w:rsidRPr="001D6203">
        <w:rPr>
          <w:rFonts w:ascii="Arial" w:eastAsia="SymbolMT" w:hAnsi="Arial" w:cs="Arial"/>
          <w:szCs w:val="18"/>
        </w:rPr>
        <w:t>Capsule</w:t>
      </w:r>
      <w:proofErr w:type="gramEnd"/>
      <w:r w:rsidRPr="001D6203">
        <w:rPr>
          <w:rFonts w:ascii="Arial" w:eastAsia="SymbolMT" w:hAnsi="Arial" w:cs="Arial"/>
          <w:szCs w:val="18"/>
        </w:rPr>
        <w:t xml:space="preserve"> and are called the </w:t>
      </w:r>
      <w:r w:rsidRPr="001D6203">
        <w:rPr>
          <w:rFonts w:ascii="Arial" w:eastAsia="SymbolMT" w:hAnsi="Arial" w:cs="Arial"/>
          <w:b/>
          <w:bCs/>
          <w:szCs w:val="18"/>
        </w:rPr>
        <w:t>glomerular filtrate</w:t>
      </w:r>
      <w:r w:rsidRPr="001D6203">
        <w:rPr>
          <w:rFonts w:ascii="Arial" w:eastAsia="SymbolMT" w:hAnsi="Arial" w:cs="Arial"/>
          <w:szCs w:val="18"/>
        </w:rPr>
        <w:t>.</w:t>
      </w:r>
      <w:r>
        <w:rPr>
          <w:rFonts w:ascii="Arial" w:eastAsia="SymbolMT" w:hAnsi="Arial" w:cs="Arial"/>
          <w:szCs w:val="18"/>
        </w:rPr>
        <w:t xml:space="preserve">  </w:t>
      </w:r>
      <w:r w:rsidRPr="001D6203">
        <w:rPr>
          <w:rFonts w:ascii="Arial" w:eastAsia="SymbolMT" w:hAnsi="Arial" w:cs="Arial"/>
          <w:szCs w:val="18"/>
        </w:rPr>
        <w:t>The glomerular filtrate passes from the renal corpuscle to the renal tubule:</w:t>
      </w:r>
    </w:p>
    <w:p w:rsidR="001D6203" w:rsidRDefault="001D6203" w:rsidP="001D6203">
      <w:pPr>
        <w:autoSpaceDE w:val="0"/>
        <w:autoSpaceDN w:val="0"/>
        <w:adjustRightInd w:val="0"/>
        <w:spacing w:after="0" w:line="240" w:lineRule="auto"/>
        <w:rPr>
          <w:rFonts w:ascii="Arial" w:eastAsia="SymbolMT" w:hAnsi="Arial" w:cs="Arial"/>
          <w:szCs w:val="18"/>
          <w:u w:val="single"/>
        </w:rPr>
      </w:pPr>
    </w:p>
    <w:p w:rsidR="001D6203" w:rsidRPr="001D6203" w:rsidRDefault="001D6203" w:rsidP="001D6203">
      <w:pPr>
        <w:autoSpaceDE w:val="0"/>
        <w:autoSpaceDN w:val="0"/>
        <w:adjustRightInd w:val="0"/>
        <w:spacing w:after="0" w:line="240" w:lineRule="auto"/>
        <w:rPr>
          <w:rFonts w:ascii="Arial" w:eastAsia="SymbolMT" w:hAnsi="Arial" w:cs="Arial"/>
          <w:szCs w:val="18"/>
        </w:rPr>
      </w:pPr>
      <w:r w:rsidRPr="001D6203">
        <w:rPr>
          <w:rFonts w:ascii="Arial" w:eastAsia="SymbolMT" w:hAnsi="Arial" w:cs="Arial"/>
          <w:szCs w:val="18"/>
          <w:u w:val="single"/>
        </w:rPr>
        <w:t>(2) Tubular Reabsorption</w:t>
      </w:r>
    </w:p>
    <w:p w:rsidR="001D6203" w:rsidRPr="001D6203" w:rsidRDefault="001D6203" w:rsidP="001D6203">
      <w:pPr>
        <w:autoSpaceDE w:val="0"/>
        <w:autoSpaceDN w:val="0"/>
        <w:adjustRightInd w:val="0"/>
        <w:spacing w:after="0" w:line="240" w:lineRule="auto"/>
        <w:rPr>
          <w:rFonts w:ascii="Arial" w:eastAsia="SymbolMT" w:hAnsi="Arial" w:cs="Arial"/>
          <w:szCs w:val="18"/>
        </w:rPr>
      </w:pPr>
      <w:r w:rsidRPr="001D6203">
        <w:rPr>
          <w:rFonts w:ascii="Arial" w:eastAsia="SymbolMT" w:hAnsi="Arial" w:cs="Arial"/>
          <w:szCs w:val="18"/>
        </w:rPr>
        <w:t xml:space="preserve">Only about 1% of the glomerular filtrate actually leaves the body because the rest (the other 99%) is reabsorbed into the blood while it passes through the renal tubules and ducts. This is called </w:t>
      </w:r>
      <w:r w:rsidRPr="001D6203">
        <w:rPr>
          <w:rFonts w:ascii="Arial" w:eastAsia="SymbolMT" w:hAnsi="Arial" w:cs="Arial"/>
          <w:b/>
          <w:bCs/>
          <w:szCs w:val="18"/>
        </w:rPr>
        <w:t>tubular reabsorption</w:t>
      </w:r>
      <w:r w:rsidRPr="001D6203">
        <w:rPr>
          <w:rFonts w:ascii="Arial" w:eastAsia="SymbolMT" w:hAnsi="Arial" w:cs="Arial"/>
          <w:szCs w:val="18"/>
        </w:rPr>
        <w:t xml:space="preserve"> and occurs via three mechanisms. They are:</w:t>
      </w:r>
    </w:p>
    <w:p w:rsidR="001D6203" w:rsidRPr="001D6203" w:rsidRDefault="001D6203" w:rsidP="006D026E">
      <w:pPr>
        <w:numPr>
          <w:ilvl w:val="0"/>
          <w:numId w:val="16"/>
        </w:numPr>
        <w:autoSpaceDE w:val="0"/>
        <w:autoSpaceDN w:val="0"/>
        <w:adjustRightInd w:val="0"/>
        <w:spacing w:after="0" w:line="240" w:lineRule="auto"/>
        <w:rPr>
          <w:rFonts w:ascii="Arial" w:eastAsia="SymbolMT" w:hAnsi="Arial" w:cs="Arial"/>
          <w:szCs w:val="18"/>
        </w:rPr>
      </w:pPr>
      <w:r w:rsidRPr="001D6203">
        <w:rPr>
          <w:rFonts w:ascii="Arial" w:eastAsia="SymbolMT" w:hAnsi="Arial" w:cs="Arial"/>
          <w:b/>
          <w:bCs/>
          <w:szCs w:val="18"/>
        </w:rPr>
        <w:t>Osmosis</w:t>
      </w:r>
      <w:r w:rsidRPr="001D6203">
        <w:rPr>
          <w:rFonts w:ascii="Arial" w:eastAsia="SymbolMT" w:hAnsi="Arial" w:cs="Arial"/>
          <w:szCs w:val="18"/>
        </w:rPr>
        <w:t xml:space="preserve"> </w:t>
      </w:r>
    </w:p>
    <w:p w:rsidR="001D6203" w:rsidRPr="001D6203" w:rsidRDefault="001D6203" w:rsidP="006D026E">
      <w:pPr>
        <w:numPr>
          <w:ilvl w:val="0"/>
          <w:numId w:val="16"/>
        </w:numPr>
        <w:autoSpaceDE w:val="0"/>
        <w:autoSpaceDN w:val="0"/>
        <w:adjustRightInd w:val="0"/>
        <w:spacing w:after="0" w:line="240" w:lineRule="auto"/>
        <w:rPr>
          <w:rFonts w:ascii="Arial" w:eastAsia="SymbolMT" w:hAnsi="Arial" w:cs="Arial"/>
          <w:szCs w:val="18"/>
        </w:rPr>
      </w:pPr>
      <w:r w:rsidRPr="001D6203">
        <w:rPr>
          <w:rFonts w:ascii="Arial" w:eastAsia="SymbolMT" w:hAnsi="Arial" w:cs="Arial"/>
          <w:b/>
          <w:bCs/>
          <w:szCs w:val="18"/>
        </w:rPr>
        <w:t>Diffusion</w:t>
      </w:r>
      <w:r w:rsidRPr="001D6203">
        <w:rPr>
          <w:rFonts w:ascii="Arial" w:eastAsia="SymbolMT" w:hAnsi="Arial" w:cs="Arial"/>
          <w:szCs w:val="18"/>
        </w:rPr>
        <w:t xml:space="preserve">, and </w:t>
      </w:r>
    </w:p>
    <w:p w:rsidR="001D6203" w:rsidRPr="001D6203" w:rsidRDefault="001D6203" w:rsidP="006D026E">
      <w:pPr>
        <w:numPr>
          <w:ilvl w:val="0"/>
          <w:numId w:val="16"/>
        </w:numPr>
        <w:autoSpaceDE w:val="0"/>
        <w:autoSpaceDN w:val="0"/>
        <w:adjustRightInd w:val="0"/>
        <w:spacing w:after="0" w:line="240" w:lineRule="auto"/>
        <w:rPr>
          <w:rFonts w:ascii="Arial" w:eastAsia="SymbolMT" w:hAnsi="Arial" w:cs="Arial"/>
          <w:szCs w:val="18"/>
        </w:rPr>
      </w:pPr>
      <w:r w:rsidRPr="001D6203">
        <w:rPr>
          <w:rFonts w:ascii="Arial" w:eastAsia="SymbolMT" w:hAnsi="Arial" w:cs="Arial"/>
          <w:b/>
          <w:bCs/>
          <w:szCs w:val="18"/>
        </w:rPr>
        <w:t>Active Transport</w:t>
      </w:r>
      <w:r w:rsidRPr="001D6203">
        <w:rPr>
          <w:rFonts w:ascii="Arial" w:eastAsia="SymbolMT" w:hAnsi="Arial" w:cs="Arial"/>
          <w:szCs w:val="18"/>
        </w:rPr>
        <w:t xml:space="preserve">. </w:t>
      </w:r>
    </w:p>
    <w:p w:rsidR="001D6203" w:rsidRPr="001D6203" w:rsidRDefault="001D6203" w:rsidP="001D6203">
      <w:pPr>
        <w:autoSpaceDE w:val="0"/>
        <w:autoSpaceDN w:val="0"/>
        <w:adjustRightInd w:val="0"/>
        <w:spacing w:after="0" w:line="240" w:lineRule="auto"/>
        <w:rPr>
          <w:rFonts w:ascii="Arial" w:eastAsia="SymbolMT" w:hAnsi="Arial" w:cs="Arial"/>
          <w:szCs w:val="18"/>
        </w:rPr>
      </w:pPr>
      <w:r w:rsidRPr="001D6203">
        <w:rPr>
          <w:rFonts w:ascii="Arial" w:eastAsia="SymbolMT" w:hAnsi="Arial" w:cs="Arial"/>
          <w:szCs w:val="18"/>
        </w:rPr>
        <w:t>Reabsorption varies according to the body's needs, enabling the body t</w:t>
      </w:r>
      <w:r>
        <w:rPr>
          <w:rFonts w:ascii="Arial" w:eastAsia="SymbolMT" w:hAnsi="Arial" w:cs="Arial"/>
          <w:szCs w:val="18"/>
        </w:rPr>
        <w:t xml:space="preserve">o retain most of its nutrients. </w:t>
      </w:r>
      <w:r w:rsidRPr="001D6203">
        <w:rPr>
          <w:rFonts w:ascii="Arial" w:eastAsia="SymbolMT" w:hAnsi="Arial" w:cs="Arial"/>
          <w:szCs w:val="18"/>
        </w:rPr>
        <w:t>The processes of tubular reabsorption occur in the following order:</w:t>
      </w:r>
    </w:p>
    <w:p w:rsidR="001D6203" w:rsidRDefault="001D6203" w:rsidP="001D6203">
      <w:pPr>
        <w:autoSpaceDE w:val="0"/>
        <w:autoSpaceDN w:val="0"/>
        <w:adjustRightInd w:val="0"/>
        <w:spacing w:after="0" w:line="240" w:lineRule="auto"/>
        <w:rPr>
          <w:rFonts w:ascii="Arial" w:eastAsia="SymbolMT" w:hAnsi="Arial" w:cs="Arial"/>
          <w:szCs w:val="18"/>
        </w:rPr>
      </w:pPr>
      <w:r w:rsidRPr="001D6203">
        <w:rPr>
          <w:rFonts w:ascii="Calibri" w:eastAsia="Times New Roman" w:hAnsi="Calibri" w:cs="Calibri"/>
          <w:noProof/>
          <w:sz w:val="24"/>
          <w:szCs w:val="24"/>
          <w:lang w:eastAsia="en-GB"/>
        </w:rPr>
        <w:drawing>
          <wp:anchor distT="0" distB="0" distL="114300" distR="114300" simplePos="0" relativeHeight="251741184" behindDoc="0" locked="0" layoutInCell="1" allowOverlap="1" wp14:anchorId="09AFCFF2" wp14:editId="38C92D03">
            <wp:simplePos x="0" y="0"/>
            <wp:positionH relativeFrom="column">
              <wp:posOffset>1947545</wp:posOffset>
            </wp:positionH>
            <wp:positionV relativeFrom="paragraph">
              <wp:posOffset>1316355</wp:posOffset>
            </wp:positionV>
            <wp:extent cx="3937000" cy="2362200"/>
            <wp:effectExtent l="0" t="0" r="0" b="0"/>
            <wp:wrapSquare wrapText="bothSides"/>
            <wp:docPr id="457" name="Picture 457" descr="http://www.hcc.bcu.ac.uk/physiology/nephr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cc.bcu.ac.uk/physiology/nephron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70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203">
        <w:rPr>
          <w:rFonts w:ascii="Arial" w:eastAsia="SymbolMT" w:hAnsi="Arial" w:cs="Arial"/>
          <w:b/>
          <w:bCs/>
          <w:szCs w:val="18"/>
          <w:u w:val="single"/>
        </w:rPr>
        <w:t>In the PCT</w:t>
      </w:r>
      <w:r w:rsidRPr="001D6203">
        <w:rPr>
          <w:rFonts w:ascii="Arial" w:eastAsia="SymbolMT" w:hAnsi="Arial" w:cs="Arial"/>
          <w:szCs w:val="18"/>
        </w:rPr>
        <w:br/>
        <w:t xml:space="preserve">Most of the volume of the filtrate solution is reabsorbed in the </w:t>
      </w:r>
      <w:r w:rsidRPr="001D6203">
        <w:rPr>
          <w:rFonts w:ascii="Arial" w:eastAsia="SymbolMT" w:hAnsi="Arial" w:cs="Arial"/>
          <w:b/>
          <w:bCs/>
          <w:szCs w:val="18"/>
        </w:rPr>
        <w:t>proximal convoluted tubule (PCT)</w:t>
      </w:r>
      <w:r w:rsidRPr="001D6203">
        <w:rPr>
          <w:rFonts w:ascii="Arial" w:eastAsia="SymbolMT" w:hAnsi="Arial" w:cs="Arial"/>
          <w:szCs w:val="18"/>
        </w:rPr>
        <w:t>. This includes some water and most/all of the glucose (except in the case of diabetics).</w:t>
      </w:r>
      <w:r w:rsidRPr="001D6203">
        <w:rPr>
          <w:rFonts w:ascii="Arial" w:eastAsia="SymbolMT" w:hAnsi="Arial" w:cs="Arial"/>
          <w:szCs w:val="18"/>
        </w:rPr>
        <w:br/>
        <w:t>As the concentration of Na</w:t>
      </w:r>
      <w:r w:rsidRPr="001D6203">
        <w:rPr>
          <w:rFonts w:ascii="Arial" w:eastAsia="SymbolMT" w:hAnsi="Arial" w:cs="Arial"/>
          <w:szCs w:val="18"/>
          <w:vertAlign w:val="superscript"/>
        </w:rPr>
        <w:t>+</w:t>
      </w:r>
      <w:r w:rsidRPr="001D6203">
        <w:rPr>
          <w:rFonts w:ascii="Arial" w:eastAsia="SymbolMT" w:hAnsi="Arial" w:cs="Arial"/>
          <w:szCs w:val="18"/>
        </w:rPr>
        <w:t xml:space="preserve"> in the filtrate solution </w:t>
      </w:r>
      <w:proofErr w:type="gramStart"/>
      <w:r w:rsidRPr="001D6203">
        <w:rPr>
          <w:rFonts w:ascii="Arial" w:eastAsia="SymbolMT" w:hAnsi="Arial" w:cs="Arial"/>
          <w:szCs w:val="18"/>
        </w:rPr>
        <w:t>is</w:t>
      </w:r>
      <w:proofErr w:type="gramEnd"/>
      <w:r w:rsidRPr="001D6203">
        <w:rPr>
          <w:rFonts w:ascii="Arial" w:eastAsia="SymbolMT" w:hAnsi="Arial" w:cs="Arial"/>
          <w:szCs w:val="18"/>
        </w:rPr>
        <w:t xml:space="preserve"> high (about the same as the concentration of Na</w:t>
      </w:r>
      <w:r w:rsidRPr="001D6203">
        <w:rPr>
          <w:rFonts w:ascii="Arial" w:eastAsia="SymbolMT" w:hAnsi="Arial" w:cs="Arial"/>
          <w:szCs w:val="18"/>
          <w:vertAlign w:val="superscript"/>
        </w:rPr>
        <w:t>+</w:t>
      </w:r>
      <w:r w:rsidRPr="001D6203">
        <w:rPr>
          <w:rFonts w:ascii="Arial" w:eastAsia="SymbolMT" w:hAnsi="Arial" w:cs="Arial"/>
          <w:szCs w:val="18"/>
        </w:rPr>
        <w:t xml:space="preserve"> in blood plasma), Na</w:t>
      </w:r>
      <w:r w:rsidRPr="001D6203">
        <w:rPr>
          <w:rFonts w:ascii="Arial" w:eastAsia="SymbolMT" w:hAnsi="Arial" w:cs="Arial"/>
          <w:szCs w:val="18"/>
          <w:vertAlign w:val="superscript"/>
        </w:rPr>
        <w:t>+</w:t>
      </w:r>
      <w:r w:rsidRPr="001D6203">
        <w:rPr>
          <w:rFonts w:ascii="Arial" w:eastAsia="SymbolMT" w:hAnsi="Arial" w:cs="Arial"/>
          <w:szCs w:val="18"/>
        </w:rPr>
        <w:t xml:space="preserve"> moves from the tubular fluid into the cells of the PCT. Other such substances that are reabsorbed with Na</w:t>
      </w:r>
      <w:r w:rsidRPr="001D6203">
        <w:rPr>
          <w:rFonts w:ascii="Arial" w:eastAsia="SymbolMT" w:hAnsi="Arial" w:cs="Arial"/>
          <w:szCs w:val="18"/>
          <w:vertAlign w:val="superscript"/>
        </w:rPr>
        <w:t>+</w:t>
      </w:r>
      <w:r w:rsidRPr="001D6203">
        <w:rPr>
          <w:rFonts w:ascii="Arial" w:eastAsia="SymbolMT" w:hAnsi="Arial" w:cs="Arial"/>
          <w:szCs w:val="18"/>
        </w:rPr>
        <w:t xml:space="preserve"> </w:t>
      </w:r>
      <w:r>
        <w:rPr>
          <w:rFonts w:ascii="Arial" w:eastAsia="SymbolMT" w:hAnsi="Arial" w:cs="Arial"/>
          <w:szCs w:val="18"/>
        </w:rPr>
        <w:t xml:space="preserve">include: </w:t>
      </w:r>
      <w:r w:rsidRPr="001D6203">
        <w:rPr>
          <w:rFonts w:ascii="Arial" w:eastAsia="SymbolMT" w:hAnsi="Arial" w:cs="Arial"/>
          <w:szCs w:val="18"/>
        </w:rPr>
        <w:t>glucose, amino acids, la</w:t>
      </w:r>
      <w:r>
        <w:rPr>
          <w:rFonts w:ascii="Arial" w:eastAsia="SymbolMT" w:hAnsi="Arial" w:cs="Arial"/>
          <w:szCs w:val="18"/>
        </w:rPr>
        <w:t>ctic acid, and bicarbonate ions</w:t>
      </w:r>
      <w:r w:rsidRPr="001D6203">
        <w:rPr>
          <w:rFonts w:ascii="Arial" w:eastAsia="SymbolMT" w:hAnsi="Arial" w:cs="Arial"/>
          <w:szCs w:val="18"/>
        </w:rPr>
        <w:t xml:space="preserve">. These then move on through cells via </w:t>
      </w:r>
      <w:r w:rsidRPr="001D6203">
        <w:rPr>
          <w:rFonts w:ascii="Arial" w:eastAsia="SymbolMT" w:hAnsi="Arial" w:cs="Arial"/>
          <w:szCs w:val="18"/>
          <w:u w:val="single"/>
        </w:rPr>
        <w:t>diffusion</w:t>
      </w:r>
      <w:r w:rsidRPr="001D6203">
        <w:rPr>
          <w:rFonts w:ascii="Arial" w:eastAsia="SymbolMT" w:hAnsi="Arial" w:cs="Arial"/>
          <w:szCs w:val="18"/>
        </w:rPr>
        <w:t>.</w:t>
      </w:r>
      <w:r w:rsidRPr="001D6203">
        <w:rPr>
          <w:rFonts w:ascii="Arial" w:eastAsia="SymbolMT" w:hAnsi="Arial" w:cs="Arial"/>
          <w:szCs w:val="18"/>
        </w:rPr>
        <w:br/>
        <w:t xml:space="preserve">A short way to summarize the above is to say that solutes are selectively moved from the glomerular filtrate to the plasma by </w:t>
      </w:r>
      <w:r w:rsidRPr="001D6203">
        <w:rPr>
          <w:rFonts w:ascii="Arial" w:eastAsia="SymbolMT" w:hAnsi="Arial" w:cs="Arial"/>
          <w:szCs w:val="18"/>
          <w:u w:val="single"/>
        </w:rPr>
        <w:t>active transport</w:t>
      </w:r>
      <w:r w:rsidRPr="001D6203">
        <w:rPr>
          <w:rFonts w:ascii="Arial" w:eastAsia="SymbolMT" w:hAnsi="Arial" w:cs="Arial"/>
          <w:szCs w:val="18"/>
        </w:rPr>
        <w:t>. Following the movement of solutes (including Na</w:t>
      </w:r>
      <w:r w:rsidRPr="001D6203">
        <w:rPr>
          <w:rFonts w:ascii="Arial" w:eastAsia="SymbolMT" w:hAnsi="Arial" w:cs="Arial"/>
          <w:szCs w:val="18"/>
          <w:vertAlign w:val="superscript"/>
        </w:rPr>
        <w:t>+</w:t>
      </w:r>
      <w:r w:rsidRPr="001D6203">
        <w:rPr>
          <w:rFonts w:ascii="Arial" w:eastAsia="SymbolMT" w:hAnsi="Arial" w:cs="Arial"/>
          <w:szCs w:val="18"/>
        </w:rPr>
        <w:t xml:space="preserve">), </w:t>
      </w:r>
      <w:r w:rsidRPr="001D6203">
        <w:rPr>
          <w:rFonts w:ascii="Arial" w:eastAsia="SymbolMT" w:hAnsi="Arial" w:cs="Arial"/>
          <w:b/>
          <w:bCs/>
          <w:szCs w:val="18"/>
        </w:rPr>
        <w:t>water</w:t>
      </w:r>
      <w:r w:rsidRPr="001D6203">
        <w:rPr>
          <w:rFonts w:ascii="Arial" w:eastAsia="SymbolMT" w:hAnsi="Arial" w:cs="Arial"/>
          <w:szCs w:val="18"/>
        </w:rPr>
        <w:t xml:space="preserve"> is then also reabsorbed by </w:t>
      </w:r>
      <w:r w:rsidRPr="001D6203">
        <w:rPr>
          <w:rFonts w:ascii="Arial" w:eastAsia="SymbolMT" w:hAnsi="Arial" w:cs="Arial"/>
          <w:szCs w:val="18"/>
          <w:u w:val="single"/>
        </w:rPr>
        <w:t>osmosis</w:t>
      </w:r>
      <w:r w:rsidRPr="001D6203">
        <w:rPr>
          <w:rFonts w:ascii="Arial" w:eastAsia="SymbolMT" w:hAnsi="Arial" w:cs="Arial"/>
          <w:szCs w:val="18"/>
        </w:rPr>
        <w:t>. About 80% of the filtrate volume is reabsorbed in this way.</w:t>
      </w:r>
      <w:r>
        <w:rPr>
          <w:rFonts w:ascii="Arial" w:eastAsia="SymbolMT" w:hAnsi="Arial" w:cs="Arial"/>
          <w:szCs w:val="18"/>
        </w:rPr>
        <w:t xml:space="preserve"> </w:t>
      </w:r>
    </w:p>
    <w:p w:rsidR="001D6203" w:rsidRPr="001D6203" w:rsidRDefault="001D6203" w:rsidP="001D6203">
      <w:pPr>
        <w:autoSpaceDE w:val="0"/>
        <w:autoSpaceDN w:val="0"/>
        <w:adjustRightInd w:val="0"/>
        <w:spacing w:after="0" w:line="240" w:lineRule="auto"/>
        <w:rPr>
          <w:rFonts w:ascii="Arial" w:eastAsia="SymbolMT" w:hAnsi="Arial" w:cs="Arial"/>
          <w:b/>
          <w:szCs w:val="18"/>
        </w:rPr>
      </w:pPr>
    </w:p>
    <w:p w:rsidR="001D6203" w:rsidRPr="001D6203" w:rsidRDefault="001D6203" w:rsidP="001D6203">
      <w:pPr>
        <w:autoSpaceDE w:val="0"/>
        <w:autoSpaceDN w:val="0"/>
        <w:adjustRightInd w:val="0"/>
        <w:spacing w:after="0" w:line="240" w:lineRule="auto"/>
        <w:rPr>
          <w:rFonts w:ascii="Arial" w:eastAsia="SymbolMT" w:hAnsi="Arial" w:cs="Arial"/>
          <w:b/>
          <w:szCs w:val="18"/>
          <w:u w:val="single"/>
        </w:rPr>
      </w:pPr>
      <w:r w:rsidRPr="001D6203">
        <w:rPr>
          <w:rFonts w:ascii="Arial" w:eastAsia="SymbolMT" w:hAnsi="Arial" w:cs="Arial"/>
          <w:b/>
          <w:szCs w:val="18"/>
          <w:u w:val="single"/>
        </w:rPr>
        <w:t>In the loop of Henle</w:t>
      </w:r>
    </w:p>
    <w:p w:rsidR="001D6203" w:rsidRPr="001D6203" w:rsidRDefault="001D6203" w:rsidP="001D6203">
      <w:pPr>
        <w:spacing w:after="100" w:line="240" w:lineRule="auto"/>
        <w:rPr>
          <w:rFonts w:ascii="Times New Roman" w:eastAsia="Times New Roman" w:hAnsi="Times New Roman" w:cs="Times New Roman"/>
          <w:sz w:val="24"/>
          <w:szCs w:val="24"/>
          <w:lang w:eastAsia="en-GB"/>
        </w:rPr>
      </w:pPr>
    </w:p>
    <w:p w:rsidR="001D6203" w:rsidRDefault="001D6203" w:rsidP="00BC66D1">
      <w:pPr>
        <w:autoSpaceDE w:val="0"/>
        <w:autoSpaceDN w:val="0"/>
        <w:adjustRightInd w:val="0"/>
        <w:spacing w:after="0" w:line="240" w:lineRule="auto"/>
        <w:rPr>
          <w:rFonts w:ascii="Arial" w:eastAsia="SymbolMT" w:hAnsi="Arial" w:cs="Arial"/>
          <w:szCs w:val="18"/>
        </w:rPr>
      </w:pPr>
      <w:r w:rsidRPr="001D6203">
        <w:rPr>
          <w:rFonts w:ascii="Arial" w:eastAsia="SymbolMT" w:hAnsi="Arial" w:cs="Arial"/>
          <w:szCs w:val="18"/>
          <w:u w:val="single"/>
        </w:rPr>
        <w:t>Descending Limb of Loop of Henle</w:t>
      </w:r>
    </w:p>
    <w:p w:rsidR="001D6203" w:rsidRPr="001D6203" w:rsidRDefault="00BC66D1" w:rsidP="001D6203">
      <w:pPr>
        <w:autoSpaceDE w:val="0"/>
        <w:autoSpaceDN w:val="0"/>
        <w:adjustRightInd w:val="0"/>
        <w:spacing w:after="0" w:line="240" w:lineRule="auto"/>
        <w:rPr>
          <w:rFonts w:ascii="Arial" w:eastAsia="SymbolMT" w:hAnsi="Arial" w:cs="Arial"/>
          <w:szCs w:val="18"/>
        </w:rPr>
      </w:pPr>
      <w:r>
        <w:rPr>
          <w:rFonts w:ascii="Arial" w:eastAsia="SymbolMT" w:hAnsi="Arial" w:cs="Arial"/>
          <w:szCs w:val="18"/>
        </w:rPr>
        <w:t>The</w:t>
      </w:r>
      <w:r w:rsidR="001D6203" w:rsidRPr="001D6203">
        <w:rPr>
          <w:rFonts w:ascii="Arial" w:eastAsia="SymbolMT" w:hAnsi="Arial" w:cs="Arial"/>
          <w:szCs w:val="18"/>
        </w:rPr>
        <w:t xml:space="preserve"> lining of the descending limb of Henle is </w:t>
      </w:r>
      <w:r w:rsidR="001D6203" w:rsidRPr="001D6203">
        <w:rPr>
          <w:rFonts w:ascii="Arial" w:eastAsia="SymbolMT" w:hAnsi="Arial" w:cs="Arial"/>
          <w:i/>
          <w:iCs/>
          <w:szCs w:val="18"/>
        </w:rPr>
        <w:t xml:space="preserve">relatively permeable to water - but much </w:t>
      </w:r>
      <w:proofErr w:type="spellStart"/>
      <w:r w:rsidR="001D6203" w:rsidRPr="001D6203">
        <w:rPr>
          <w:rFonts w:ascii="Arial" w:eastAsia="SymbolMT" w:hAnsi="Arial" w:cs="Arial"/>
          <w:i/>
          <w:iCs/>
          <w:szCs w:val="18"/>
        </w:rPr>
        <w:t>much</w:t>
      </w:r>
      <w:proofErr w:type="spellEnd"/>
      <w:r w:rsidR="001D6203" w:rsidRPr="001D6203">
        <w:rPr>
          <w:rFonts w:ascii="Arial" w:eastAsia="SymbolMT" w:hAnsi="Arial" w:cs="Arial"/>
          <w:i/>
          <w:iCs/>
          <w:szCs w:val="18"/>
        </w:rPr>
        <w:t xml:space="preserve"> </w:t>
      </w:r>
      <w:r w:rsidR="001D6203" w:rsidRPr="001D6203">
        <w:rPr>
          <w:rFonts w:ascii="Arial" w:eastAsia="SymbolMT" w:hAnsi="Arial" w:cs="Arial"/>
          <w:i/>
          <w:iCs/>
          <w:szCs w:val="18"/>
          <w:u w:val="single"/>
        </w:rPr>
        <w:t>less</w:t>
      </w:r>
      <w:r w:rsidR="001D6203" w:rsidRPr="001D6203">
        <w:rPr>
          <w:rFonts w:ascii="Arial" w:eastAsia="SymbolMT" w:hAnsi="Arial" w:cs="Arial"/>
          <w:i/>
          <w:iCs/>
          <w:szCs w:val="18"/>
        </w:rPr>
        <w:t xml:space="preserve"> permeable to the salts Na</w:t>
      </w:r>
      <w:r w:rsidR="001D6203" w:rsidRPr="001D6203">
        <w:rPr>
          <w:rFonts w:ascii="Arial" w:eastAsia="SymbolMT" w:hAnsi="Arial" w:cs="Arial"/>
          <w:i/>
          <w:iCs/>
          <w:szCs w:val="18"/>
          <w:vertAlign w:val="superscript"/>
        </w:rPr>
        <w:t>+</w:t>
      </w:r>
      <w:r w:rsidR="001D6203" w:rsidRPr="001D6203">
        <w:rPr>
          <w:rFonts w:ascii="Arial" w:eastAsia="SymbolMT" w:hAnsi="Arial" w:cs="Arial"/>
          <w:i/>
          <w:iCs/>
          <w:szCs w:val="18"/>
        </w:rPr>
        <w:t xml:space="preserve"> and </w:t>
      </w:r>
      <w:proofErr w:type="spellStart"/>
      <w:r w:rsidR="001D6203" w:rsidRPr="001D6203">
        <w:rPr>
          <w:rFonts w:ascii="Arial" w:eastAsia="SymbolMT" w:hAnsi="Arial" w:cs="Arial"/>
          <w:i/>
          <w:iCs/>
          <w:szCs w:val="18"/>
        </w:rPr>
        <w:t>Cl</w:t>
      </w:r>
      <w:proofErr w:type="spellEnd"/>
      <w:r w:rsidR="001D6203" w:rsidRPr="001D6203">
        <w:rPr>
          <w:rFonts w:ascii="Arial" w:eastAsia="SymbolMT" w:hAnsi="Arial" w:cs="Arial"/>
          <w:i/>
          <w:iCs/>
          <w:szCs w:val="18"/>
        </w:rPr>
        <w:t>, and to urea</w:t>
      </w:r>
      <w:r w:rsidR="001D6203" w:rsidRPr="001D6203">
        <w:rPr>
          <w:rFonts w:ascii="Arial" w:eastAsia="SymbolMT" w:hAnsi="Arial" w:cs="Arial"/>
          <w:szCs w:val="18"/>
        </w:rPr>
        <w:t xml:space="preserve">. Therefore water gradually moves </w:t>
      </w:r>
      <w:r w:rsidR="001D6203" w:rsidRPr="001D6203">
        <w:rPr>
          <w:rFonts w:ascii="Arial" w:eastAsia="SymbolMT" w:hAnsi="Arial" w:cs="Arial"/>
          <w:szCs w:val="18"/>
          <w:u w:val="single"/>
        </w:rPr>
        <w:t>from</w:t>
      </w:r>
      <w:r w:rsidR="001D6203" w:rsidRPr="001D6203">
        <w:rPr>
          <w:rFonts w:ascii="Arial" w:eastAsia="SymbolMT" w:hAnsi="Arial" w:cs="Arial"/>
          <w:szCs w:val="18"/>
        </w:rPr>
        <w:t xml:space="preserve"> the descending limb as fluid flows through this part of the system of renal tubules. </w:t>
      </w:r>
    </w:p>
    <w:p w:rsidR="00BC66D1" w:rsidRDefault="001D6203" w:rsidP="00BC66D1">
      <w:pPr>
        <w:autoSpaceDE w:val="0"/>
        <w:autoSpaceDN w:val="0"/>
        <w:adjustRightInd w:val="0"/>
        <w:spacing w:after="0" w:line="240" w:lineRule="auto"/>
        <w:rPr>
          <w:rFonts w:ascii="Arial" w:eastAsia="SymbolMT" w:hAnsi="Arial" w:cs="Arial"/>
          <w:szCs w:val="18"/>
        </w:rPr>
      </w:pPr>
      <w:r w:rsidRPr="00BC66D1">
        <w:rPr>
          <w:rFonts w:ascii="Arial" w:eastAsia="SymbolMT" w:hAnsi="Arial" w:cs="Arial"/>
          <w:szCs w:val="18"/>
          <w:u w:val="single"/>
        </w:rPr>
        <w:lastRenderedPageBreak/>
        <w:t>Ascending Limb of Loop of Henle</w:t>
      </w:r>
      <w:r w:rsidRPr="00BC66D1">
        <w:rPr>
          <w:rFonts w:ascii="Arial" w:eastAsia="SymbolMT" w:hAnsi="Arial" w:cs="Arial"/>
          <w:szCs w:val="18"/>
        </w:rPr>
        <w:br/>
        <w:t xml:space="preserve">The ascending limb of Henle differs from the descending limb in that it is </w:t>
      </w:r>
      <w:r w:rsidRPr="00BC66D1">
        <w:rPr>
          <w:rFonts w:ascii="Arial" w:eastAsia="SymbolMT" w:hAnsi="Arial" w:cs="Arial"/>
          <w:i/>
          <w:iCs/>
          <w:szCs w:val="18"/>
        </w:rPr>
        <w:t>impermeable to water (so the water that is inside the tubule at this stage generally remains inside it), but is highly permeable to Na</w:t>
      </w:r>
      <w:r w:rsidRPr="00BC66D1">
        <w:rPr>
          <w:rFonts w:ascii="Arial" w:eastAsia="SymbolMT" w:hAnsi="Arial" w:cs="Arial"/>
          <w:i/>
          <w:iCs/>
          <w:szCs w:val="18"/>
          <w:vertAlign w:val="superscript"/>
        </w:rPr>
        <w:t>+</w:t>
      </w:r>
      <w:r w:rsidRPr="00BC66D1">
        <w:rPr>
          <w:rFonts w:ascii="Arial" w:eastAsia="SymbolMT" w:hAnsi="Arial" w:cs="Arial"/>
          <w:i/>
          <w:iCs/>
          <w:szCs w:val="18"/>
        </w:rPr>
        <w:t xml:space="preserve"> and </w:t>
      </w:r>
      <w:proofErr w:type="spellStart"/>
      <w:r w:rsidRPr="00BC66D1">
        <w:rPr>
          <w:rFonts w:ascii="Arial" w:eastAsia="SymbolMT" w:hAnsi="Arial" w:cs="Arial"/>
          <w:i/>
          <w:iCs/>
          <w:szCs w:val="18"/>
        </w:rPr>
        <w:t>Cl</w:t>
      </w:r>
      <w:proofErr w:type="spellEnd"/>
      <w:r w:rsidRPr="00BC66D1">
        <w:rPr>
          <w:rFonts w:ascii="Arial" w:eastAsia="SymbolMT" w:hAnsi="Arial" w:cs="Arial"/>
          <w:i/>
          <w:iCs/>
          <w:szCs w:val="18"/>
          <w:vertAlign w:val="superscript"/>
        </w:rPr>
        <w:t>-</w:t>
      </w:r>
      <w:r w:rsidRPr="00BC66D1">
        <w:rPr>
          <w:rFonts w:ascii="Arial" w:eastAsia="SymbolMT" w:hAnsi="Arial" w:cs="Arial"/>
          <w:i/>
          <w:iCs/>
          <w:szCs w:val="18"/>
        </w:rPr>
        <w:t>, and somewhat permeable to urea</w:t>
      </w:r>
      <w:r w:rsidRPr="00BC66D1">
        <w:rPr>
          <w:rFonts w:ascii="Arial" w:eastAsia="SymbolMT" w:hAnsi="Arial" w:cs="Arial"/>
          <w:szCs w:val="18"/>
        </w:rPr>
        <w:t>. Therefore while the tubular fluid flows back towards the renal cortex, Na</w:t>
      </w:r>
      <w:r w:rsidRPr="00BC66D1">
        <w:rPr>
          <w:rFonts w:ascii="Arial" w:eastAsia="SymbolMT" w:hAnsi="Arial" w:cs="Arial"/>
          <w:szCs w:val="18"/>
          <w:vertAlign w:val="superscript"/>
        </w:rPr>
        <w:t>+</w:t>
      </w:r>
      <w:r w:rsidRPr="00BC66D1">
        <w:rPr>
          <w:rFonts w:ascii="Arial" w:eastAsia="SymbolMT" w:hAnsi="Arial" w:cs="Arial"/>
          <w:szCs w:val="18"/>
        </w:rPr>
        <w:t xml:space="preserve"> and </w:t>
      </w:r>
      <w:proofErr w:type="spellStart"/>
      <w:r w:rsidRPr="00BC66D1">
        <w:rPr>
          <w:rFonts w:ascii="Arial" w:eastAsia="SymbolMT" w:hAnsi="Arial" w:cs="Arial"/>
          <w:szCs w:val="18"/>
        </w:rPr>
        <w:t>Cl</w:t>
      </w:r>
      <w:proofErr w:type="spellEnd"/>
      <w:r w:rsidRPr="00BC66D1">
        <w:rPr>
          <w:rFonts w:ascii="Arial" w:eastAsia="SymbolMT" w:hAnsi="Arial" w:cs="Arial"/>
          <w:szCs w:val="18"/>
        </w:rPr>
        <w:t xml:space="preserve"> diffuse </w:t>
      </w:r>
      <w:r w:rsidRPr="00BC66D1">
        <w:rPr>
          <w:rFonts w:ascii="Arial" w:eastAsia="SymbolMT" w:hAnsi="Arial" w:cs="Arial"/>
          <w:szCs w:val="18"/>
          <w:u w:val="single"/>
        </w:rPr>
        <w:t>from</w:t>
      </w:r>
      <w:r w:rsidR="00BC66D1" w:rsidRPr="00BC66D1">
        <w:rPr>
          <w:rFonts w:ascii="Arial" w:eastAsia="SymbolMT" w:hAnsi="Arial" w:cs="Arial"/>
          <w:szCs w:val="18"/>
        </w:rPr>
        <w:t xml:space="preserve"> the tubules</w:t>
      </w:r>
      <w:r w:rsidRPr="00BC66D1">
        <w:rPr>
          <w:rFonts w:ascii="Arial" w:eastAsia="SymbolMT" w:hAnsi="Arial" w:cs="Arial"/>
          <w:szCs w:val="18"/>
        </w:rPr>
        <w:t>. Some urea also ent</w:t>
      </w:r>
      <w:r w:rsidR="00BC66D1">
        <w:rPr>
          <w:rFonts w:ascii="Arial" w:eastAsia="SymbolMT" w:hAnsi="Arial" w:cs="Arial"/>
          <w:szCs w:val="18"/>
        </w:rPr>
        <w:t xml:space="preserve">ers the tubules at this stage </w:t>
      </w:r>
    </w:p>
    <w:p w:rsidR="00BC66D1" w:rsidRDefault="00BC66D1" w:rsidP="00BC66D1">
      <w:pPr>
        <w:autoSpaceDE w:val="0"/>
        <w:autoSpaceDN w:val="0"/>
        <w:adjustRightInd w:val="0"/>
        <w:spacing w:after="0" w:line="240" w:lineRule="auto"/>
        <w:rPr>
          <w:rFonts w:ascii="Arial" w:eastAsia="SymbolMT" w:hAnsi="Arial" w:cs="Arial"/>
          <w:b/>
          <w:bCs/>
          <w:szCs w:val="18"/>
          <w:u w:val="single"/>
        </w:rPr>
      </w:pPr>
    </w:p>
    <w:p w:rsidR="00BC66D1" w:rsidRPr="00BC66D1" w:rsidRDefault="00BC66D1" w:rsidP="00BC66D1">
      <w:pPr>
        <w:autoSpaceDE w:val="0"/>
        <w:autoSpaceDN w:val="0"/>
        <w:adjustRightInd w:val="0"/>
        <w:spacing w:after="0" w:line="240" w:lineRule="auto"/>
        <w:rPr>
          <w:rFonts w:ascii="Arial" w:eastAsia="SymbolMT" w:hAnsi="Arial" w:cs="Arial"/>
          <w:szCs w:val="18"/>
        </w:rPr>
      </w:pPr>
      <w:r w:rsidRPr="00BC66D1">
        <w:rPr>
          <w:rFonts w:ascii="Arial" w:eastAsia="SymbolMT" w:hAnsi="Arial" w:cs="Arial"/>
          <w:b/>
          <w:bCs/>
          <w:szCs w:val="18"/>
          <w:u w:val="single"/>
        </w:rPr>
        <w:t>In the DCT</w:t>
      </w:r>
      <w:r w:rsidRPr="00BC66D1">
        <w:rPr>
          <w:rFonts w:ascii="Arial" w:eastAsia="SymbolMT" w:hAnsi="Arial" w:cs="Arial"/>
          <w:szCs w:val="18"/>
        </w:rPr>
        <w:br/>
        <w:t xml:space="preserve">The water, urea, and salts contained within the ascending limb of Henle eventually pass into the </w:t>
      </w:r>
      <w:r w:rsidRPr="00BC66D1">
        <w:rPr>
          <w:rFonts w:ascii="Arial" w:eastAsia="SymbolMT" w:hAnsi="Arial" w:cs="Arial"/>
          <w:b/>
          <w:bCs/>
          <w:szCs w:val="18"/>
        </w:rPr>
        <w:t>distal convoluted tubule (DCT)</w:t>
      </w:r>
      <w:r w:rsidRPr="00BC66D1">
        <w:rPr>
          <w:rFonts w:ascii="Arial" w:eastAsia="SymbolMT" w:hAnsi="Arial" w:cs="Arial"/>
          <w:szCs w:val="18"/>
        </w:rPr>
        <w:t>.</w:t>
      </w:r>
    </w:p>
    <w:p w:rsidR="00BC66D1" w:rsidRPr="00BC66D1" w:rsidRDefault="00BC66D1" w:rsidP="00BC66D1">
      <w:pPr>
        <w:autoSpaceDE w:val="0"/>
        <w:autoSpaceDN w:val="0"/>
        <w:adjustRightInd w:val="0"/>
        <w:spacing w:after="0" w:line="240" w:lineRule="auto"/>
        <w:rPr>
          <w:rFonts w:ascii="Arial" w:eastAsia="SymbolMT" w:hAnsi="Arial" w:cs="Arial"/>
          <w:szCs w:val="18"/>
        </w:rPr>
      </w:pPr>
      <w:r w:rsidRPr="00BC66D1">
        <w:rPr>
          <w:rFonts w:ascii="Arial" w:eastAsia="SymbolMT" w:hAnsi="Arial" w:cs="Arial"/>
          <w:szCs w:val="18"/>
        </w:rPr>
        <w:t>The DCT reacts to the amount of anti-diuretic hormone (ADH) in the blood:</w:t>
      </w:r>
    </w:p>
    <w:p w:rsidR="00BC66D1" w:rsidRPr="00BC66D1" w:rsidRDefault="00BC66D1" w:rsidP="006D026E">
      <w:pPr>
        <w:numPr>
          <w:ilvl w:val="0"/>
          <w:numId w:val="17"/>
        </w:numPr>
        <w:tabs>
          <w:tab w:val="clear" w:pos="360"/>
          <w:tab w:val="num" w:pos="720"/>
        </w:tabs>
        <w:autoSpaceDE w:val="0"/>
        <w:autoSpaceDN w:val="0"/>
        <w:adjustRightInd w:val="0"/>
        <w:spacing w:after="0" w:line="240" w:lineRule="auto"/>
        <w:rPr>
          <w:rFonts w:ascii="Arial" w:eastAsia="SymbolMT" w:hAnsi="Arial" w:cs="Arial"/>
          <w:szCs w:val="18"/>
        </w:rPr>
      </w:pPr>
      <w:r w:rsidRPr="00BC66D1">
        <w:rPr>
          <w:rFonts w:ascii="Arial" w:eastAsia="SymbolMT" w:hAnsi="Arial" w:cs="Arial"/>
          <w:szCs w:val="18"/>
        </w:rPr>
        <w:t xml:space="preserve">The more ADH is present in the blood, the more water is re-absorbed into it. This happens because the presence of ADH in the blood causes the cells in the last section of the DCT (and associated tubules and collecting ducts) to become more permeable to water, therefore they allow more water to pass from the tubular fluid back into the blood. This results in more concentrated urine. </w:t>
      </w:r>
    </w:p>
    <w:p w:rsidR="00BC66D1" w:rsidRPr="00BC66D1" w:rsidRDefault="00BC66D1" w:rsidP="006D026E">
      <w:pPr>
        <w:numPr>
          <w:ilvl w:val="0"/>
          <w:numId w:val="17"/>
        </w:numPr>
        <w:tabs>
          <w:tab w:val="clear" w:pos="360"/>
          <w:tab w:val="num" w:pos="720"/>
        </w:tabs>
        <w:autoSpaceDE w:val="0"/>
        <w:autoSpaceDN w:val="0"/>
        <w:adjustRightInd w:val="0"/>
        <w:spacing w:after="0" w:line="240" w:lineRule="auto"/>
        <w:rPr>
          <w:rFonts w:ascii="Arial" w:eastAsia="SymbolMT" w:hAnsi="Arial" w:cs="Arial"/>
          <w:szCs w:val="18"/>
        </w:rPr>
      </w:pPr>
      <w:r w:rsidRPr="00BC66D1">
        <w:rPr>
          <w:rFonts w:ascii="Arial" w:eastAsia="SymbolMT" w:hAnsi="Arial" w:cs="Arial"/>
          <w:szCs w:val="18"/>
        </w:rPr>
        <w:t xml:space="preserve">The opposite is also true, i.e. if the level of ADH in the blood is reduced then the cells in the latter sections of the DCT (and associated tubules and collecting ducts) becomes less permeable to water therefore less water is able to pass from the tubular fluid back into the blood - which results in less concentrated urine. </w:t>
      </w:r>
    </w:p>
    <w:p w:rsidR="00BC66D1" w:rsidRDefault="00BC66D1" w:rsidP="00BC66D1">
      <w:pPr>
        <w:autoSpaceDE w:val="0"/>
        <w:autoSpaceDN w:val="0"/>
        <w:adjustRightInd w:val="0"/>
        <w:spacing w:after="0" w:line="240" w:lineRule="auto"/>
        <w:rPr>
          <w:rFonts w:ascii="Arial" w:eastAsia="SymbolMT" w:hAnsi="Arial" w:cs="Arial"/>
          <w:szCs w:val="18"/>
        </w:rPr>
      </w:pPr>
    </w:p>
    <w:p w:rsidR="00BC66D1" w:rsidRPr="00BC66D1" w:rsidRDefault="00BC66D1" w:rsidP="00BC66D1">
      <w:pPr>
        <w:autoSpaceDE w:val="0"/>
        <w:autoSpaceDN w:val="0"/>
        <w:adjustRightInd w:val="0"/>
        <w:spacing w:after="0" w:line="240" w:lineRule="auto"/>
        <w:rPr>
          <w:rFonts w:ascii="Arial" w:eastAsia="SymbolMT" w:hAnsi="Arial" w:cs="Arial"/>
          <w:szCs w:val="18"/>
        </w:rPr>
      </w:pPr>
      <w:r w:rsidRPr="00BC66D1">
        <w:rPr>
          <w:rFonts w:ascii="Arial" w:eastAsia="SymbolMT" w:hAnsi="Arial" w:cs="Arial"/>
          <w:szCs w:val="18"/>
        </w:rPr>
        <w:t xml:space="preserve">The amount of ADH in the blood may be affected by </w:t>
      </w:r>
      <w:r w:rsidRPr="00BC66D1">
        <w:rPr>
          <w:rFonts w:ascii="Arial" w:eastAsia="SymbolMT" w:hAnsi="Arial" w:cs="Arial"/>
          <w:b/>
          <w:bCs/>
          <w:szCs w:val="18"/>
        </w:rPr>
        <w:t>conditions</w:t>
      </w:r>
      <w:r w:rsidRPr="00BC66D1">
        <w:rPr>
          <w:rFonts w:ascii="Arial" w:eastAsia="SymbolMT" w:hAnsi="Arial" w:cs="Arial"/>
          <w:szCs w:val="18"/>
        </w:rPr>
        <w:t xml:space="preserve"> such as diabetes </w:t>
      </w:r>
      <w:proofErr w:type="spellStart"/>
      <w:r w:rsidRPr="00BC66D1">
        <w:rPr>
          <w:rFonts w:ascii="Arial" w:eastAsia="SymbolMT" w:hAnsi="Arial" w:cs="Arial"/>
          <w:szCs w:val="18"/>
        </w:rPr>
        <w:t>insipidus</w:t>
      </w:r>
      <w:proofErr w:type="spellEnd"/>
      <w:r w:rsidRPr="00BC66D1">
        <w:rPr>
          <w:rFonts w:ascii="Arial" w:eastAsia="SymbolMT" w:hAnsi="Arial" w:cs="Arial"/>
          <w:szCs w:val="18"/>
        </w:rPr>
        <w:t xml:space="preserve">, or by consumption of </w:t>
      </w:r>
      <w:r w:rsidRPr="00BC66D1">
        <w:rPr>
          <w:rFonts w:ascii="Arial" w:eastAsia="SymbolMT" w:hAnsi="Arial" w:cs="Arial"/>
          <w:b/>
          <w:bCs/>
          <w:szCs w:val="18"/>
        </w:rPr>
        <w:t>diuretics</w:t>
      </w:r>
      <w:r w:rsidRPr="00BC66D1">
        <w:rPr>
          <w:rFonts w:ascii="Arial" w:eastAsia="SymbolMT" w:hAnsi="Arial" w:cs="Arial"/>
          <w:szCs w:val="18"/>
        </w:rPr>
        <w:t>* in the diet (*</w:t>
      </w:r>
      <w:r w:rsidRPr="00BC66D1">
        <w:rPr>
          <w:rFonts w:ascii="Arial" w:eastAsia="SymbolMT" w:hAnsi="Arial" w:cs="Arial"/>
          <w:i/>
          <w:iCs/>
          <w:szCs w:val="18"/>
        </w:rPr>
        <w:t>substances that occur in some foods and drinks</w:t>
      </w:r>
      <w:r>
        <w:rPr>
          <w:rFonts w:ascii="Arial" w:eastAsia="SymbolMT" w:hAnsi="Arial" w:cs="Arial"/>
          <w:i/>
          <w:iCs/>
          <w:szCs w:val="18"/>
        </w:rPr>
        <w:t xml:space="preserve"> and can also be given as drugs for certain conditions</w:t>
      </w:r>
      <w:r w:rsidRPr="00BC66D1">
        <w:rPr>
          <w:rFonts w:ascii="Arial" w:eastAsia="SymbolMT" w:hAnsi="Arial" w:cs="Arial"/>
          <w:szCs w:val="18"/>
        </w:rPr>
        <w:t>).</w:t>
      </w:r>
    </w:p>
    <w:p w:rsidR="00BC66D1" w:rsidRDefault="00BC66D1" w:rsidP="00BC66D1">
      <w:pPr>
        <w:autoSpaceDE w:val="0"/>
        <w:autoSpaceDN w:val="0"/>
        <w:adjustRightInd w:val="0"/>
        <w:spacing w:after="0" w:line="240" w:lineRule="auto"/>
        <w:rPr>
          <w:rFonts w:ascii="Arial" w:eastAsia="SymbolMT" w:hAnsi="Arial" w:cs="Arial"/>
          <w:szCs w:val="18"/>
          <w:u w:val="single"/>
        </w:rPr>
      </w:pPr>
    </w:p>
    <w:p w:rsidR="00BC66D1" w:rsidRPr="00BC66D1" w:rsidRDefault="00BC66D1" w:rsidP="00BC66D1">
      <w:pPr>
        <w:autoSpaceDE w:val="0"/>
        <w:autoSpaceDN w:val="0"/>
        <w:adjustRightInd w:val="0"/>
        <w:spacing w:after="0" w:line="240" w:lineRule="auto"/>
        <w:rPr>
          <w:rFonts w:ascii="Arial" w:eastAsia="SymbolMT" w:hAnsi="Arial" w:cs="Arial"/>
          <w:szCs w:val="18"/>
        </w:rPr>
      </w:pPr>
      <w:r w:rsidRPr="00BC66D1">
        <w:rPr>
          <w:rFonts w:ascii="Arial" w:eastAsia="SymbolMT" w:hAnsi="Arial" w:cs="Arial"/>
          <w:szCs w:val="18"/>
          <w:u w:val="single"/>
        </w:rPr>
        <w:t>(3) Tubular Secretion</w:t>
      </w:r>
    </w:p>
    <w:p w:rsidR="00BC66D1" w:rsidRPr="00BC66D1" w:rsidRDefault="00BC66D1" w:rsidP="00BC66D1">
      <w:pPr>
        <w:autoSpaceDE w:val="0"/>
        <w:autoSpaceDN w:val="0"/>
        <w:adjustRightInd w:val="0"/>
        <w:spacing w:after="0" w:line="240" w:lineRule="auto"/>
        <w:rPr>
          <w:rFonts w:ascii="Arial" w:eastAsia="SymbolMT" w:hAnsi="Arial" w:cs="Arial"/>
          <w:szCs w:val="18"/>
        </w:rPr>
      </w:pPr>
      <w:r w:rsidRPr="00BC66D1">
        <w:rPr>
          <w:rFonts w:ascii="Arial" w:eastAsia="SymbolMT" w:hAnsi="Arial" w:cs="Arial"/>
          <w:szCs w:val="18"/>
        </w:rPr>
        <w:t xml:space="preserve">The third process by which the kidneys clean blood (regulating its composition and volume) is called </w:t>
      </w:r>
      <w:r w:rsidRPr="00BC66D1">
        <w:rPr>
          <w:rFonts w:ascii="Arial" w:eastAsia="SymbolMT" w:hAnsi="Arial" w:cs="Arial"/>
          <w:b/>
          <w:bCs/>
          <w:szCs w:val="18"/>
        </w:rPr>
        <w:t>tubular secretion</w:t>
      </w:r>
      <w:r w:rsidRPr="00BC66D1">
        <w:rPr>
          <w:rFonts w:ascii="Arial" w:eastAsia="SymbolMT" w:hAnsi="Arial" w:cs="Arial"/>
          <w:szCs w:val="18"/>
        </w:rPr>
        <w:t xml:space="preserve"> and involves substances being </w:t>
      </w:r>
      <w:r w:rsidRPr="00BC66D1">
        <w:rPr>
          <w:rFonts w:ascii="Arial" w:eastAsia="SymbolMT" w:hAnsi="Arial" w:cs="Arial"/>
          <w:szCs w:val="18"/>
          <w:u w:val="single"/>
        </w:rPr>
        <w:t>added to</w:t>
      </w:r>
      <w:r w:rsidRPr="00BC66D1">
        <w:rPr>
          <w:rFonts w:ascii="Arial" w:eastAsia="SymbolMT" w:hAnsi="Arial" w:cs="Arial"/>
          <w:szCs w:val="18"/>
        </w:rPr>
        <w:t xml:space="preserve"> the tubular fluid. This removes excessive quantities of certain dissolved substances from the body, and also maintains the blood at a normal healthy pH</w:t>
      </w:r>
      <w:r>
        <w:rPr>
          <w:rFonts w:ascii="Arial" w:eastAsia="SymbolMT" w:hAnsi="Arial" w:cs="Arial"/>
          <w:szCs w:val="18"/>
        </w:rPr>
        <w:t xml:space="preserve"> (approx. 7.5)</w:t>
      </w:r>
      <w:r w:rsidRPr="00BC66D1">
        <w:rPr>
          <w:rFonts w:ascii="Arial" w:eastAsia="SymbolMT" w:hAnsi="Arial" w:cs="Arial"/>
          <w:szCs w:val="18"/>
        </w:rPr>
        <w:t>.</w:t>
      </w:r>
    </w:p>
    <w:p w:rsidR="00BC66D1" w:rsidRPr="00BC66D1" w:rsidRDefault="00BC66D1" w:rsidP="00BC66D1">
      <w:pPr>
        <w:autoSpaceDE w:val="0"/>
        <w:autoSpaceDN w:val="0"/>
        <w:adjustRightInd w:val="0"/>
        <w:spacing w:after="0" w:line="240" w:lineRule="auto"/>
        <w:rPr>
          <w:rFonts w:ascii="Arial" w:eastAsia="SymbolMT" w:hAnsi="Arial" w:cs="Arial"/>
          <w:szCs w:val="18"/>
        </w:rPr>
      </w:pPr>
      <w:r w:rsidRPr="00BC66D1">
        <w:rPr>
          <w:rFonts w:ascii="Arial" w:eastAsia="SymbolMT" w:hAnsi="Arial" w:cs="Arial"/>
          <w:szCs w:val="18"/>
        </w:rPr>
        <w:t>The substances that are secreted into the tubular fluid (for removal from the body) include:</w:t>
      </w:r>
    </w:p>
    <w:p w:rsidR="00BC66D1" w:rsidRPr="00BC66D1" w:rsidRDefault="00BC66D1" w:rsidP="006D026E">
      <w:pPr>
        <w:numPr>
          <w:ilvl w:val="0"/>
          <w:numId w:val="18"/>
        </w:numPr>
        <w:autoSpaceDE w:val="0"/>
        <w:autoSpaceDN w:val="0"/>
        <w:adjustRightInd w:val="0"/>
        <w:spacing w:after="0" w:line="240" w:lineRule="auto"/>
        <w:rPr>
          <w:rFonts w:ascii="Arial" w:eastAsia="SymbolMT" w:hAnsi="Arial" w:cs="Arial"/>
          <w:szCs w:val="18"/>
        </w:rPr>
      </w:pPr>
      <w:r w:rsidRPr="00BC66D1">
        <w:rPr>
          <w:rFonts w:ascii="Arial" w:eastAsia="SymbolMT" w:hAnsi="Arial" w:cs="Arial"/>
          <w:szCs w:val="18"/>
        </w:rPr>
        <w:t xml:space="preserve">Potassium ions (K+), </w:t>
      </w:r>
    </w:p>
    <w:p w:rsidR="00BC66D1" w:rsidRPr="00BC66D1" w:rsidRDefault="00BC66D1" w:rsidP="006D026E">
      <w:pPr>
        <w:numPr>
          <w:ilvl w:val="0"/>
          <w:numId w:val="18"/>
        </w:numPr>
        <w:autoSpaceDE w:val="0"/>
        <w:autoSpaceDN w:val="0"/>
        <w:adjustRightInd w:val="0"/>
        <w:spacing w:after="0" w:line="240" w:lineRule="auto"/>
        <w:rPr>
          <w:rFonts w:ascii="Arial" w:eastAsia="SymbolMT" w:hAnsi="Arial" w:cs="Arial"/>
          <w:szCs w:val="18"/>
        </w:rPr>
      </w:pPr>
      <w:r w:rsidRPr="00BC66D1">
        <w:rPr>
          <w:rFonts w:ascii="Arial" w:eastAsia="SymbolMT" w:hAnsi="Arial" w:cs="Arial"/>
          <w:szCs w:val="18"/>
        </w:rPr>
        <w:t xml:space="preserve">Hydrogen ions (H+), </w:t>
      </w:r>
    </w:p>
    <w:p w:rsidR="00BC66D1" w:rsidRPr="00BC66D1" w:rsidRDefault="00BC66D1" w:rsidP="006D026E">
      <w:pPr>
        <w:numPr>
          <w:ilvl w:val="0"/>
          <w:numId w:val="18"/>
        </w:numPr>
        <w:autoSpaceDE w:val="0"/>
        <w:autoSpaceDN w:val="0"/>
        <w:adjustRightInd w:val="0"/>
        <w:spacing w:after="0" w:line="240" w:lineRule="auto"/>
        <w:rPr>
          <w:rFonts w:ascii="Arial" w:eastAsia="SymbolMT" w:hAnsi="Arial" w:cs="Arial"/>
          <w:szCs w:val="18"/>
        </w:rPr>
      </w:pPr>
      <w:r w:rsidRPr="00BC66D1">
        <w:rPr>
          <w:rFonts w:ascii="Arial" w:eastAsia="SymbolMT" w:hAnsi="Arial" w:cs="Arial"/>
          <w:szCs w:val="18"/>
        </w:rPr>
        <w:t>Ammonium ions (NH</w:t>
      </w:r>
      <w:r w:rsidRPr="00BC66D1">
        <w:rPr>
          <w:rFonts w:ascii="Arial" w:eastAsia="SymbolMT" w:hAnsi="Arial" w:cs="Arial"/>
          <w:szCs w:val="18"/>
          <w:vertAlign w:val="subscript"/>
        </w:rPr>
        <w:t>4</w:t>
      </w:r>
      <w:r w:rsidRPr="00BC66D1">
        <w:rPr>
          <w:rFonts w:ascii="Arial" w:eastAsia="SymbolMT" w:hAnsi="Arial" w:cs="Arial"/>
          <w:szCs w:val="18"/>
          <w:vertAlign w:val="superscript"/>
        </w:rPr>
        <w:t>+</w:t>
      </w:r>
      <w:r w:rsidRPr="00BC66D1">
        <w:rPr>
          <w:rFonts w:ascii="Arial" w:eastAsia="SymbolMT" w:hAnsi="Arial" w:cs="Arial"/>
          <w:szCs w:val="18"/>
        </w:rPr>
        <w:t xml:space="preserve">), </w:t>
      </w:r>
    </w:p>
    <w:p w:rsidR="00BC66D1" w:rsidRPr="00BC66D1" w:rsidRDefault="00BC66D1" w:rsidP="006D026E">
      <w:pPr>
        <w:numPr>
          <w:ilvl w:val="0"/>
          <w:numId w:val="18"/>
        </w:numPr>
        <w:autoSpaceDE w:val="0"/>
        <w:autoSpaceDN w:val="0"/>
        <w:adjustRightInd w:val="0"/>
        <w:spacing w:after="0" w:line="240" w:lineRule="auto"/>
        <w:rPr>
          <w:rFonts w:ascii="Arial" w:eastAsia="SymbolMT" w:hAnsi="Arial" w:cs="Arial"/>
          <w:szCs w:val="18"/>
        </w:rPr>
      </w:pPr>
      <w:r w:rsidRPr="00BC66D1">
        <w:rPr>
          <w:rFonts w:ascii="Arial" w:eastAsia="SymbolMT" w:hAnsi="Arial" w:cs="Arial"/>
          <w:szCs w:val="18"/>
        </w:rPr>
        <w:t xml:space="preserve">creatinine, </w:t>
      </w:r>
    </w:p>
    <w:p w:rsidR="00BC66D1" w:rsidRPr="00BC66D1" w:rsidRDefault="00BC66D1" w:rsidP="006D026E">
      <w:pPr>
        <w:numPr>
          <w:ilvl w:val="0"/>
          <w:numId w:val="18"/>
        </w:numPr>
        <w:autoSpaceDE w:val="0"/>
        <w:autoSpaceDN w:val="0"/>
        <w:adjustRightInd w:val="0"/>
        <w:spacing w:after="0" w:line="240" w:lineRule="auto"/>
        <w:rPr>
          <w:rFonts w:ascii="Arial" w:eastAsia="SymbolMT" w:hAnsi="Arial" w:cs="Arial"/>
          <w:szCs w:val="18"/>
        </w:rPr>
      </w:pPr>
      <w:r w:rsidRPr="00BC66D1">
        <w:rPr>
          <w:rFonts w:ascii="Arial" w:eastAsia="SymbolMT" w:hAnsi="Arial" w:cs="Arial"/>
          <w:szCs w:val="18"/>
        </w:rPr>
        <w:t xml:space="preserve">urea, </w:t>
      </w:r>
    </w:p>
    <w:p w:rsidR="00BC66D1" w:rsidRPr="00BC66D1" w:rsidRDefault="00BC66D1" w:rsidP="006D026E">
      <w:pPr>
        <w:numPr>
          <w:ilvl w:val="0"/>
          <w:numId w:val="18"/>
        </w:numPr>
        <w:autoSpaceDE w:val="0"/>
        <w:autoSpaceDN w:val="0"/>
        <w:adjustRightInd w:val="0"/>
        <w:spacing w:after="0" w:line="240" w:lineRule="auto"/>
        <w:rPr>
          <w:rFonts w:ascii="Arial" w:eastAsia="SymbolMT" w:hAnsi="Arial" w:cs="Arial"/>
          <w:szCs w:val="18"/>
        </w:rPr>
      </w:pPr>
      <w:r w:rsidRPr="00BC66D1">
        <w:rPr>
          <w:rFonts w:ascii="Arial" w:eastAsia="SymbolMT" w:hAnsi="Arial" w:cs="Arial"/>
          <w:szCs w:val="18"/>
        </w:rPr>
        <w:t xml:space="preserve">some hormones, and </w:t>
      </w:r>
    </w:p>
    <w:p w:rsidR="00BC66D1" w:rsidRPr="00BC66D1" w:rsidRDefault="00BC66D1" w:rsidP="006D026E">
      <w:pPr>
        <w:numPr>
          <w:ilvl w:val="0"/>
          <w:numId w:val="18"/>
        </w:numPr>
        <w:autoSpaceDE w:val="0"/>
        <w:autoSpaceDN w:val="0"/>
        <w:adjustRightInd w:val="0"/>
        <w:spacing w:after="0" w:line="240" w:lineRule="auto"/>
        <w:rPr>
          <w:rFonts w:ascii="Arial" w:eastAsia="SymbolMT" w:hAnsi="Arial" w:cs="Arial"/>
          <w:szCs w:val="18"/>
        </w:rPr>
      </w:pPr>
      <w:proofErr w:type="gramStart"/>
      <w:r w:rsidRPr="00BC66D1">
        <w:rPr>
          <w:rFonts w:ascii="Arial" w:eastAsia="SymbolMT" w:hAnsi="Arial" w:cs="Arial"/>
          <w:szCs w:val="18"/>
        </w:rPr>
        <w:t>some</w:t>
      </w:r>
      <w:proofErr w:type="gramEnd"/>
      <w:r w:rsidRPr="00BC66D1">
        <w:rPr>
          <w:rFonts w:ascii="Arial" w:eastAsia="SymbolMT" w:hAnsi="Arial" w:cs="Arial"/>
          <w:szCs w:val="18"/>
        </w:rPr>
        <w:t xml:space="preserve"> drugs (e.g. penicillin). </w:t>
      </w:r>
    </w:p>
    <w:p w:rsidR="00BC66D1" w:rsidRPr="00BC66D1" w:rsidRDefault="00BC66D1" w:rsidP="00BC66D1">
      <w:pPr>
        <w:autoSpaceDE w:val="0"/>
        <w:autoSpaceDN w:val="0"/>
        <w:adjustRightInd w:val="0"/>
        <w:spacing w:after="0" w:line="240" w:lineRule="auto"/>
        <w:rPr>
          <w:rFonts w:ascii="Arial" w:eastAsia="SymbolMT" w:hAnsi="Arial" w:cs="Arial"/>
          <w:szCs w:val="18"/>
        </w:rPr>
      </w:pPr>
      <w:r w:rsidRPr="00BC66D1">
        <w:rPr>
          <w:rFonts w:ascii="Arial" w:eastAsia="SymbolMT" w:hAnsi="Arial" w:cs="Arial"/>
          <w:szCs w:val="18"/>
        </w:rPr>
        <w:t>Tubular secretion occurs from the cells that line the renal tubules and collecting ducts.</w:t>
      </w:r>
    </w:p>
    <w:p w:rsidR="001D6203" w:rsidRDefault="00BC66D1" w:rsidP="00FC7BB1">
      <w:pPr>
        <w:autoSpaceDE w:val="0"/>
        <w:autoSpaceDN w:val="0"/>
        <w:adjustRightInd w:val="0"/>
        <w:spacing w:after="0" w:line="240" w:lineRule="auto"/>
        <w:rPr>
          <w:rFonts w:ascii="SymbolMT" w:eastAsia="SymbolMT" w:hAnsi="Arial" w:cs="SymbolMT"/>
          <w:sz w:val="16"/>
          <w:szCs w:val="18"/>
        </w:rPr>
      </w:pPr>
      <w:r w:rsidRPr="00BC66D1">
        <w:rPr>
          <w:rFonts w:ascii="Arial" w:eastAsia="SymbolMT" w:hAnsi="Arial" w:cs="Arial"/>
          <w:szCs w:val="18"/>
        </w:rPr>
        <w:t>It is the tubular secretion of H</w:t>
      </w:r>
      <w:r w:rsidRPr="00BC66D1">
        <w:rPr>
          <w:rFonts w:ascii="Arial" w:eastAsia="SymbolMT" w:hAnsi="Arial" w:cs="Arial"/>
          <w:szCs w:val="18"/>
          <w:vertAlign w:val="superscript"/>
        </w:rPr>
        <w:t>+</w:t>
      </w:r>
      <w:r w:rsidRPr="00BC66D1">
        <w:rPr>
          <w:rFonts w:ascii="Arial" w:eastAsia="SymbolMT" w:hAnsi="Arial" w:cs="Arial"/>
          <w:szCs w:val="18"/>
        </w:rPr>
        <w:t xml:space="preserve"> </w:t>
      </w:r>
      <w:r>
        <w:rPr>
          <w:rFonts w:ascii="Arial" w:eastAsia="SymbolMT" w:hAnsi="Arial" w:cs="Arial"/>
          <w:szCs w:val="18"/>
        </w:rPr>
        <w:t xml:space="preserve">(hydrogen) </w:t>
      </w:r>
      <w:r w:rsidRPr="00BC66D1">
        <w:rPr>
          <w:rFonts w:ascii="Arial" w:eastAsia="SymbolMT" w:hAnsi="Arial" w:cs="Arial"/>
          <w:szCs w:val="18"/>
        </w:rPr>
        <w:t>and NH</w:t>
      </w:r>
      <w:r w:rsidRPr="00BC66D1">
        <w:rPr>
          <w:rFonts w:ascii="Arial" w:eastAsia="SymbolMT" w:hAnsi="Arial" w:cs="Arial"/>
          <w:szCs w:val="18"/>
          <w:vertAlign w:val="subscript"/>
        </w:rPr>
        <w:t>4</w:t>
      </w:r>
      <w:r w:rsidRPr="00BC66D1">
        <w:rPr>
          <w:rFonts w:ascii="Arial" w:eastAsia="SymbolMT" w:hAnsi="Arial" w:cs="Arial"/>
          <w:szCs w:val="18"/>
          <w:vertAlign w:val="superscript"/>
        </w:rPr>
        <w:t>+</w:t>
      </w:r>
      <w:r w:rsidRPr="00BC66D1">
        <w:rPr>
          <w:rFonts w:ascii="Arial" w:eastAsia="SymbolMT" w:hAnsi="Arial" w:cs="Arial"/>
          <w:szCs w:val="18"/>
        </w:rPr>
        <w:t xml:space="preserve"> </w:t>
      </w:r>
      <w:r>
        <w:rPr>
          <w:rFonts w:ascii="Arial" w:eastAsia="SymbolMT" w:hAnsi="Arial" w:cs="Arial"/>
          <w:szCs w:val="18"/>
        </w:rPr>
        <w:t xml:space="preserve">(ammonia) </w:t>
      </w:r>
      <w:r w:rsidRPr="00BC66D1">
        <w:rPr>
          <w:rFonts w:ascii="Arial" w:eastAsia="SymbolMT" w:hAnsi="Arial" w:cs="Arial"/>
          <w:szCs w:val="18"/>
        </w:rPr>
        <w:t xml:space="preserve">from the blood into the tubular fluid (i.e. urine - which is then excreted from the body via the ureter, bladder, and urethra) that helps to keep blood pH at its normal level. </w:t>
      </w:r>
      <w:r w:rsidRPr="00BC66D1">
        <w:rPr>
          <w:rFonts w:ascii="Arial" w:eastAsia="SymbolMT" w:hAnsi="Arial" w:cs="Arial"/>
          <w:szCs w:val="18"/>
        </w:rPr>
        <w:br/>
        <w:t>The typical pH of urine is about 6.</w:t>
      </w:r>
    </w:p>
    <w:p w:rsidR="001D6203" w:rsidRDefault="001D6203" w:rsidP="00FC7BB1">
      <w:pPr>
        <w:autoSpaceDE w:val="0"/>
        <w:autoSpaceDN w:val="0"/>
        <w:adjustRightInd w:val="0"/>
        <w:spacing w:after="0" w:line="240" w:lineRule="auto"/>
        <w:rPr>
          <w:rFonts w:ascii="SymbolMT" w:eastAsia="SymbolMT" w:hAnsi="Arial" w:cs="SymbolMT"/>
          <w:sz w:val="16"/>
          <w:szCs w:val="18"/>
        </w:rPr>
      </w:pPr>
    </w:p>
    <w:p w:rsidR="00FC7BB1" w:rsidRDefault="00BC66D1" w:rsidP="00BC66D1">
      <w:pPr>
        <w:autoSpaceDE w:val="0"/>
        <w:autoSpaceDN w:val="0"/>
        <w:adjustRightInd w:val="0"/>
        <w:spacing w:after="0" w:line="240" w:lineRule="auto"/>
        <w:jc w:val="center"/>
        <w:rPr>
          <w:rFonts w:ascii="Arial" w:hAnsi="Arial" w:cs="Arial"/>
          <w:b/>
          <w:sz w:val="24"/>
        </w:rPr>
      </w:pPr>
      <w:bookmarkStart w:id="9" w:name="Filtration"/>
      <w:bookmarkEnd w:id="9"/>
      <w:r w:rsidRPr="00BC66D1">
        <w:rPr>
          <w:rFonts w:ascii="Arial" w:hAnsi="Arial" w:cs="Arial"/>
          <w:b/>
          <w:sz w:val="24"/>
        </w:rPr>
        <w:t>DYSFUNCTION – RENAL FAILURE</w:t>
      </w:r>
    </w:p>
    <w:p w:rsidR="00BC66D1" w:rsidRPr="00BC66D1" w:rsidRDefault="00BC66D1" w:rsidP="00BC66D1">
      <w:pPr>
        <w:autoSpaceDE w:val="0"/>
        <w:autoSpaceDN w:val="0"/>
        <w:adjustRightInd w:val="0"/>
        <w:spacing w:after="0" w:line="240" w:lineRule="auto"/>
        <w:rPr>
          <w:rFonts w:ascii="Arial" w:hAnsi="Arial" w:cs="Arial"/>
          <w:b/>
          <w:sz w:val="24"/>
        </w:rPr>
      </w:pPr>
      <w:r w:rsidRPr="00BC66D1">
        <w:rPr>
          <w:rFonts w:ascii="Arial" w:hAnsi="Arial" w:cs="Arial"/>
          <w:b/>
          <w:sz w:val="24"/>
        </w:rPr>
        <w:t>Causes:</w:t>
      </w:r>
    </w:p>
    <w:p w:rsidR="00BC66D1" w:rsidRPr="007D5512" w:rsidRDefault="004E1A0B" w:rsidP="007D5512">
      <w:pPr>
        <w:autoSpaceDE w:val="0"/>
        <w:autoSpaceDN w:val="0"/>
        <w:adjustRightInd w:val="0"/>
        <w:spacing w:after="0"/>
        <w:rPr>
          <w:rFonts w:ascii="Arial" w:hAnsi="Arial" w:cs="Arial"/>
          <w:lang w:val="en"/>
        </w:rPr>
      </w:pPr>
      <w:bookmarkStart w:id="10" w:name="Diabetes"/>
      <w:bookmarkEnd w:id="10"/>
      <w:r w:rsidRPr="007D5512">
        <w:rPr>
          <w:rFonts w:ascii="Arial" w:hAnsi="Arial" w:cs="Arial"/>
          <w:b/>
          <w:bCs/>
          <w:lang w:val="en"/>
        </w:rPr>
        <w:t>Diabetes</w:t>
      </w:r>
      <w:r w:rsidRPr="007D5512">
        <w:rPr>
          <w:rFonts w:ascii="Arial" w:hAnsi="Arial" w:cs="Arial"/>
          <w:lang w:val="en"/>
        </w:rPr>
        <w:t xml:space="preserve">: Kidney damage develops in about 20% of patients with </w:t>
      </w:r>
      <w:proofErr w:type="gramStart"/>
      <w:r w:rsidRPr="007D5512">
        <w:rPr>
          <w:rFonts w:ascii="Arial" w:hAnsi="Arial" w:cs="Arial"/>
          <w:lang w:val="en"/>
        </w:rPr>
        <w:t>both type</w:t>
      </w:r>
      <w:proofErr w:type="gramEnd"/>
      <w:r w:rsidRPr="007D5512">
        <w:rPr>
          <w:rFonts w:ascii="Arial" w:hAnsi="Arial" w:cs="Arial"/>
          <w:lang w:val="en"/>
        </w:rPr>
        <w:t xml:space="preserve"> 1, young onset, insulin-dependent diabetes and type 2, older onset, non-insulin dependent diabetes. Problems start after 10 to 15 years of diabetes. The glucose can damage the tiny filters in the kidneys, which affects the ability of the kidneys to filter</w:t>
      </w:r>
      <w:r w:rsidR="007D5512">
        <w:rPr>
          <w:rFonts w:ascii="Arial" w:hAnsi="Arial" w:cs="Arial"/>
          <w:lang w:val="en"/>
        </w:rPr>
        <w:t xml:space="preserve"> out waste products and fluids.</w:t>
      </w:r>
    </w:p>
    <w:p w:rsidR="004E1A0B" w:rsidRPr="007D5512" w:rsidRDefault="004E1A0B" w:rsidP="004E1A0B">
      <w:pPr>
        <w:autoSpaceDE w:val="0"/>
        <w:autoSpaceDN w:val="0"/>
        <w:adjustRightInd w:val="0"/>
        <w:spacing w:after="0"/>
        <w:rPr>
          <w:rFonts w:ascii="Arial" w:hAnsi="Arial" w:cs="Arial"/>
          <w:lang w:val="en"/>
        </w:rPr>
      </w:pPr>
      <w:r w:rsidRPr="007D5512">
        <w:rPr>
          <w:rFonts w:ascii="Arial" w:hAnsi="Arial" w:cs="Arial"/>
          <w:b/>
        </w:rPr>
        <w:t>Infection:</w:t>
      </w:r>
      <w:r w:rsidRPr="007D5512">
        <w:rPr>
          <w:rFonts w:ascii="Arial" w:eastAsia="Times New Roman" w:hAnsi="Arial" w:cs="Arial"/>
          <w:lang w:val="en" w:eastAsia="en-GB"/>
        </w:rPr>
        <w:t xml:space="preserve"> </w:t>
      </w:r>
      <w:r w:rsidRPr="007D5512">
        <w:rPr>
          <w:rFonts w:ascii="Arial" w:hAnsi="Arial" w:cs="Arial"/>
          <w:lang w:val="en"/>
        </w:rPr>
        <w:t>Kidney infection</w:t>
      </w:r>
      <w:r w:rsidR="007D5512" w:rsidRPr="007D5512">
        <w:rPr>
          <w:rFonts w:ascii="Arial" w:hAnsi="Arial" w:cs="Arial"/>
          <w:lang w:val="en"/>
        </w:rPr>
        <w:t xml:space="preserve"> (</w:t>
      </w:r>
      <w:r w:rsidRPr="007D5512">
        <w:rPr>
          <w:rFonts w:ascii="Arial" w:hAnsi="Arial" w:cs="Arial"/>
          <w:lang w:val="en"/>
        </w:rPr>
        <w:t>pyelonephritis</w:t>
      </w:r>
      <w:r w:rsidR="007D5512" w:rsidRPr="007D5512">
        <w:rPr>
          <w:rFonts w:ascii="Arial" w:hAnsi="Arial" w:cs="Arial"/>
          <w:lang w:val="en"/>
        </w:rPr>
        <w:t>)</w:t>
      </w:r>
      <w:r w:rsidRPr="007D5512">
        <w:rPr>
          <w:rFonts w:ascii="Arial" w:hAnsi="Arial" w:cs="Arial"/>
          <w:lang w:val="en"/>
        </w:rPr>
        <w:t xml:space="preserve"> doesn't usually pose a serious threat to health if treated promptly, but if a</w:t>
      </w:r>
      <w:r w:rsidR="007D5512">
        <w:rPr>
          <w:rFonts w:ascii="Arial" w:hAnsi="Arial" w:cs="Arial"/>
          <w:lang w:val="en"/>
        </w:rPr>
        <w:t xml:space="preserve"> kidney infection isn't treated</w:t>
      </w:r>
      <w:r w:rsidRPr="007D5512">
        <w:rPr>
          <w:rFonts w:ascii="Arial" w:hAnsi="Arial" w:cs="Arial"/>
          <w:lang w:val="en"/>
        </w:rPr>
        <w:t xml:space="preserve"> it can get worse and</w:t>
      </w:r>
      <w:r w:rsidR="007D5512">
        <w:rPr>
          <w:rFonts w:ascii="Arial" w:hAnsi="Arial" w:cs="Arial"/>
          <w:lang w:val="en"/>
        </w:rPr>
        <w:t xml:space="preserve"> cause permanent kidney damage. </w:t>
      </w:r>
      <w:r w:rsidRPr="007D5512">
        <w:rPr>
          <w:rFonts w:ascii="Arial" w:eastAsia="Times New Roman" w:hAnsi="Arial" w:cs="Arial"/>
          <w:lang w:val="en" w:eastAsia="en-GB"/>
        </w:rPr>
        <w:t xml:space="preserve">Often the symptoms come on quickly, within a few hours, and they can make </w:t>
      </w:r>
      <w:r w:rsidR="007D5512">
        <w:rPr>
          <w:rFonts w:ascii="Arial" w:eastAsia="Times New Roman" w:hAnsi="Arial" w:cs="Arial"/>
          <w:lang w:val="en" w:eastAsia="en-GB"/>
        </w:rPr>
        <w:t>the person</w:t>
      </w:r>
      <w:r w:rsidRPr="007D5512">
        <w:rPr>
          <w:rFonts w:ascii="Arial" w:eastAsia="Times New Roman" w:hAnsi="Arial" w:cs="Arial"/>
          <w:lang w:val="en" w:eastAsia="en-GB"/>
        </w:rPr>
        <w:t xml:space="preserve"> feel feverish, shivery, sick and with a pain in </w:t>
      </w:r>
      <w:r w:rsidR="007D5512">
        <w:rPr>
          <w:rFonts w:ascii="Arial" w:eastAsia="Times New Roman" w:hAnsi="Arial" w:cs="Arial"/>
          <w:lang w:val="en" w:eastAsia="en-GB"/>
        </w:rPr>
        <w:t>their</w:t>
      </w:r>
      <w:r w:rsidRPr="007D5512">
        <w:rPr>
          <w:rFonts w:ascii="Arial" w:eastAsia="Times New Roman" w:hAnsi="Arial" w:cs="Arial"/>
          <w:lang w:val="en" w:eastAsia="en-GB"/>
        </w:rPr>
        <w:t xml:space="preserve"> back or side.</w:t>
      </w:r>
      <w:r w:rsidR="007D5512">
        <w:rPr>
          <w:rFonts w:ascii="Arial" w:hAnsi="Arial" w:cs="Arial"/>
          <w:lang w:val="en"/>
        </w:rPr>
        <w:t xml:space="preserve">  </w:t>
      </w:r>
      <w:r w:rsidRPr="007D5512">
        <w:rPr>
          <w:rFonts w:ascii="Arial" w:hAnsi="Arial" w:cs="Arial"/>
          <w:lang w:val="en"/>
        </w:rPr>
        <w:t xml:space="preserve">A kidney infection </w:t>
      </w:r>
      <w:r w:rsidRPr="007D5512">
        <w:rPr>
          <w:rFonts w:ascii="Arial" w:hAnsi="Arial" w:cs="Arial"/>
          <w:lang w:val="en"/>
        </w:rPr>
        <w:lastRenderedPageBreak/>
        <w:t xml:space="preserve">usually happens when bacteria, often a type called E. coli, accidentally gets into the urethra from the anus and then travels up through the bladder into one of the kidneys. </w:t>
      </w:r>
    </w:p>
    <w:p w:rsidR="00BC66D1" w:rsidRPr="007D5512" w:rsidRDefault="004E1A0B" w:rsidP="00BC66D1">
      <w:pPr>
        <w:autoSpaceDE w:val="0"/>
        <w:autoSpaceDN w:val="0"/>
        <w:adjustRightInd w:val="0"/>
        <w:spacing w:after="0" w:line="240" w:lineRule="auto"/>
        <w:rPr>
          <w:rFonts w:ascii="Arial" w:hAnsi="Arial" w:cs="Arial"/>
          <w:lang w:val="en"/>
        </w:rPr>
      </w:pPr>
      <w:r w:rsidRPr="007D5512">
        <w:rPr>
          <w:rFonts w:ascii="Arial" w:hAnsi="Arial" w:cs="Arial"/>
          <w:lang w:val="en"/>
        </w:rPr>
        <w:t>In most cases of kidney infectio</w:t>
      </w:r>
      <w:r w:rsidR="007D5512">
        <w:rPr>
          <w:rFonts w:ascii="Arial" w:hAnsi="Arial" w:cs="Arial"/>
          <w:lang w:val="en"/>
        </w:rPr>
        <w:t>n, only one kidney is affected.</w:t>
      </w:r>
    </w:p>
    <w:p w:rsidR="00BC66D1" w:rsidRPr="007D5512" w:rsidRDefault="004E1A0B" w:rsidP="007D5512">
      <w:pPr>
        <w:autoSpaceDE w:val="0"/>
        <w:autoSpaceDN w:val="0"/>
        <w:adjustRightInd w:val="0"/>
        <w:spacing w:after="0"/>
        <w:rPr>
          <w:rFonts w:ascii="Arial" w:hAnsi="Arial" w:cs="Arial"/>
          <w:lang w:val="en"/>
        </w:rPr>
      </w:pPr>
      <w:r w:rsidRPr="007D5512">
        <w:rPr>
          <w:rFonts w:ascii="Arial" w:hAnsi="Arial" w:cs="Arial"/>
          <w:b/>
        </w:rPr>
        <w:t>Raised blood pressure:</w:t>
      </w:r>
      <w:r w:rsidRPr="007D5512">
        <w:rPr>
          <w:rFonts w:ascii="Arial" w:hAnsi="Arial" w:cs="Arial"/>
        </w:rPr>
        <w:t xml:space="preserve"> </w:t>
      </w:r>
      <w:r w:rsidRPr="007D5512">
        <w:rPr>
          <w:rFonts w:ascii="Times New Roman" w:eastAsia="Times New Roman" w:hAnsi="Times New Roman" w:cs="Times New Roman"/>
          <w:sz w:val="28"/>
          <w:szCs w:val="24"/>
          <w:lang w:val="en" w:eastAsia="en-GB"/>
        </w:rPr>
        <w:t xml:space="preserve"> </w:t>
      </w:r>
      <w:r w:rsidRPr="007D5512">
        <w:rPr>
          <w:rFonts w:ascii="Arial" w:hAnsi="Arial" w:cs="Arial"/>
          <w:lang w:val="en"/>
        </w:rPr>
        <w:t xml:space="preserve">Hypertension causes damage by putting strain on the small blood vessels in the kidneys. This prevents the filtering process from </w:t>
      </w:r>
      <w:r w:rsidR="007D5512">
        <w:rPr>
          <w:rFonts w:ascii="Arial" w:hAnsi="Arial" w:cs="Arial"/>
          <w:lang w:val="en"/>
        </w:rPr>
        <w:t>working properly.</w:t>
      </w:r>
    </w:p>
    <w:p w:rsidR="00BC66D1" w:rsidRPr="007D5512" w:rsidRDefault="007D5512" w:rsidP="00BC66D1">
      <w:pPr>
        <w:autoSpaceDE w:val="0"/>
        <w:autoSpaceDN w:val="0"/>
        <w:adjustRightInd w:val="0"/>
        <w:spacing w:after="0" w:line="240" w:lineRule="auto"/>
        <w:rPr>
          <w:rFonts w:ascii="Arial" w:hAnsi="Arial" w:cs="Arial"/>
        </w:rPr>
      </w:pPr>
      <w:r w:rsidRPr="007D5512">
        <w:rPr>
          <w:rFonts w:ascii="Arial" w:hAnsi="Arial" w:cs="Arial"/>
          <w:b/>
        </w:rPr>
        <w:t>Lifestyle:</w:t>
      </w:r>
      <w:r w:rsidRPr="007D5512">
        <w:rPr>
          <w:sz w:val="24"/>
          <w:lang w:val="en"/>
        </w:rPr>
        <w:t xml:space="preserve"> </w:t>
      </w:r>
      <w:r w:rsidRPr="007D5512">
        <w:rPr>
          <w:rFonts w:ascii="Arial" w:hAnsi="Arial" w:cs="Arial"/>
          <w:lang w:val="en"/>
        </w:rPr>
        <w:t>long-term, regular use of medicines, such as non-steroidal anti-inflammatory drugs (NSAIDs), including aspirin and ibuprofen </w:t>
      </w:r>
    </w:p>
    <w:p w:rsidR="007D5512" w:rsidRPr="007D5512" w:rsidRDefault="007D5512" w:rsidP="007D5512">
      <w:pPr>
        <w:autoSpaceDE w:val="0"/>
        <w:autoSpaceDN w:val="0"/>
        <w:adjustRightInd w:val="0"/>
        <w:spacing w:after="0"/>
        <w:rPr>
          <w:rFonts w:ascii="Arial" w:hAnsi="Arial" w:cs="Arial"/>
          <w:lang w:val="en"/>
        </w:rPr>
      </w:pPr>
      <w:r w:rsidRPr="007D5512">
        <w:rPr>
          <w:rFonts w:ascii="Arial" w:hAnsi="Arial" w:cs="Arial"/>
          <w:b/>
        </w:rPr>
        <w:t>Auto-immune</w:t>
      </w:r>
      <w:r w:rsidR="00BC66D1" w:rsidRPr="007D5512">
        <w:rPr>
          <w:rFonts w:ascii="Arial" w:hAnsi="Arial" w:cs="Arial"/>
          <w:b/>
        </w:rPr>
        <w:t xml:space="preserve"> disease</w:t>
      </w:r>
      <w:r w:rsidRPr="007D5512">
        <w:rPr>
          <w:rFonts w:ascii="Arial" w:hAnsi="Arial" w:cs="Arial"/>
          <w:b/>
        </w:rPr>
        <w:t>:</w:t>
      </w:r>
      <w:r w:rsidRPr="007D5512">
        <w:rPr>
          <w:rFonts w:ascii="Times New Roman" w:eastAsia="Times New Roman" w:hAnsi="Times New Roman" w:cs="Times New Roman"/>
          <w:sz w:val="28"/>
          <w:szCs w:val="24"/>
          <w:lang w:val="en" w:eastAsia="en-GB"/>
        </w:rPr>
        <w:t xml:space="preserve"> </w:t>
      </w:r>
      <w:r w:rsidRPr="007D5512">
        <w:rPr>
          <w:rFonts w:ascii="Arial" w:hAnsi="Arial" w:cs="Arial"/>
          <w:lang w:val="en"/>
        </w:rPr>
        <w:t xml:space="preserve">Lupus is an autoimmune condition, which means that it is caused by problems with the immune system (the body’s natural defence against illness and infection). In people with lupus, for reasons that are not clearly understood, the immune system starts to attack healthy cells, tissue and organs. </w:t>
      </w:r>
    </w:p>
    <w:p w:rsidR="00BC66D1" w:rsidRPr="0071342F" w:rsidRDefault="00BC66D1" w:rsidP="00BC66D1">
      <w:pPr>
        <w:autoSpaceDE w:val="0"/>
        <w:autoSpaceDN w:val="0"/>
        <w:adjustRightInd w:val="0"/>
        <w:spacing w:after="0" w:line="240" w:lineRule="auto"/>
        <w:rPr>
          <w:rFonts w:ascii="Arial" w:hAnsi="Arial" w:cs="Arial"/>
          <w:sz w:val="20"/>
        </w:rPr>
      </w:pPr>
    </w:p>
    <w:p w:rsidR="00BC66D1" w:rsidRPr="007D5512" w:rsidRDefault="007D5512" w:rsidP="000721C6">
      <w:pPr>
        <w:autoSpaceDE w:val="0"/>
        <w:autoSpaceDN w:val="0"/>
        <w:adjustRightInd w:val="0"/>
        <w:spacing w:after="0" w:line="240" w:lineRule="auto"/>
        <w:rPr>
          <w:rFonts w:ascii="Arial" w:hAnsi="Arial" w:cs="Arial"/>
          <w:b/>
          <w:sz w:val="24"/>
        </w:rPr>
      </w:pPr>
      <w:r w:rsidRPr="007D5512">
        <w:rPr>
          <w:rFonts w:ascii="Arial" w:hAnsi="Arial" w:cs="Arial"/>
          <w:b/>
          <w:sz w:val="24"/>
        </w:rPr>
        <w:t>D</w:t>
      </w:r>
      <w:r w:rsidR="00BC66D1" w:rsidRPr="007D5512">
        <w:rPr>
          <w:rFonts w:ascii="Arial" w:hAnsi="Arial" w:cs="Arial"/>
          <w:b/>
          <w:sz w:val="24"/>
        </w:rPr>
        <w:t>iagnostic techniques:</w:t>
      </w:r>
    </w:p>
    <w:p w:rsidR="00C53837" w:rsidRPr="00C53837" w:rsidRDefault="00C53837" w:rsidP="00C53837">
      <w:pPr>
        <w:autoSpaceDE w:val="0"/>
        <w:autoSpaceDN w:val="0"/>
        <w:adjustRightInd w:val="0"/>
        <w:spacing w:after="0"/>
        <w:rPr>
          <w:rFonts w:ascii="Arial" w:hAnsi="Arial" w:cs="Arial"/>
        </w:rPr>
      </w:pPr>
      <w:r w:rsidRPr="007D5512">
        <w:rPr>
          <w:rFonts w:ascii="Arial" w:hAnsi="Arial" w:cs="Arial"/>
          <w:b/>
        </w:rPr>
        <w:t>Urine dipsticks/urine analysis:</w:t>
      </w:r>
      <w:r w:rsidRPr="007D5512">
        <w:rPr>
          <w:rFonts w:ascii="Arial" w:hAnsi="Arial" w:cs="Arial"/>
        </w:rPr>
        <w:t xml:space="preserve"> </w:t>
      </w:r>
      <w:r w:rsidRPr="00C53837">
        <w:rPr>
          <w:rFonts w:ascii="Arial" w:hAnsi="Arial" w:cs="Arial"/>
        </w:rPr>
        <w:t xml:space="preserve">When functioning normally, glomerular filters are able to filter out wastes, but keep protein and red blood cells in the bloodstream. In many types of kidney disease, the tiny glomerular filters are damaged and </w:t>
      </w:r>
      <w:r>
        <w:rPr>
          <w:rFonts w:ascii="Arial" w:hAnsi="Arial" w:cs="Arial"/>
        </w:rPr>
        <w:t>this</w:t>
      </w:r>
      <w:r w:rsidRPr="00C53837">
        <w:rPr>
          <w:rFonts w:ascii="Arial" w:hAnsi="Arial" w:cs="Arial"/>
        </w:rPr>
        <w:t xml:space="preserve"> allows proteins and red blood cells (that are normally kept in the bloodstream) to spill into the urine, where they can then be detected</w:t>
      </w:r>
      <w:r>
        <w:rPr>
          <w:rFonts w:ascii="Arial" w:hAnsi="Arial" w:cs="Arial"/>
        </w:rPr>
        <w:t>.</w:t>
      </w:r>
      <w:r w:rsidRPr="00C53837">
        <w:rPr>
          <w:rFonts w:ascii="Arial" w:hAnsi="Arial" w:cs="Arial"/>
        </w:rPr>
        <w:t xml:space="preserve"> </w:t>
      </w:r>
      <w:r>
        <w:rPr>
          <w:rFonts w:ascii="Arial" w:hAnsi="Arial" w:cs="Arial"/>
        </w:rPr>
        <w:t>A urine dipstick is a</w:t>
      </w:r>
      <w:r w:rsidRPr="00C53837">
        <w:rPr>
          <w:rFonts w:ascii="Arial" w:hAnsi="Arial" w:cs="Arial"/>
        </w:rPr>
        <w:t xml:space="preserve"> small flat plastic stick containing a row of several chemically-treated paper squares </w:t>
      </w:r>
      <w:r>
        <w:rPr>
          <w:rFonts w:ascii="Arial" w:hAnsi="Arial" w:cs="Arial"/>
        </w:rPr>
        <w:t xml:space="preserve">which </w:t>
      </w:r>
      <w:r w:rsidRPr="00C53837">
        <w:rPr>
          <w:rFonts w:ascii="Arial" w:hAnsi="Arial" w:cs="Arial"/>
        </w:rPr>
        <w:t>is dipped into a urine sample. The squares then turn different colo</w:t>
      </w:r>
      <w:r>
        <w:rPr>
          <w:rFonts w:ascii="Arial" w:hAnsi="Arial" w:cs="Arial"/>
        </w:rPr>
        <w:t>u</w:t>
      </w:r>
      <w:r w:rsidRPr="00C53837">
        <w:rPr>
          <w:rFonts w:ascii="Arial" w:hAnsi="Arial" w:cs="Arial"/>
        </w:rPr>
        <w:t>rs. By comparing the stick with a colo</w:t>
      </w:r>
      <w:r>
        <w:rPr>
          <w:rFonts w:ascii="Arial" w:hAnsi="Arial" w:cs="Arial"/>
        </w:rPr>
        <w:t>u</w:t>
      </w:r>
      <w:r w:rsidRPr="00C53837">
        <w:rPr>
          <w:rFonts w:ascii="Arial" w:hAnsi="Arial" w:cs="Arial"/>
        </w:rPr>
        <w:t xml:space="preserve">r chart, </w:t>
      </w:r>
      <w:r>
        <w:rPr>
          <w:rFonts w:ascii="Arial" w:hAnsi="Arial" w:cs="Arial"/>
        </w:rPr>
        <w:t>staff</w:t>
      </w:r>
      <w:r w:rsidRPr="00C53837">
        <w:rPr>
          <w:rFonts w:ascii="Arial" w:hAnsi="Arial" w:cs="Arial"/>
        </w:rPr>
        <w:t xml:space="preserve"> can tell whether or not the urine contains various substances, such as protein, blood, glucose (suggesting diabetes), and white blood cells (suggesting infection). </w:t>
      </w:r>
    </w:p>
    <w:p w:rsidR="00C53837" w:rsidRDefault="00C53837" w:rsidP="00C53837">
      <w:pPr>
        <w:autoSpaceDE w:val="0"/>
        <w:autoSpaceDN w:val="0"/>
        <w:adjustRightInd w:val="0"/>
        <w:spacing w:after="0"/>
        <w:rPr>
          <w:rFonts w:ascii="Arial" w:hAnsi="Arial" w:cs="Arial"/>
          <w:b/>
        </w:rPr>
      </w:pPr>
    </w:p>
    <w:p w:rsidR="00C53837" w:rsidRPr="00C53837" w:rsidRDefault="007D5512" w:rsidP="00C53837">
      <w:pPr>
        <w:autoSpaceDE w:val="0"/>
        <w:autoSpaceDN w:val="0"/>
        <w:adjustRightInd w:val="0"/>
        <w:spacing w:after="0"/>
        <w:rPr>
          <w:rFonts w:ascii="Arial" w:hAnsi="Arial" w:cs="Arial"/>
        </w:rPr>
      </w:pPr>
      <w:r w:rsidRPr="00C53837">
        <w:rPr>
          <w:rFonts w:ascii="Arial" w:hAnsi="Arial" w:cs="Arial"/>
          <w:b/>
        </w:rPr>
        <w:t>Blood tests:</w:t>
      </w:r>
      <w:r w:rsidR="00C53837" w:rsidRPr="00C53837">
        <w:rPr>
          <w:rFonts w:ascii="Verdana" w:eastAsia="Times New Roman" w:hAnsi="Verdana" w:cs="Times New Roman"/>
          <w:sz w:val="24"/>
          <w:szCs w:val="23"/>
          <w:lang w:eastAsia="en-GB"/>
        </w:rPr>
        <w:t xml:space="preserve"> </w:t>
      </w:r>
      <w:r w:rsidR="00C53837" w:rsidRPr="00C53837">
        <w:rPr>
          <w:rFonts w:ascii="Arial" w:hAnsi="Arial" w:cs="Arial"/>
        </w:rPr>
        <w:t xml:space="preserve">blood tests for urea and creatinine are used to diagnose kidney disease. These two substances are normal waste products that are excreted by the kidneys. Urea is a by-product of protein breakdown, and creatinine is a by-product of normal muscle functioning. In kidney disease, these substances are not excreted normally, so they accumulate in the body. This causes an increase in blood levels of urea and creatinine, which can be easily detected on blood tests. </w:t>
      </w:r>
    </w:p>
    <w:p w:rsidR="00BC66D1" w:rsidRPr="0071342F" w:rsidRDefault="00BC66D1" w:rsidP="00BC66D1">
      <w:pPr>
        <w:autoSpaceDE w:val="0"/>
        <w:autoSpaceDN w:val="0"/>
        <w:adjustRightInd w:val="0"/>
        <w:spacing w:after="0" w:line="240" w:lineRule="auto"/>
        <w:rPr>
          <w:rFonts w:ascii="Arial" w:hAnsi="Arial" w:cs="Arial"/>
          <w:sz w:val="20"/>
        </w:rPr>
      </w:pPr>
    </w:p>
    <w:p w:rsidR="00C53837" w:rsidRDefault="00C53837" w:rsidP="00C53837">
      <w:pPr>
        <w:autoSpaceDE w:val="0"/>
        <w:autoSpaceDN w:val="0"/>
        <w:adjustRightInd w:val="0"/>
        <w:spacing w:after="0"/>
        <w:rPr>
          <w:rFonts w:ascii="Arial" w:hAnsi="Arial" w:cs="Arial"/>
          <w:b/>
        </w:rPr>
      </w:pPr>
      <w:r w:rsidRPr="00C53837">
        <w:rPr>
          <w:rFonts w:ascii="Arial" w:hAnsi="Arial" w:cs="Arial"/>
          <w:b/>
        </w:rPr>
        <w:t xml:space="preserve">Diagnostic imaging techniques: </w:t>
      </w:r>
    </w:p>
    <w:p w:rsidR="00C53837" w:rsidRPr="00C53837" w:rsidRDefault="00C53837" w:rsidP="00C53837">
      <w:pPr>
        <w:autoSpaceDE w:val="0"/>
        <w:autoSpaceDN w:val="0"/>
        <w:adjustRightInd w:val="0"/>
        <w:spacing w:after="0"/>
        <w:rPr>
          <w:rFonts w:ascii="Arial" w:hAnsi="Arial" w:cs="Arial"/>
        </w:rPr>
      </w:pPr>
      <w:r w:rsidRPr="00C53837">
        <w:rPr>
          <w:rFonts w:ascii="Arial" w:hAnsi="Arial" w:cs="Arial"/>
          <w:b/>
          <w:bCs/>
        </w:rPr>
        <w:t>Ultrasound</w:t>
      </w:r>
      <w:r w:rsidRPr="00C53837">
        <w:rPr>
          <w:rFonts w:ascii="Arial" w:hAnsi="Arial" w:cs="Arial"/>
        </w:rPr>
        <w:t xml:space="preserve"> - This procedure is good for determining the size of the kidneys and for detecting cysts (round fluid-filled pockets that are common in older people and usually of no significance), solid masses that may be benign or malignant tumours, and kidney stones. Ultrasound can also help to estimate the amount of scarring in a kidney, and can detect whether there is a blockage to urine flow anywhere in the kidney, the ureters, or the bladder. </w:t>
      </w:r>
    </w:p>
    <w:p w:rsidR="00C53837" w:rsidRPr="00C53837" w:rsidRDefault="00C53837" w:rsidP="00C53837">
      <w:pPr>
        <w:autoSpaceDE w:val="0"/>
        <w:autoSpaceDN w:val="0"/>
        <w:adjustRightInd w:val="0"/>
        <w:spacing w:after="0" w:line="240" w:lineRule="auto"/>
        <w:rPr>
          <w:rFonts w:ascii="Arial" w:hAnsi="Arial" w:cs="Arial"/>
        </w:rPr>
      </w:pPr>
      <w:r w:rsidRPr="00C53837">
        <w:rPr>
          <w:rFonts w:ascii="Arial" w:hAnsi="Arial" w:cs="Arial"/>
          <w:b/>
          <w:bCs/>
        </w:rPr>
        <w:t xml:space="preserve">IVP (intravenous </w:t>
      </w:r>
      <w:proofErr w:type="spellStart"/>
      <w:r w:rsidRPr="00C53837">
        <w:rPr>
          <w:rFonts w:ascii="Arial" w:hAnsi="Arial" w:cs="Arial"/>
          <w:b/>
          <w:bCs/>
        </w:rPr>
        <w:t>pyelogram</w:t>
      </w:r>
      <w:proofErr w:type="spellEnd"/>
      <w:r w:rsidRPr="00C53837">
        <w:rPr>
          <w:rFonts w:ascii="Arial" w:hAnsi="Arial" w:cs="Arial"/>
          <w:bCs/>
        </w:rPr>
        <w:t>)</w:t>
      </w:r>
      <w:r w:rsidRPr="00C53837">
        <w:rPr>
          <w:rFonts w:ascii="Arial" w:hAnsi="Arial" w:cs="Arial"/>
        </w:rPr>
        <w:t xml:space="preserve"> - </w:t>
      </w:r>
      <w:r>
        <w:rPr>
          <w:rFonts w:ascii="Arial" w:hAnsi="Arial" w:cs="Arial"/>
        </w:rPr>
        <w:t>this</w:t>
      </w:r>
      <w:r w:rsidRPr="00C53837">
        <w:rPr>
          <w:rFonts w:ascii="Arial" w:hAnsi="Arial" w:cs="Arial"/>
        </w:rPr>
        <w:t xml:space="preserve"> uses traditional x-rays to produce pictures of the kidneys, ureters, and bladder. A "contrast dye" is injected into a vein, circulates through the bloodstream, and is processed and excreted by the kidneys. This technique produces two-dimensional black-and-white images and can provide fairly-detailed information about the size and shape of the kidneys, as well as the presence of kidney stones and sometimes cysts or tumo</w:t>
      </w:r>
      <w:r>
        <w:rPr>
          <w:rFonts w:ascii="Arial" w:hAnsi="Arial" w:cs="Arial"/>
        </w:rPr>
        <w:t>u</w:t>
      </w:r>
      <w:r w:rsidRPr="00C53837">
        <w:rPr>
          <w:rFonts w:ascii="Arial" w:hAnsi="Arial" w:cs="Arial"/>
        </w:rPr>
        <w:t xml:space="preserve">rs. However, if kidney function is reduced, IVPs are not done, for two reasons: 1) the kidneys will not process the dye as well and will not show up well in the pictures; and 2) there is some risk of the dye's causing renal failure (temporary) in people who already have reduced kidney function to begin with. The contrast dye may also produce an allergic reaction in some people. </w:t>
      </w:r>
    </w:p>
    <w:p w:rsidR="00C53837" w:rsidRPr="00C53837" w:rsidRDefault="00C53837" w:rsidP="00C53837">
      <w:pPr>
        <w:autoSpaceDE w:val="0"/>
        <w:autoSpaceDN w:val="0"/>
        <w:adjustRightInd w:val="0"/>
        <w:spacing w:after="0" w:line="240" w:lineRule="auto"/>
        <w:rPr>
          <w:rFonts w:ascii="Arial" w:hAnsi="Arial" w:cs="Arial"/>
        </w:rPr>
      </w:pPr>
      <w:r w:rsidRPr="00C53837">
        <w:rPr>
          <w:rFonts w:ascii="Arial" w:hAnsi="Arial" w:cs="Arial"/>
          <w:b/>
          <w:bCs/>
        </w:rPr>
        <w:t>CAT (Computed Axial Tomography) scan</w:t>
      </w:r>
      <w:r w:rsidRPr="00C53837">
        <w:rPr>
          <w:rFonts w:ascii="Arial" w:hAnsi="Arial" w:cs="Arial"/>
        </w:rPr>
        <w:t xml:space="preserve"> - </w:t>
      </w:r>
      <w:r>
        <w:rPr>
          <w:rFonts w:ascii="Arial" w:hAnsi="Arial" w:cs="Arial"/>
        </w:rPr>
        <w:t>this</w:t>
      </w:r>
      <w:r w:rsidRPr="00C53837">
        <w:rPr>
          <w:rFonts w:ascii="Arial" w:hAnsi="Arial" w:cs="Arial"/>
        </w:rPr>
        <w:t xml:space="preserve"> uses x-rays to produce pictures in crosswise slices (as though the body was sliced like a loaf of</w:t>
      </w:r>
      <w:r>
        <w:rPr>
          <w:rFonts w:ascii="Arial" w:hAnsi="Arial" w:cs="Arial"/>
        </w:rPr>
        <w:t xml:space="preserve"> bread). Like an ultrasound</w:t>
      </w:r>
      <w:r w:rsidRPr="00C53837">
        <w:rPr>
          <w:rFonts w:ascii="Arial" w:hAnsi="Arial" w:cs="Arial"/>
        </w:rPr>
        <w:t xml:space="preserve">, a CAT scan can detect kidney stones, blockage, cysts, and solid masses. CAT scans are sometimes done using contrast dye, which (as with IVPs) carries the risk of inducing an allergic reaction and/or causing renal failure, especially in people who already have reduced kidney function. </w:t>
      </w:r>
    </w:p>
    <w:p w:rsidR="00BC66D1" w:rsidRPr="000721C6" w:rsidRDefault="00C53837" w:rsidP="000721C6">
      <w:pPr>
        <w:autoSpaceDE w:val="0"/>
        <w:autoSpaceDN w:val="0"/>
        <w:adjustRightInd w:val="0"/>
        <w:spacing w:after="0" w:line="240" w:lineRule="auto"/>
        <w:rPr>
          <w:rFonts w:ascii="Arial" w:hAnsi="Arial" w:cs="Arial"/>
        </w:rPr>
      </w:pPr>
      <w:r w:rsidRPr="00C53837">
        <w:rPr>
          <w:rFonts w:ascii="Arial" w:hAnsi="Arial" w:cs="Arial"/>
          <w:b/>
          <w:bCs/>
        </w:rPr>
        <w:t>MRI (Magnetic Resonance Imaging) scan</w:t>
      </w:r>
      <w:r w:rsidRPr="00C53837">
        <w:rPr>
          <w:rFonts w:ascii="Arial" w:hAnsi="Arial" w:cs="Arial"/>
        </w:rPr>
        <w:t xml:space="preserve"> </w:t>
      </w:r>
      <w:r>
        <w:rPr>
          <w:rFonts w:ascii="Arial" w:hAnsi="Arial" w:cs="Arial"/>
        </w:rPr>
        <w:t>–</w:t>
      </w:r>
      <w:r w:rsidRPr="00C53837">
        <w:rPr>
          <w:rFonts w:ascii="Arial" w:hAnsi="Arial" w:cs="Arial"/>
        </w:rPr>
        <w:t xml:space="preserve"> </w:t>
      </w:r>
      <w:r>
        <w:rPr>
          <w:rFonts w:ascii="Arial" w:hAnsi="Arial" w:cs="Arial"/>
        </w:rPr>
        <w:t>this scan</w:t>
      </w:r>
      <w:r w:rsidRPr="00C53837">
        <w:rPr>
          <w:rFonts w:ascii="Arial" w:hAnsi="Arial" w:cs="Arial"/>
        </w:rPr>
        <w:t xml:space="preserve"> exposes the body to a strong magnetic field and creates images based on the molecular composition of different organs and tissues. </w:t>
      </w:r>
      <w:r w:rsidRPr="00C53837">
        <w:rPr>
          <w:rFonts w:ascii="Arial" w:hAnsi="Arial" w:cs="Arial"/>
        </w:rPr>
        <w:lastRenderedPageBreak/>
        <w:t>The amount of fine detail in the pictures is greater than with either the ultrasound or CAT scan. However, the procedure, since it involves exposing the patient to a strong magnetic field, cannot be used in those who have metal devices in their bodies (such as pacemakers or defibrillators). The procedure may also be somewhat difficult for patients to undergo, since the patient must lie still in a dark, enclosed tunnel and must not be upset by banging noises made by the machinery. MRI scans are sometimes done with a special type of dye (administered by IV) called gadolinium: this dye is not used in patients with moderately- to severely-reduced renal function becau</w:t>
      </w:r>
      <w:r w:rsidR="000721C6">
        <w:rPr>
          <w:rFonts w:ascii="Arial" w:hAnsi="Arial" w:cs="Arial"/>
        </w:rPr>
        <w:t xml:space="preserve">se of a risk of adverse effects. </w:t>
      </w:r>
    </w:p>
    <w:p w:rsidR="00BC66D1" w:rsidRPr="00BC66D1" w:rsidRDefault="00BC66D1" w:rsidP="00BC66D1">
      <w:pPr>
        <w:autoSpaceDE w:val="0"/>
        <w:autoSpaceDN w:val="0"/>
        <w:adjustRightInd w:val="0"/>
        <w:spacing w:after="0" w:line="240" w:lineRule="auto"/>
        <w:jc w:val="center"/>
        <w:rPr>
          <w:rFonts w:ascii="Arial" w:hAnsi="Arial" w:cs="Arial"/>
          <w:b/>
          <w:sz w:val="24"/>
        </w:rPr>
      </w:pPr>
    </w:p>
    <w:p w:rsidR="009E6371" w:rsidRPr="00E05408" w:rsidRDefault="009E6371" w:rsidP="00E05408">
      <w:pPr>
        <w:autoSpaceDE w:val="0"/>
        <w:autoSpaceDN w:val="0"/>
        <w:adjustRightInd w:val="0"/>
        <w:spacing w:line="240" w:lineRule="auto"/>
        <w:jc w:val="center"/>
        <w:rPr>
          <w:rFonts w:ascii="Arial" w:eastAsia="SimSun" w:hAnsi="Arial" w:cs="Arial"/>
          <w:b/>
          <w:color w:val="000000"/>
          <w:sz w:val="24"/>
          <w:szCs w:val="28"/>
          <w:lang w:eastAsia="zh-CN"/>
        </w:rPr>
      </w:pPr>
      <w:r w:rsidRPr="00E05408">
        <w:rPr>
          <w:rFonts w:ascii="Arial" w:eastAsia="SimSun" w:hAnsi="Arial" w:cs="Arial"/>
          <w:b/>
          <w:color w:val="000000"/>
          <w:sz w:val="24"/>
          <w:szCs w:val="28"/>
          <w:lang w:eastAsia="zh-CN"/>
        </w:rPr>
        <w:t>Effects of Renal Failure on lifestyle and daily routine:</w:t>
      </w:r>
    </w:p>
    <w:tbl>
      <w:tblPr>
        <w:tblStyle w:val="TableGrid"/>
        <w:tblW w:w="0" w:type="auto"/>
        <w:tblLook w:val="01E0" w:firstRow="1" w:lastRow="1" w:firstColumn="1" w:lastColumn="1" w:noHBand="0" w:noVBand="0"/>
      </w:tblPr>
      <w:tblGrid>
        <w:gridCol w:w="4435"/>
        <w:gridCol w:w="5135"/>
      </w:tblGrid>
      <w:tr w:rsidR="009E6371" w:rsidTr="007D5512">
        <w:tc>
          <w:tcPr>
            <w:tcW w:w="4435" w:type="dxa"/>
          </w:tcPr>
          <w:p w:rsidR="009E6371" w:rsidRPr="00B173B9" w:rsidRDefault="009E6371" w:rsidP="009E6371">
            <w:pPr>
              <w:autoSpaceDE w:val="0"/>
              <w:autoSpaceDN w:val="0"/>
              <w:adjustRightInd w:val="0"/>
              <w:rPr>
                <w:rFonts w:ascii="Arial" w:eastAsia="SimSun" w:hAnsi="Arial" w:cs="Arial"/>
                <w:b/>
                <w:color w:val="000000"/>
                <w:lang w:eastAsia="zh-CN"/>
              </w:rPr>
            </w:pPr>
            <w:r w:rsidRPr="00B173B9">
              <w:rPr>
                <w:rFonts w:ascii="Arial" w:eastAsia="SimSun" w:hAnsi="Arial" w:cs="Arial"/>
                <w:b/>
                <w:color w:val="000000"/>
                <w:lang w:eastAsia="zh-CN"/>
              </w:rPr>
              <w:t>Problem</w:t>
            </w:r>
            <w:r>
              <w:rPr>
                <w:rFonts w:ascii="Arial" w:eastAsia="SimSun" w:hAnsi="Arial" w:cs="Arial"/>
                <w:b/>
                <w:color w:val="000000"/>
                <w:lang w:eastAsia="zh-CN"/>
              </w:rPr>
              <w:t>s</w:t>
            </w:r>
            <w:r w:rsidRPr="00B173B9">
              <w:rPr>
                <w:rFonts w:ascii="Arial" w:eastAsia="SimSun" w:hAnsi="Arial" w:cs="Arial"/>
                <w:b/>
                <w:color w:val="000000"/>
                <w:lang w:eastAsia="zh-CN"/>
              </w:rPr>
              <w:t xml:space="preserve"> caused by illness</w:t>
            </w:r>
          </w:p>
        </w:tc>
        <w:tc>
          <w:tcPr>
            <w:tcW w:w="5135" w:type="dxa"/>
          </w:tcPr>
          <w:p w:rsidR="009E6371" w:rsidRPr="00B173B9" w:rsidRDefault="009E6371" w:rsidP="009E6371">
            <w:pPr>
              <w:autoSpaceDE w:val="0"/>
              <w:autoSpaceDN w:val="0"/>
              <w:adjustRightInd w:val="0"/>
              <w:rPr>
                <w:rFonts w:ascii="Arial" w:eastAsia="SimSun" w:hAnsi="Arial" w:cs="Arial"/>
                <w:b/>
                <w:color w:val="000000"/>
                <w:lang w:eastAsia="zh-CN"/>
              </w:rPr>
            </w:pPr>
            <w:r w:rsidRPr="00B173B9">
              <w:rPr>
                <w:rFonts w:ascii="Arial" w:eastAsia="SimSun" w:hAnsi="Arial" w:cs="Arial"/>
                <w:b/>
                <w:color w:val="000000"/>
                <w:lang w:eastAsia="zh-CN"/>
              </w:rPr>
              <w:t>Effect on lifestyle</w:t>
            </w:r>
            <w:r>
              <w:rPr>
                <w:rFonts w:ascii="Arial" w:eastAsia="SimSun" w:hAnsi="Arial" w:cs="Arial"/>
                <w:b/>
                <w:color w:val="000000"/>
                <w:lang w:eastAsia="zh-CN"/>
              </w:rPr>
              <w:t>/routine</w:t>
            </w:r>
          </w:p>
        </w:tc>
      </w:tr>
      <w:tr w:rsidR="009E6371" w:rsidTr="007D5512">
        <w:tc>
          <w:tcPr>
            <w:tcW w:w="4435" w:type="dxa"/>
          </w:tcPr>
          <w:p w:rsidR="009E6371" w:rsidRDefault="009E6371" w:rsidP="009E6371">
            <w:pPr>
              <w:autoSpaceDE w:val="0"/>
              <w:autoSpaceDN w:val="0"/>
              <w:adjustRightInd w:val="0"/>
              <w:rPr>
                <w:rFonts w:ascii="Arial" w:eastAsia="SimSun" w:hAnsi="Arial" w:cs="Arial"/>
                <w:color w:val="000000"/>
                <w:lang w:eastAsia="zh-CN"/>
              </w:rPr>
            </w:pPr>
            <w:r>
              <w:rPr>
                <w:rFonts w:ascii="Arial" w:hAnsi="Arial" w:cs="Arial"/>
                <w:color w:val="333333"/>
              </w:rPr>
              <w:t>Reduced appetite, nausea/vomiting</w:t>
            </w:r>
          </w:p>
        </w:tc>
        <w:tc>
          <w:tcPr>
            <w:tcW w:w="5135"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Changes in eating habits, weight loss, mood swings</w:t>
            </w:r>
          </w:p>
        </w:tc>
      </w:tr>
      <w:tr w:rsidR="009E6371" w:rsidTr="007D5512">
        <w:tc>
          <w:tcPr>
            <w:tcW w:w="4435"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Generalised itching (pruritus) </w:t>
            </w:r>
          </w:p>
        </w:tc>
        <w:tc>
          <w:tcPr>
            <w:tcW w:w="5135"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Avoiding social situations (due to itching/state of skin)</w:t>
            </w:r>
          </w:p>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Expense of prescription creams/tablets</w:t>
            </w:r>
          </w:p>
        </w:tc>
      </w:tr>
      <w:tr w:rsidR="009E6371" w:rsidTr="007D5512">
        <w:tc>
          <w:tcPr>
            <w:tcW w:w="4435"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Lethargy/weakness</w:t>
            </w:r>
          </w:p>
        </w:tc>
        <w:tc>
          <w:tcPr>
            <w:tcW w:w="5135"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Changes in sleeping patterns, </w:t>
            </w:r>
          </w:p>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possible time off work, </w:t>
            </w:r>
          </w:p>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changes in relationships</w:t>
            </w:r>
          </w:p>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feelings of being useless/depression</w:t>
            </w:r>
          </w:p>
        </w:tc>
      </w:tr>
      <w:tr w:rsidR="009E6371" w:rsidTr="007D5512">
        <w:tc>
          <w:tcPr>
            <w:tcW w:w="4435" w:type="dxa"/>
          </w:tcPr>
          <w:p w:rsidR="009E6371" w:rsidRPr="00FE076E" w:rsidRDefault="009E6371" w:rsidP="009E6371">
            <w:pPr>
              <w:autoSpaceDE w:val="0"/>
              <w:autoSpaceDN w:val="0"/>
              <w:adjustRightInd w:val="0"/>
              <w:rPr>
                <w:rFonts w:ascii="Arial" w:eastAsia="SimSun" w:hAnsi="Arial" w:cs="Arial"/>
                <w:color w:val="000000"/>
                <w:lang w:eastAsia="zh-CN"/>
              </w:rPr>
            </w:pPr>
            <w:r w:rsidRPr="00FE076E">
              <w:rPr>
                <w:rFonts w:ascii="Arial" w:hAnsi="Arial" w:cs="Arial"/>
                <w:color w:val="000000"/>
              </w:rPr>
              <w:t>Changes in diet (limit the following: water, salt, potassium and phosphorus.  Foods with high phosphorus include milk, cheese, nuts, and cola drinks. Foods high in potassium include bananas, apricots, and salt substitutes.</w:t>
            </w:r>
          </w:p>
        </w:tc>
        <w:tc>
          <w:tcPr>
            <w:tcW w:w="5135"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Possible different diet to rest of family (added expense/time consuming).  Impact on social life.</w:t>
            </w:r>
          </w:p>
          <w:p w:rsidR="009E6371" w:rsidRDefault="009E6371" w:rsidP="009E6371">
            <w:pPr>
              <w:autoSpaceDE w:val="0"/>
              <w:autoSpaceDN w:val="0"/>
              <w:adjustRightInd w:val="0"/>
              <w:rPr>
                <w:rFonts w:ascii="Arial" w:eastAsia="SimSun" w:hAnsi="Arial" w:cs="Arial"/>
                <w:color w:val="000000"/>
                <w:lang w:eastAsia="zh-CN"/>
              </w:rPr>
            </w:pPr>
          </w:p>
        </w:tc>
      </w:tr>
      <w:tr w:rsidR="009E6371" w:rsidTr="007D5512">
        <w:tc>
          <w:tcPr>
            <w:tcW w:w="4435" w:type="dxa"/>
          </w:tcPr>
          <w:p w:rsidR="009E6371" w:rsidRPr="00FE076E" w:rsidRDefault="009E6371" w:rsidP="009E6371">
            <w:pPr>
              <w:autoSpaceDE w:val="0"/>
              <w:autoSpaceDN w:val="0"/>
              <w:adjustRightInd w:val="0"/>
              <w:rPr>
                <w:rFonts w:ascii="Arial" w:hAnsi="Arial" w:cs="Arial"/>
                <w:color w:val="000000"/>
              </w:rPr>
            </w:pPr>
            <w:r>
              <w:rPr>
                <w:rFonts w:ascii="Arial" w:hAnsi="Arial" w:cs="Arial"/>
                <w:color w:val="000000"/>
              </w:rPr>
              <w:t>Taking medication to control symptoms</w:t>
            </w:r>
          </w:p>
        </w:tc>
        <w:tc>
          <w:tcPr>
            <w:tcW w:w="5135"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Expensive, have to deal with side effects</w:t>
            </w:r>
          </w:p>
        </w:tc>
      </w:tr>
      <w:tr w:rsidR="009E6371" w:rsidTr="007D5512">
        <w:tc>
          <w:tcPr>
            <w:tcW w:w="4435" w:type="dxa"/>
          </w:tcPr>
          <w:p w:rsidR="009E6371" w:rsidRPr="000E2FC1" w:rsidRDefault="009E6371" w:rsidP="009E6371">
            <w:pPr>
              <w:autoSpaceDE w:val="0"/>
              <w:autoSpaceDN w:val="0"/>
              <w:adjustRightInd w:val="0"/>
              <w:rPr>
                <w:rFonts w:ascii="Arial" w:hAnsi="Arial" w:cs="Arial"/>
                <w:b/>
                <w:color w:val="000000"/>
              </w:rPr>
            </w:pPr>
            <w:r w:rsidRPr="000E2FC1">
              <w:rPr>
                <w:rFonts w:ascii="Arial" w:hAnsi="Arial" w:cs="Arial"/>
                <w:b/>
                <w:color w:val="000000"/>
              </w:rPr>
              <w:t xml:space="preserve">Dialysis </w:t>
            </w:r>
          </w:p>
          <w:p w:rsidR="009E6371" w:rsidRDefault="009E6371" w:rsidP="006D026E">
            <w:pPr>
              <w:numPr>
                <w:ilvl w:val="0"/>
                <w:numId w:val="14"/>
              </w:numPr>
              <w:autoSpaceDE w:val="0"/>
              <w:autoSpaceDN w:val="0"/>
              <w:adjustRightInd w:val="0"/>
              <w:rPr>
                <w:rFonts w:ascii="Arial" w:hAnsi="Arial" w:cs="Arial"/>
                <w:color w:val="000000"/>
              </w:rPr>
            </w:pPr>
            <w:r w:rsidRPr="000E2FC1">
              <w:rPr>
                <w:rFonts w:ascii="Arial" w:hAnsi="Arial" w:cs="Arial"/>
                <w:color w:val="000000"/>
              </w:rPr>
              <w:t>Access to the blood vessels needs to be surgically created so that large amounts of blood can flow into the machine and back to the body. (fistula)</w:t>
            </w:r>
          </w:p>
          <w:p w:rsidR="009E6371" w:rsidRPr="000E2FC1" w:rsidRDefault="009E6371" w:rsidP="006D026E">
            <w:pPr>
              <w:numPr>
                <w:ilvl w:val="0"/>
                <w:numId w:val="14"/>
              </w:numPr>
              <w:autoSpaceDE w:val="0"/>
              <w:autoSpaceDN w:val="0"/>
              <w:adjustRightInd w:val="0"/>
              <w:rPr>
                <w:rFonts w:ascii="Arial" w:hAnsi="Arial" w:cs="Arial"/>
                <w:color w:val="000000"/>
              </w:rPr>
            </w:pPr>
            <w:r>
              <w:rPr>
                <w:rFonts w:ascii="Arial" w:hAnsi="Arial" w:cs="Arial"/>
                <w:color w:val="000000"/>
              </w:rPr>
              <w:t>time consuming treatment (2 – 3 times per week at least</w:t>
            </w:r>
          </w:p>
        </w:tc>
        <w:tc>
          <w:tcPr>
            <w:tcW w:w="5135" w:type="dxa"/>
          </w:tcPr>
          <w:p w:rsidR="009E6371" w:rsidRDefault="009E6371" w:rsidP="009E6371">
            <w:pPr>
              <w:autoSpaceDE w:val="0"/>
              <w:autoSpaceDN w:val="0"/>
              <w:adjustRightInd w:val="0"/>
              <w:rPr>
                <w:rFonts w:ascii="Arial" w:eastAsia="SimSun" w:hAnsi="Arial" w:cs="Arial"/>
                <w:color w:val="000000"/>
                <w:lang w:eastAsia="zh-CN"/>
              </w:rPr>
            </w:pPr>
          </w:p>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Risks of infection, risks associated with anaesthetic/invasive procedures</w:t>
            </w:r>
          </w:p>
          <w:p w:rsidR="009E6371" w:rsidRDefault="009E6371" w:rsidP="009E6371">
            <w:pPr>
              <w:autoSpaceDE w:val="0"/>
              <w:autoSpaceDN w:val="0"/>
              <w:adjustRightInd w:val="0"/>
              <w:rPr>
                <w:rFonts w:ascii="Arial" w:eastAsia="SimSun" w:hAnsi="Arial" w:cs="Arial"/>
                <w:color w:val="000000"/>
                <w:lang w:eastAsia="zh-CN"/>
              </w:rPr>
            </w:pPr>
          </w:p>
          <w:p w:rsidR="009E6371" w:rsidRDefault="009E6371" w:rsidP="009E6371">
            <w:pPr>
              <w:autoSpaceDE w:val="0"/>
              <w:autoSpaceDN w:val="0"/>
              <w:adjustRightInd w:val="0"/>
              <w:rPr>
                <w:rFonts w:ascii="Arial" w:eastAsia="SimSun" w:hAnsi="Arial" w:cs="Arial"/>
                <w:color w:val="000000"/>
                <w:lang w:eastAsia="zh-CN"/>
              </w:rPr>
            </w:pPr>
          </w:p>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Time off work/school/away from family (changes to relationships). Changes to social life.  </w:t>
            </w:r>
          </w:p>
          <w:p w:rsidR="009E6371" w:rsidRDefault="009E6371" w:rsidP="009E6371">
            <w:pPr>
              <w:autoSpaceDE w:val="0"/>
              <w:autoSpaceDN w:val="0"/>
              <w:adjustRightInd w:val="0"/>
              <w:rPr>
                <w:rFonts w:ascii="Arial" w:eastAsia="SimSun" w:hAnsi="Arial" w:cs="Arial"/>
                <w:color w:val="000000"/>
                <w:lang w:eastAsia="zh-CN"/>
              </w:rPr>
            </w:pPr>
          </w:p>
        </w:tc>
      </w:tr>
    </w:tbl>
    <w:p w:rsidR="00397D92" w:rsidRDefault="00397D92" w:rsidP="00397D92">
      <w:pPr>
        <w:autoSpaceDE w:val="0"/>
        <w:autoSpaceDN w:val="0"/>
        <w:adjustRightInd w:val="0"/>
        <w:spacing w:after="0" w:line="240" w:lineRule="auto"/>
        <w:jc w:val="center"/>
        <w:rPr>
          <w:rFonts w:ascii="Arial" w:hAnsi="Arial" w:cs="Arial"/>
          <w:b/>
          <w:sz w:val="24"/>
        </w:rPr>
      </w:pPr>
    </w:p>
    <w:p w:rsidR="00FC7BB1" w:rsidRPr="00397D92" w:rsidRDefault="00397D92" w:rsidP="00397D92">
      <w:pPr>
        <w:autoSpaceDE w:val="0"/>
        <w:autoSpaceDN w:val="0"/>
        <w:adjustRightInd w:val="0"/>
        <w:spacing w:after="0" w:line="240" w:lineRule="auto"/>
        <w:jc w:val="center"/>
        <w:rPr>
          <w:rFonts w:ascii="Arial" w:hAnsi="Arial" w:cs="Arial"/>
          <w:b/>
          <w:sz w:val="24"/>
        </w:rPr>
      </w:pPr>
      <w:r w:rsidRPr="00397D92">
        <w:rPr>
          <w:rFonts w:ascii="Arial" w:hAnsi="Arial" w:cs="Arial"/>
          <w:b/>
          <w:sz w:val="24"/>
        </w:rPr>
        <w:t>TREATMENT</w:t>
      </w:r>
      <w:r>
        <w:rPr>
          <w:rFonts w:ascii="Arial" w:hAnsi="Arial" w:cs="Arial"/>
          <w:b/>
          <w:sz w:val="24"/>
        </w:rPr>
        <w:t>S</w:t>
      </w:r>
      <w:r w:rsidRPr="00397D92">
        <w:rPr>
          <w:rFonts w:ascii="Arial" w:hAnsi="Arial" w:cs="Arial"/>
          <w:b/>
          <w:sz w:val="24"/>
        </w:rPr>
        <w:t>:</w:t>
      </w:r>
    </w:p>
    <w:p w:rsidR="00397D92" w:rsidRPr="007D5512" w:rsidRDefault="007D5512" w:rsidP="00397D92">
      <w:pPr>
        <w:autoSpaceDE w:val="0"/>
        <w:autoSpaceDN w:val="0"/>
        <w:adjustRightInd w:val="0"/>
        <w:spacing w:after="0" w:line="240" w:lineRule="auto"/>
        <w:rPr>
          <w:rFonts w:ascii="Arial" w:hAnsi="Arial" w:cs="Arial"/>
          <w:i/>
        </w:rPr>
      </w:pPr>
      <w:r w:rsidRPr="007D5512">
        <w:rPr>
          <w:rFonts w:ascii="Arial" w:hAnsi="Arial" w:cs="Arial"/>
          <w:i/>
        </w:rPr>
        <w:t>Kidney transplant and medication can be used but for the exam we are focussing on dialysis.</w:t>
      </w:r>
    </w:p>
    <w:p w:rsidR="00397D92" w:rsidRPr="0071342F" w:rsidRDefault="00397D92" w:rsidP="00FC7BB1">
      <w:pPr>
        <w:autoSpaceDE w:val="0"/>
        <w:autoSpaceDN w:val="0"/>
        <w:adjustRightInd w:val="0"/>
        <w:spacing w:after="0" w:line="240" w:lineRule="auto"/>
        <w:rPr>
          <w:rFonts w:ascii="Arial" w:hAnsi="Arial" w:cs="Arial"/>
          <w:sz w:val="20"/>
        </w:rPr>
      </w:pPr>
    </w:p>
    <w:p w:rsidR="00BC66D1" w:rsidRPr="00397D92" w:rsidRDefault="00397D92" w:rsidP="00BC66D1">
      <w:pPr>
        <w:autoSpaceDE w:val="0"/>
        <w:autoSpaceDN w:val="0"/>
        <w:adjustRightInd w:val="0"/>
        <w:spacing w:after="0" w:line="240" w:lineRule="auto"/>
        <w:rPr>
          <w:rFonts w:ascii="Arial" w:hAnsi="Arial" w:cs="Arial"/>
          <w:b/>
          <w:u w:val="single"/>
        </w:rPr>
      </w:pPr>
      <w:r>
        <w:rPr>
          <w:rFonts w:ascii="Arial" w:hAnsi="Arial" w:cs="Arial"/>
          <w:b/>
          <w:u w:val="single"/>
        </w:rPr>
        <w:t xml:space="preserve">Dialysis - </w:t>
      </w:r>
      <w:r w:rsidR="00BC66D1" w:rsidRPr="00BC66D1">
        <w:rPr>
          <w:rFonts w:ascii="Arial" w:hAnsi="Arial" w:cs="Arial"/>
        </w:rPr>
        <w:t xml:space="preserve">Carried out if 85 – </w:t>
      </w:r>
      <w:r>
        <w:rPr>
          <w:rFonts w:ascii="Arial" w:hAnsi="Arial" w:cs="Arial"/>
        </w:rPr>
        <w:t>90% of kidney function is lost.</w:t>
      </w:r>
    </w:p>
    <w:p w:rsidR="00BC66D1" w:rsidRPr="00BC66D1" w:rsidRDefault="00BC66D1" w:rsidP="00BC66D1">
      <w:pPr>
        <w:autoSpaceDE w:val="0"/>
        <w:autoSpaceDN w:val="0"/>
        <w:adjustRightInd w:val="0"/>
        <w:spacing w:after="0" w:line="240" w:lineRule="auto"/>
        <w:rPr>
          <w:rFonts w:ascii="Arial" w:hAnsi="Arial" w:cs="Arial"/>
          <w:u w:val="single"/>
        </w:rPr>
      </w:pPr>
      <w:r w:rsidRPr="00BC66D1">
        <w:rPr>
          <w:rFonts w:ascii="Arial" w:hAnsi="Arial" w:cs="Arial"/>
          <w:u w:val="single"/>
        </w:rPr>
        <w:t>Functions of dialysis:</w:t>
      </w:r>
    </w:p>
    <w:p w:rsidR="00BC66D1" w:rsidRPr="00BC66D1" w:rsidRDefault="00BC66D1" w:rsidP="006D026E">
      <w:pPr>
        <w:numPr>
          <w:ilvl w:val="0"/>
          <w:numId w:val="50"/>
        </w:numPr>
        <w:autoSpaceDE w:val="0"/>
        <w:autoSpaceDN w:val="0"/>
        <w:adjustRightInd w:val="0"/>
        <w:spacing w:after="0" w:line="240" w:lineRule="auto"/>
        <w:rPr>
          <w:rFonts w:ascii="Arial" w:hAnsi="Arial" w:cs="Arial"/>
        </w:rPr>
      </w:pPr>
      <w:r w:rsidRPr="00BC66D1">
        <w:rPr>
          <w:rFonts w:ascii="Arial" w:hAnsi="Arial" w:cs="Arial"/>
        </w:rPr>
        <w:t>Removes waste</w:t>
      </w:r>
    </w:p>
    <w:p w:rsidR="00BC66D1" w:rsidRPr="00BC66D1" w:rsidRDefault="00BC66D1" w:rsidP="006D026E">
      <w:pPr>
        <w:numPr>
          <w:ilvl w:val="0"/>
          <w:numId w:val="50"/>
        </w:numPr>
        <w:autoSpaceDE w:val="0"/>
        <w:autoSpaceDN w:val="0"/>
        <w:adjustRightInd w:val="0"/>
        <w:spacing w:after="0" w:line="240" w:lineRule="auto"/>
        <w:rPr>
          <w:rFonts w:ascii="Arial" w:hAnsi="Arial" w:cs="Arial"/>
        </w:rPr>
      </w:pPr>
      <w:r w:rsidRPr="00BC66D1">
        <w:rPr>
          <w:rFonts w:ascii="Arial" w:hAnsi="Arial" w:cs="Arial"/>
        </w:rPr>
        <w:t>Removes excess salts</w:t>
      </w:r>
    </w:p>
    <w:p w:rsidR="00BC66D1" w:rsidRPr="00BC66D1" w:rsidRDefault="007D27F6" w:rsidP="006D026E">
      <w:pPr>
        <w:numPr>
          <w:ilvl w:val="0"/>
          <w:numId w:val="50"/>
        </w:numPr>
        <w:autoSpaceDE w:val="0"/>
        <w:autoSpaceDN w:val="0"/>
        <w:adjustRightInd w:val="0"/>
        <w:spacing w:after="0" w:line="240" w:lineRule="auto"/>
        <w:rPr>
          <w:rFonts w:ascii="Arial" w:hAnsi="Arial" w:cs="Arial"/>
        </w:rPr>
      </w:pPr>
      <w:r>
        <w:rPr>
          <w:rFonts w:ascii="Arial" w:hAnsi="Arial" w:cs="Arial"/>
        </w:rPr>
        <w:t>Prevents build-up o</w:t>
      </w:r>
      <w:r w:rsidR="00BC66D1" w:rsidRPr="00BC66D1">
        <w:rPr>
          <w:rFonts w:ascii="Arial" w:hAnsi="Arial" w:cs="Arial"/>
        </w:rPr>
        <w:t>f excess water in the body</w:t>
      </w:r>
    </w:p>
    <w:p w:rsidR="00BC66D1" w:rsidRPr="00BC66D1" w:rsidRDefault="00BC66D1" w:rsidP="006D026E">
      <w:pPr>
        <w:numPr>
          <w:ilvl w:val="0"/>
          <w:numId w:val="50"/>
        </w:numPr>
        <w:autoSpaceDE w:val="0"/>
        <w:autoSpaceDN w:val="0"/>
        <w:adjustRightInd w:val="0"/>
        <w:spacing w:after="0" w:line="240" w:lineRule="auto"/>
        <w:rPr>
          <w:rFonts w:ascii="Arial" w:hAnsi="Arial" w:cs="Arial"/>
        </w:rPr>
      </w:pPr>
      <w:r w:rsidRPr="00BC66D1">
        <w:rPr>
          <w:rFonts w:ascii="Arial" w:hAnsi="Arial" w:cs="Arial"/>
        </w:rPr>
        <w:t>Maintains safe levels of potassium, sodium and bicarbonate in the blood</w:t>
      </w:r>
    </w:p>
    <w:p w:rsidR="00BC66D1" w:rsidRPr="00BC66D1" w:rsidRDefault="00BC66D1" w:rsidP="006D026E">
      <w:pPr>
        <w:numPr>
          <w:ilvl w:val="0"/>
          <w:numId w:val="50"/>
        </w:numPr>
        <w:autoSpaceDE w:val="0"/>
        <w:autoSpaceDN w:val="0"/>
        <w:adjustRightInd w:val="0"/>
        <w:spacing w:after="0" w:line="240" w:lineRule="auto"/>
        <w:rPr>
          <w:rFonts w:ascii="Arial" w:hAnsi="Arial" w:cs="Arial"/>
        </w:rPr>
      </w:pPr>
      <w:r w:rsidRPr="00BC66D1">
        <w:rPr>
          <w:rFonts w:ascii="Arial" w:hAnsi="Arial" w:cs="Arial"/>
        </w:rPr>
        <w:t>Helps control blood pressure</w:t>
      </w:r>
    </w:p>
    <w:p w:rsidR="00BC66D1" w:rsidRPr="00BC66D1" w:rsidRDefault="00BC66D1" w:rsidP="00BC66D1">
      <w:pPr>
        <w:autoSpaceDE w:val="0"/>
        <w:autoSpaceDN w:val="0"/>
        <w:adjustRightInd w:val="0"/>
        <w:spacing w:after="0" w:line="240" w:lineRule="auto"/>
        <w:rPr>
          <w:rFonts w:ascii="Arial" w:hAnsi="Arial" w:cs="Arial"/>
        </w:rPr>
      </w:pPr>
    </w:p>
    <w:p w:rsidR="00BC66D1" w:rsidRPr="00BC66D1" w:rsidRDefault="00BC66D1" w:rsidP="00BC66D1">
      <w:pPr>
        <w:autoSpaceDE w:val="0"/>
        <w:autoSpaceDN w:val="0"/>
        <w:adjustRightInd w:val="0"/>
        <w:spacing w:after="0" w:line="240" w:lineRule="auto"/>
        <w:rPr>
          <w:rFonts w:ascii="Arial" w:hAnsi="Arial" w:cs="Arial"/>
        </w:rPr>
      </w:pPr>
      <w:r w:rsidRPr="00BC66D1">
        <w:rPr>
          <w:rFonts w:ascii="Arial" w:hAnsi="Arial" w:cs="Arial"/>
        </w:rPr>
        <w:t>There are 2 types of dialysis:</w:t>
      </w:r>
    </w:p>
    <w:p w:rsidR="00BC66D1" w:rsidRPr="00BC66D1" w:rsidRDefault="00BC66D1" w:rsidP="006D026E">
      <w:pPr>
        <w:numPr>
          <w:ilvl w:val="0"/>
          <w:numId w:val="49"/>
        </w:numPr>
        <w:autoSpaceDE w:val="0"/>
        <w:autoSpaceDN w:val="0"/>
        <w:adjustRightInd w:val="0"/>
        <w:spacing w:after="0" w:line="240" w:lineRule="auto"/>
        <w:rPr>
          <w:rFonts w:ascii="Arial" w:hAnsi="Arial" w:cs="Arial"/>
          <w:u w:val="single"/>
        </w:rPr>
      </w:pPr>
      <w:r w:rsidRPr="00BC66D1">
        <w:rPr>
          <w:rFonts w:ascii="Arial" w:hAnsi="Arial" w:cs="Arial"/>
          <w:u w:val="single"/>
        </w:rPr>
        <w:t>Haemodialysis (AKA artificial kidney)</w:t>
      </w:r>
    </w:p>
    <w:p w:rsidR="00BC66D1" w:rsidRPr="00BC66D1" w:rsidRDefault="00BC66D1" w:rsidP="00BC66D1">
      <w:pPr>
        <w:autoSpaceDE w:val="0"/>
        <w:autoSpaceDN w:val="0"/>
        <w:adjustRightInd w:val="0"/>
        <w:spacing w:after="0" w:line="240" w:lineRule="auto"/>
        <w:rPr>
          <w:rFonts w:ascii="Arial" w:hAnsi="Arial" w:cs="Arial"/>
        </w:rPr>
      </w:pPr>
      <w:r w:rsidRPr="00BC66D1">
        <w:rPr>
          <w:rFonts w:ascii="Arial" w:hAnsi="Arial" w:cs="Arial"/>
        </w:rPr>
        <w:t>Two tubes are inserted into blood vessels in the arm/leg.  A pump passes the patient’s blood into the machine.  Blood is kept at body temperature and has an anti-coagulant added to prevent it clotting</w:t>
      </w:r>
      <w:r w:rsidR="00397D92">
        <w:rPr>
          <w:rFonts w:ascii="Arial" w:hAnsi="Arial" w:cs="Arial"/>
        </w:rPr>
        <w:t xml:space="preserve"> in the machine.  Inside the </w:t>
      </w:r>
      <w:r w:rsidRPr="00BC66D1">
        <w:rPr>
          <w:rFonts w:ascii="Arial" w:hAnsi="Arial" w:cs="Arial"/>
        </w:rPr>
        <w:t>machine the blood flows between 2 membranes.  On the other side of the membrane is DIALYSATE (fluid with the same composition as ‘clean’ blood so the urea and wastes pass from the patient’s bloodstream across the membrane into</w:t>
      </w:r>
      <w:r w:rsidR="00397D92">
        <w:rPr>
          <w:rFonts w:ascii="Arial" w:hAnsi="Arial" w:cs="Arial"/>
        </w:rPr>
        <w:t xml:space="preserve"> the dialysate.  </w:t>
      </w:r>
    </w:p>
    <w:p w:rsidR="00BC66D1" w:rsidRPr="00BC66D1" w:rsidRDefault="00BC66D1" w:rsidP="006D026E">
      <w:pPr>
        <w:numPr>
          <w:ilvl w:val="0"/>
          <w:numId w:val="49"/>
        </w:numPr>
        <w:autoSpaceDE w:val="0"/>
        <w:autoSpaceDN w:val="0"/>
        <w:adjustRightInd w:val="0"/>
        <w:spacing w:after="0" w:line="240" w:lineRule="auto"/>
        <w:rPr>
          <w:rFonts w:ascii="Arial" w:hAnsi="Arial" w:cs="Arial"/>
          <w:u w:val="single"/>
        </w:rPr>
      </w:pPr>
      <w:r w:rsidRPr="00BC66D1">
        <w:rPr>
          <w:rFonts w:ascii="Arial" w:hAnsi="Arial" w:cs="Arial"/>
          <w:u w:val="single"/>
        </w:rPr>
        <w:lastRenderedPageBreak/>
        <w:t>Peritoneal dialysis</w:t>
      </w:r>
    </w:p>
    <w:p w:rsidR="00BC66D1" w:rsidRDefault="00BC66D1" w:rsidP="00BC66D1">
      <w:pPr>
        <w:autoSpaceDE w:val="0"/>
        <w:autoSpaceDN w:val="0"/>
        <w:adjustRightInd w:val="0"/>
        <w:spacing w:after="0" w:line="240" w:lineRule="auto"/>
        <w:rPr>
          <w:rFonts w:ascii="Arial" w:hAnsi="Arial" w:cs="Arial"/>
        </w:rPr>
      </w:pPr>
      <w:r w:rsidRPr="00BC66D1">
        <w:rPr>
          <w:rFonts w:ascii="Arial" w:hAnsi="Arial" w:cs="Arial"/>
        </w:rPr>
        <w:t xml:space="preserve">The blood is “cleaned” inside the body using the body’s natural filtering membrane (the peritoneum lining the abdominal cavity.) a catheter is inserted into the abdominal cavity and the cavity is slowly filled with dialysate.  The waste products are drawn out of the patient’s bloodstream and into the dialysate by diffusion. </w:t>
      </w:r>
    </w:p>
    <w:p w:rsidR="007D27F6" w:rsidRDefault="007D27F6" w:rsidP="00397D92">
      <w:pPr>
        <w:autoSpaceDE w:val="0"/>
        <w:autoSpaceDN w:val="0"/>
        <w:adjustRightInd w:val="0"/>
        <w:spacing w:after="0" w:line="240" w:lineRule="auto"/>
        <w:rPr>
          <w:rFonts w:ascii="Arial" w:hAnsi="Arial" w:cs="Arial"/>
          <w:b/>
          <w:u w:val="single"/>
        </w:rPr>
      </w:pPr>
    </w:p>
    <w:p w:rsidR="00397D92" w:rsidRPr="00397D92" w:rsidRDefault="00397D92" w:rsidP="00397D92">
      <w:pPr>
        <w:autoSpaceDE w:val="0"/>
        <w:autoSpaceDN w:val="0"/>
        <w:adjustRightInd w:val="0"/>
        <w:spacing w:after="0" w:line="240" w:lineRule="auto"/>
        <w:rPr>
          <w:rFonts w:ascii="Arial" w:hAnsi="Arial" w:cs="Arial"/>
          <w:b/>
          <w:u w:val="single"/>
        </w:rPr>
      </w:pPr>
      <w:r w:rsidRPr="00397D92">
        <w:rPr>
          <w:rFonts w:ascii="Arial" w:hAnsi="Arial" w:cs="Arial"/>
          <w:b/>
          <w:u w:val="single"/>
        </w:rPr>
        <w:t>Dialysis – problems + impact on lifestyle</w:t>
      </w:r>
    </w:p>
    <w:p w:rsidR="00397D92" w:rsidRPr="00397D92" w:rsidRDefault="00397D92" w:rsidP="00397D92">
      <w:pPr>
        <w:autoSpaceDE w:val="0"/>
        <w:autoSpaceDN w:val="0"/>
        <w:adjustRightInd w:val="0"/>
        <w:spacing w:after="0" w:line="240" w:lineRule="auto"/>
        <w:rPr>
          <w:rFonts w:ascii="Arial" w:hAnsi="Arial" w:cs="Arial"/>
          <w:lang w:val="en"/>
        </w:rPr>
      </w:pPr>
      <w:r w:rsidRPr="00397D92">
        <w:rPr>
          <w:rFonts w:ascii="Arial" w:hAnsi="Arial" w:cs="Arial"/>
          <w:lang w:val="en"/>
        </w:rPr>
        <w:t>Both haemodialysis and peritoneal dialysis cause side effects. This is due to two main reasons:</w:t>
      </w:r>
    </w:p>
    <w:p w:rsidR="00397D92" w:rsidRPr="00397D92" w:rsidRDefault="00397D92" w:rsidP="006D026E">
      <w:pPr>
        <w:numPr>
          <w:ilvl w:val="0"/>
          <w:numId w:val="51"/>
        </w:numPr>
        <w:autoSpaceDE w:val="0"/>
        <w:autoSpaceDN w:val="0"/>
        <w:adjustRightInd w:val="0"/>
        <w:spacing w:after="0" w:line="240" w:lineRule="auto"/>
        <w:rPr>
          <w:rFonts w:ascii="Arial" w:hAnsi="Arial" w:cs="Arial"/>
          <w:lang w:val="en"/>
        </w:rPr>
      </w:pPr>
      <w:r w:rsidRPr="00397D92">
        <w:rPr>
          <w:rFonts w:ascii="Arial" w:hAnsi="Arial" w:cs="Arial"/>
          <w:lang w:val="en"/>
        </w:rPr>
        <w:t xml:space="preserve">the way dialysis is carried out, and </w:t>
      </w:r>
    </w:p>
    <w:p w:rsidR="00397D92" w:rsidRPr="00397D92" w:rsidRDefault="00397D92" w:rsidP="006D026E">
      <w:pPr>
        <w:numPr>
          <w:ilvl w:val="0"/>
          <w:numId w:val="51"/>
        </w:numPr>
        <w:autoSpaceDE w:val="0"/>
        <w:autoSpaceDN w:val="0"/>
        <w:adjustRightInd w:val="0"/>
        <w:spacing w:after="0" w:line="240" w:lineRule="auto"/>
        <w:rPr>
          <w:rFonts w:ascii="Arial" w:hAnsi="Arial" w:cs="Arial"/>
          <w:lang w:val="en"/>
        </w:rPr>
      </w:pPr>
      <w:proofErr w:type="gramStart"/>
      <w:r w:rsidRPr="00397D92">
        <w:rPr>
          <w:rFonts w:ascii="Arial" w:hAnsi="Arial" w:cs="Arial"/>
          <w:lang w:val="en"/>
        </w:rPr>
        <w:t>the</w:t>
      </w:r>
      <w:proofErr w:type="gramEnd"/>
      <w:r w:rsidRPr="00397D92">
        <w:rPr>
          <w:rFonts w:ascii="Arial" w:hAnsi="Arial" w:cs="Arial"/>
          <w:lang w:val="en"/>
        </w:rPr>
        <w:t xml:space="preserve"> fact that dialysis can only compensate for the loss of kidney function to a certain extent. </w:t>
      </w:r>
    </w:p>
    <w:p w:rsidR="00397D92" w:rsidRPr="00397D92" w:rsidRDefault="00397D92" w:rsidP="00397D92">
      <w:pPr>
        <w:autoSpaceDE w:val="0"/>
        <w:autoSpaceDN w:val="0"/>
        <w:adjustRightInd w:val="0"/>
        <w:spacing w:after="0" w:line="240" w:lineRule="auto"/>
        <w:rPr>
          <w:rFonts w:ascii="Arial" w:hAnsi="Arial" w:cs="Arial"/>
          <w:b/>
          <w:bCs/>
          <w:lang w:val="en"/>
        </w:rPr>
      </w:pPr>
    </w:p>
    <w:p w:rsidR="00397D92" w:rsidRPr="00397D92" w:rsidRDefault="00397D92" w:rsidP="00397D92">
      <w:pPr>
        <w:autoSpaceDE w:val="0"/>
        <w:autoSpaceDN w:val="0"/>
        <w:adjustRightInd w:val="0"/>
        <w:spacing w:after="0" w:line="240" w:lineRule="auto"/>
        <w:rPr>
          <w:rFonts w:ascii="Arial" w:hAnsi="Arial" w:cs="Arial"/>
          <w:b/>
          <w:bCs/>
          <w:lang w:val="en"/>
        </w:rPr>
      </w:pPr>
      <w:r w:rsidRPr="00397D92">
        <w:rPr>
          <w:rFonts w:ascii="Arial" w:hAnsi="Arial" w:cs="Arial"/>
          <w:b/>
          <w:bCs/>
          <w:lang w:val="en"/>
        </w:rPr>
        <w:t>Bleeding from the Access Point</w:t>
      </w:r>
    </w:p>
    <w:p w:rsidR="00397D92" w:rsidRPr="00397D92" w:rsidRDefault="00397D92" w:rsidP="00397D92">
      <w:pPr>
        <w:autoSpaceDE w:val="0"/>
        <w:autoSpaceDN w:val="0"/>
        <w:adjustRightInd w:val="0"/>
        <w:spacing w:after="0" w:line="240" w:lineRule="auto"/>
        <w:rPr>
          <w:rFonts w:ascii="Arial" w:hAnsi="Arial" w:cs="Arial"/>
          <w:lang w:val="en"/>
        </w:rPr>
      </w:pPr>
      <w:r w:rsidRPr="00397D92">
        <w:rPr>
          <w:rFonts w:ascii="Arial" w:hAnsi="Arial" w:cs="Arial"/>
          <w:lang w:val="en"/>
        </w:rPr>
        <w:t xml:space="preserve">As dialysis is an invasive technique, the area surrounding the access point can be damaged and bleeding can occur. </w:t>
      </w:r>
    </w:p>
    <w:p w:rsidR="00397D92" w:rsidRPr="00397D92" w:rsidRDefault="00397D92" w:rsidP="00397D92">
      <w:pPr>
        <w:autoSpaceDE w:val="0"/>
        <w:autoSpaceDN w:val="0"/>
        <w:adjustRightInd w:val="0"/>
        <w:spacing w:after="0" w:line="240" w:lineRule="auto"/>
        <w:rPr>
          <w:rFonts w:ascii="Arial" w:hAnsi="Arial" w:cs="Arial"/>
          <w:b/>
          <w:bCs/>
          <w:lang w:val="en"/>
        </w:rPr>
      </w:pPr>
      <w:r w:rsidRPr="00397D92">
        <w:rPr>
          <w:rFonts w:ascii="Arial" w:hAnsi="Arial" w:cs="Arial"/>
          <w:b/>
          <w:bCs/>
          <w:lang w:val="en"/>
        </w:rPr>
        <w:t>Hypotension</w:t>
      </w:r>
    </w:p>
    <w:p w:rsidR="00397D92" w:rsidRPr="00397D92" w:rsidRDefault="00397D92" w:rsidP="00397D92">
      <w:pPr>
        <w:autoSpaceDE w:val="0"/>
        <w:autoSpaceDN w:val="0"/>
        <w:adjustRightInd w:val="0"/>
        <w:spacing w:after="0" w:line="240" w:lineRule="auto"/>
        <w:rPr>
          <w:rFonts w:ascii="Arial" w:hAnsi="Arial" w:cs="Arial"/>
          <w:lang w:val="en"/>
        </w:rPr>
      </w:pPr>
      <w:r w:rsidRPr="00397D92">
        <w:rPr>
          <w:rFonts w:ascii="Arial" w:hAnsi="Arial" w:cs="Arial"/>
          <w:lang w:val="en"/>
        </w:rPr>
        <w:t>Dialysis patients are at risk of a sudden drop in blood pressure (hypotension), due to the stress the cardiovascular system is under from regular hemodialysis. However this can be controlled by medication.</w:t>
      </w:r>
    </w:p>
    <w:p w:rsidR="00397D92" w:rsidRPr="00397D92" w:rsidRDefault="00397D92" w:rsidP="00397D92">
      <w:pPr>
        <w:autoSpaceDE w:val="0"/>
        <w:autoSpaceDN w:val="0"/>
        <w:adjustRightInd w:val="0"/>
        <w:spacing w:after="0" w:line="240" w:lineRule="auto"/>
        <w:rPr>
          <w:rFonts w:ascii="Arial" w:hAnsi="Arial" w:cs="Arial"/>
          <w:b/>
          <w:bCs/>
          <w:lang w:val="en"/>
        </w:rPr>
      </w:pPr>
      <w:r w:rsidRPr="00397D92">
        <w:rPr>
          <w:rFonts w:ascii="Arial" w:hAnsi="Arial" w:cs="Arial"/>
          <w:b/>
          <w:bCs/>
          <w:lang w:val="en"/>
        </w:rPr>
        <w:t>Infections</w:t>
      </w:r>
    </w:p>
    <w:p w:rsidR="00397D92" w:rsidRPr="00397D92" w:rsidRDefault="007D27F6" w:rsidP="00397D92">
      <w:pPr>
        <w:autoSpaceDE w:val="0"/>
        <w:autoSpaceDN w:val="0"/>
        <w:adjustRightInd w:val="0"/>
        <w:spacing w:after="0" w:line="240" w:lineRule="auto"/>
        <w:rPr>
          <w:rFonts w:ascii="Arial" w:hAnsi="Arial" w:cs="Arial"/>
          <w:lang w:val="en"/>
        </w:rPr>
      </w:pPr>
      <w:r>
        <w:rPr>
          <w:rFonts w:ascii="Arial" w:hAnsi="Arial" w:cs="Arial"/>
          <w:lang w:val="en"/>
        </w:rPr>
        <w:t>D</w:t>
      </w:r>
      <w:r w:rsidR="00397D92" w:rsidRPr="00397D92">
        <w:rPr>
          <w:rFonts w:ascii="Arial" w:hAnsi="Arial" w:cs="Arial"/>
          <w:lang w:val="en"/>
        </w:rPr>
        <w:t xml:space="preserve">ialysis patients are generally more susceptible to infection. The access point should be kept clean, and any sign of infection (redness, itching, or other problems) watched for. Peritonitis with its associated flu-like </w:t>
      </w:r>
      <w:r w:rsidRPr="00397D92">
        <w:rPr>
          <w:rFonts w:ascii="Arial" w:hAnsi="Arial" w:cs="Arial"/>
          <w:lang w:val="en"/>
        </w:rPr>
        <w:t>symptoms</w:t>
      </w:r>
      <w:r w:rsidR="00397D92" w:rsidRPr="00397D92">
        <w:rPr>
          <w:rFonts w:ascii="Arial" w:hAnsi="Arial" w:cs="Arial"/>
          <w:lang w:val="en"/>
        </w:rPr>
        <w:t xml:space="preserve"> is also a possibility. </w:t>
      </w:r>
      <w:proofErr w:type="gramStart"/>
      <w:r w:rsidR="00397D92" w:rsidRPr="00397D92">
        <w:rPr>
          <w:rFonts w:ascii="Arial" w:hAnsi="Arial" w:cs="Arial"/>
          <w:lang w:val="en"/>
        </w:rPr>
        <w:t>Hence the importance of cleanliness and good general hygiene.</w:t>
      </w:r>
      <w:proofErr w:type="gramEnd"/>
    </w:p>
    <w:p w:rsidR="00397D92" w:rsidRPr="00397D92" w:rsidRDefault="00397D92" w:rsidP="00397D92">
      <w:pPr>
        <w:autoSpaceDE w:val="0"/>
        <w:autoSpaceDN w:val="0"/>
        <w:adjustRightInd w:val="0"/>
        <w:spacing w:after="0" w:line="240" w:lineRule="auto"/>
        <w:rPr>
          <w:rFonts w:ascii="Arial" w:hAnsi="Arial" w:cs="Arial"/>
          <w:b/>
          <w:bCs/>
          <w:lang w:val="en"/>
        </w:rPr>
      </w:pPr>
      <w:r w:rsidRPr="00397D92">
        <w:rPr>
          <w:rFonts w:ascii="Arial" w:hAnsi="Arial" w:cs="Arial"/>
          <w:b/>
          <w:bCs/>
          <w:lang w:val="en"/>
        </w:rPr>
        <w:t>Fatigue</w:t>
      </w:r>
    </w:p>
    <w:p w:rsidR="00397D92" w:rsidRPr="00397D92" w:rsidRDefault="00397D92" w:rsidP="00397D92">
      <w:pPr>
        <w:autoSpaceDE w:val="0"/>
        <w:autoSpaceDN w:val="0"/>
        <w:adjustRightInd w:val="0"/>
        <w:spacing w:after="0" w:line="240" w:lineRule="auto"/>
        <w:rPr>
          <w:rFonts w:ascii="Arial" w:hAnsi="Arial" w:cs="Arial"/>
          <w:lang w:val="en"/>
        </w:rPr>
      </w:pPr>
      <w:r w:rsidRPr="00397D92">
        <w:rPr>
          <w:rFonts w:ascii="Arial" w:hAnsi="Arial" w:cs="Arial"/>
          <w:lang w:val="en"/>
        </w:rPr>
        <w:t>Fatigue is a common side effect in people who have used both haemodialysis and peritoneal dialysis on a long-term basis. It is thought that fatigue arises from a combination of factors such as:</w:t>
      </w:r>
    </w:p>
    <w:p w:rsidR="00397D92" w:rsidRPr="00397D92" w:rsidRDefault="00397D92" w:rsidP="006D026E">
      <w:pPr>
        <w:numPr>
          <w:ilvl w:val="0"/>
          <w:numId w:val="52"/>
        </w:numPr>
        <w:autoSpaceDE w:val="0"/>
        <w:autoSpaceDN w:val="0"/>
        <w:adjustRightInd w:val="0"/>
        <w:spacing w:after="0" w:line="240" w:lineRule="auto"/>
        <w:rPr>
          <w:rFonts w:ascii="Arial" w:hAnsi="Arial" w:cs="Arial"/>
          <w:lang w:val="en"/>
        </w:rPr>
      </w:pPr>
      <w:r w:rsidRPr="00397D92">
        <w:rPr>
          <w:rFonts w:ascii="Arial" w:hAnsi="Arial" w:cs="Arial"/>
          <w:lang w:val="en"/>
        </w:rPr>
        <w:t xml:space="preserve">the loss of normal kidney function, </w:t>
      </w:r>
    </w:p>
    <w:p w:rsidR="00397D92" w:rsidRPr="00397D92" w:rsidRDefault="00397D92" w:rsidP="006D026E">
      <w:pPr>
        <w:numPr>
          <w:ilvl w:val="0"/>
          <w:numId w:val="52"/>
        </w:numPr>
        <w:autoSpaceDE w:val="0"/>
        <w:autoSpaceDN w:val="0"/>
        <w:adjustRightInd w:val="0"/>
        <w:spacing w:after="0" w:line="240" w:lineRule="auto"/>
        <w:rPr>
          <w:rFonts w:ascii="Arial" w:hAnsi="Arial" w:cs="Arial"/>
          <w:lang w:val="en"/>
        </w:rPr>
      </w:pPr>
      <w:r w:rsidRPr="00397D92">
        <w:rPr>
          <w:rFonts w:ascii="Arial" w:hAnsi="Arial" w:cs="Arial"/>
          <w:lang w:val="en"/>
        </w:rPr>
        <w:t xml:space="preserve">the effects that dialysis can have of on the body, </w:t>
      </w:r>
    </w:p>
    <w:p w:rsidR="00397D92" w:rsidRPr="00397D92" w:rsidRDefault="00397D92" w:rsidP="006D026E">
      <w:pPr>
        <w:numPr>
          <w:ilvl w:val="0"/>
          <w:numId w:val="52"/>
        </w:numPr>
        <w:autoSpaceDE w:val="0"/>
        <w:autoSpaceDN w:val="0"/>
        <w:adjustRightInd w:val="0"/>
        <w:spacing w:after="0" w:line="240" w:lineRule="auto"/>
        <w:rPr>
          <w:rFonts w:ascii="Arial" w:hAnsi="Arial" w:cs="Arial"/>
          <w:lang w:val="en"/>
        </w:rPr>
      </w:pPr>
      <w:r w:rsidRPr="00397D92">
        <w:rPr>
          <w:rFonts w:ascii="Arial" w:hAnsi="Arial" w:cs="Arial"/>
          <w:lang w:val="en"/>
        </w:rPr>
        <w:t xml:space="preserve">the dietary restrictions associated with dialysis, and </w:t>
      </w:r>
    </w:p>
    <w:p w:rsidR="00397D92" w:rsidRPr="00397D92" w:rsidRDefault="00397D92" w:rsidP="006D026E">
      <w:pPr>
        <w:numPr>
          <w:ilvl w:val="0"/>
          <w:numId w:val="52"/>
        </w:numPr>
        <w:autoSpaceDE w:val="0"/>
        <w:autoSpaceDN w:val="0"/>
        <w:adjustRightInd w:val="0"/>
        <w:spacing w:after="0" w:line="240" w:lineRule="auto"/>
        <w:rPr>
          <w:rFonts w:ascii="Arial" w:hAnsi="Arial" w:cs="Arial"/>
          <w:lang w:val="en"/>
        </w:rPr>
      </w:pPr>
      <w:proofErr w:type="gramStart"/>
      <w:r w:rsidRPr="00397D92">
        <w:rPr>
          <w:rFonts w:ascii="Arial" w:hAnsi="Arial" w:cs="Arial"/>
          <w:lang w:val="en"/>
        </w:rPr>
        <w:t>the</w:t>
      </w:r>
      <w:proofErr w:type="gramEnd"/>
      <w:r w:rsidRPr="00397D92">
        <w:rPr>
          <w:rFonts w:ascii="Arial" w:hAnsi="Arial" w:cs="Arial"/>
          <w:lang w:val="en"/>
        </w:rPr>
        <w:t xml:space="preserve"> overall stress and anxiety that many people with kidney failure experience. </w:t>
      </w:r>
    </w:p>
    <w:p w:rsidR="00397D92" w:rsidRPr="00397D92" w:rsidRDefault="00397D92" w:rsidP="00397D92">
      <w:pPr>
        <w:autoSpaceDE w:val="0"/>
        <w:autoSpaceDN w:val="0"/>
        <w:adjustRightInd w:val="0"/>
        <w:spacing w:after="0" w:line="240" w:lineRule="auto"/>
        <w:rPr>
          <w:rFonts w:ascii="Arial" w:hAnsi="Arial" w:cs="Arial"/>
          <w:b/>
          <w:bCs/>
          <w:lang w:val="en"/>
        </w:rPr>
      </w:pPr>
    </w:p>
    <w:p w:rsidR="00397D92" w:rsidRPr="00397D92" w:rsidRDefault="00397D92" w:rsidP="00397D92">
      <w:pPr>
        <w:autoSpaceDE w:val="0"/>
        <w:autoSpaceDN w:val="0"/>
        <w:adjustRightInd w:val="0"/>
        <w:spacing w:after="0" w:line="240" w:lineRule="auto"/>
        <w:rPr>
          <w:rFonts w:ascii="Arial" w:hAnsi="Arial" w:cs="Arial"/>
          <w:b/>
          <w:bCs/>
          <w:lang w:val="en"/>
        </w:rPr>
      </w:pPr>
      <w:r w:rsidRPr="00397D92">
        <w:rPr>
          <w:rFonts w:ascii="Arial" w:hAnsi="Arial" w:cs="Arial"/>
          <w:b/>
          <w:bCs/>
          <w:lang w:val="en"/>
        </w:rPr>
        <w:t>Side effects of haemodialysis</w:t>
      </w:r>
    </w:p>
    <w:p w:rsidR="00397D92" w:rsidRPr="00397D92" w:rsidRDefault="00397D92" w:rsidP="00397D92">
      <w:pPr>
        <w:autoSpaceDE w:val="0"/>
        <w:autoSpaceDN w:val="0"/>
        <w:adjustRightInd w:val="0"/>
        <w:spacing w:after="0" w:line="240" w:lineRule="auto"/>
        <w:rPr>
          <w:rFonts w:ascii="Arial" w:hAnsi="Arial" w:cs="Arial"/>
          <w:b/>
          <w:bCs/>
          <w:lang w:val="en"/>
        </w:rPr>
      </w:pPr>
      <w:r w:rsidRPr="00397D92">
        <w:rPr>
          <w:rFonts w:ascii="Arial" w:hAnsi="Arial" w:cs="Arial"/>
          <w:b/>
          <w:bCs/>
          <w:lang w:val="en"/>
        </w:rPr>
        <w:t>Low blood pressure</w:t>
      </w:r>
    </w:p>
    <w:p w:rsidR="00397D92" w:rsidRPr="00397D92" w:rsidRDefault="00397D92" w:rsidP="00397D92">
      <w:pPr>
        <w:autoSpaceDE w:val="0"/>
        <w:autoSpaceDN w:val="0"/>
        <w:adjustRightInd w:val="0"/>
        <w:spacing w:after="0" w:line="240" w:lineRule="auto"/>
        <w:rPr>
          <w:rFonts w:ascii="Arial" w:hAnsi="Arial" w:cs="Arial"/>
          <w:lang w:val="en"/>
        </w:rPr>
      </w:pPr>
      <w:r w:rsidRPr="00397D92">
        <w:rPr>
          <w:rFonts w:ascii="Arial" w:hAnsi="Arial" w:cs="Arial"/>
          <w:lang w:val="en"/>
        </w:rPr>
        <w:t>One of the most common side effects of haemodialysis is low blood pressure (hypotension). Low blood pressure can be caused by the drop in fluid levels that occurs during dialysis.</w:t>
      </w:r>
    </w:p>
    <w:p w:rsidR="00397D92" w:rsidRPr="00397D92" w:rsidRDefault="00397D92" w:rsidP="00397D92">
      <w:pPr>
        <w:autoSpaceDE w:val="0"/>
        <w:autoSpaceDN w:val="0"/>
        <w:adjustRightInd w:val="0"/>
        <w:spacing w:after="0" w:line="240" w:lineRule="auto"/>
        <w:rPr>
          <w:rFonts w:ascii="Arial" w:hAnsi="Arial" w:cs="Arial"/>
          <w:lang w:val="en"/>
        </w:rPr>
      </w:pPr>
      <w:r w:rsidRPr="00397D92">
        <w:rPr>
          <w:rFonts w:ascii="Arial" w:hAnsi="Arial" w:cs="Arial"/>
          <w:lang w:val="en"/>
        </w:rPr>
        <w:t>Low blood pressure can cause symptoms of:</w:t>
      </w:r>
    </w:p>
    <w:p w:rsidR="00397D92" w:rsidRPr="00397D92" w:rsidRDefault="00397D92" w:rsidP="006D026E">
      <w:pPr>
        <w:numPr>
          <w:ilvl w:val="0"/>
          <w:numId w:val="53"/>
        </w:numPr>
        <w:autoSpaceDE w:val="0"/>
        <w:autoSpaceDN w:val="0"/>
        <w:adjustRightInd w:val="0"/>
        <w:spacing w:after="0" w:line="240" w:lineRule="auto"/>
        <w:rPr>
          <w:rFonts w:ascii="Arial" w:hAnsi="Arial" w:cs="Arial"/>
          <w:lang w:val="en"/>
        </w:rPr>
      </w:pPr>
      <w:r w:rsidRPr="00397D92">
        <w:rPr>
          <w:rFonts w:ascii="Arial" w:hAnsi="Arial" w:cs="Arial"/>
          <w:lang w:val="en"/>
        </w:rPr>
        <w:t xml:space="preserve">nausea, and </w:t>
      </w:r>
    </w:p>
    <w:p w:rsidR="00397D92" w:rsidRPr="00397D92" w:rsidRDefault="00397D92" w:rsidP="006D026E">
      <w:pPr>
        <w:numPr>
          <w:ilvl w:val="0"/>
          <w:numId w:val="53"/>
        </w:numPr>
        <w:autoSpaceDE w:val="0"/>
        <w:autoSpaceDN w:val="0"/>
        <w:adjustRightInd w:val="0"/>
        <w:spacing w:after="0" w:line="240" w:lineRule="auto"/>
        <w:rPr>
          <w:rFonts w:ascii="Arial" w:hAnsi="Arial" w:cs="Arial"/>
          <w:lang w:val="en"/>
        </w:rPr>
      </w:pPr>
      <w:proofErr w:type="gramStart"/>
      <w:r w:rsidRPr="00397D92">
        <w:rPr>
          <w:rFonts w:ascii="Arial" w:hAnsi="Arial" w:cs="Arial"/>
          <w:lang w:val="en"/>
        </w:rPr>
        <w:t>dizziness</w:t>
      </w:r>
      <w:proofErr w:type="gramEnd"/>
      <w:r w:rsidRPr="00397D92">
        <w:rPr>
          <w:rFonts w:ascii="Arial" w:hAnsi="Arial" w:cs="Arial"/>
          <w:lang w:val="en"/>
        </w:rPr>
        <w:t xml:space="preserve">. </w:t>
      </w:r>
    </w:p>
    <w:p w:rsidR="00397D92" w:rsidRPr="00397D92" w:rsidRDefault="00397D92" w:rsidP="00397D92">
      <w:pPr>
        <w:autoSpaceDE w:val="0"/>
        <w:autoSpaceDN w:val="0"/>
        <w:adjustRightInd w:val="0"/>
        <w:spacing w:after="0" w:line="240" w:lineRule="auto"/>
        <w:rPr>
          <w:rFonts w:ascii="Arial" w:hAnsi="Arial" w:cs="Arial"/>
          <w:lang w:val="en"/>
        </w:rPr>
      </w:pPr>
      <w:r w:rsidRPr="00397D92">
        <w:rPr>
          <w:rFonts w:ascii="Arial" w:hAnsi="Arial" w:cs="Arial"/>
          <w:lang w:val="en"/>
        </w:rPr>
        <w:t>The best way to help minimise the symptoms of low blood pressure is to ensure that you stick to your daily fluid intake recommendations. If symptoms of low blood pressure persist, you should</w:t>
      </w:r>
      <w:proofErr w:type="gramStart"/>
      <w:r w:rsidRPr="00397D92">
        <w:rPr>
          <w:rFonts w:ascii="Arial" w:hAnsi="Arial" w:cs="Arial"/>
          <w:lang w:val="en"/>
        </w:rPr>
        <w:t>  consult</w:t>
      </w:r>
      <w:proofErr w:type="gramEnd"/>
      <w:r w:rsidRPr="00397D92">
        <w:rPr>
          <w:rFonts w:ascii="Arial" w:hAnsi="Arial" w:cs="Arial"/>
          <w:lang w:val="en"/>
        </w:rPr>
        <w:t xml:space="preserve"> with your dialysis care team because the amount of fluid used during dialysis may need to be adjusted. </w:t>
      </w:r>
    </w:p>
    <w:p w:rsidR="00397D92" w:rsidRPr="00397D92" w:rsidRDefault="00397D92" w:rsidP="00397D92">
      <w:pPr>
        <w:autoSpaceDE w:val="0"/>
        <w:autoSpaceDN w:val="0"/>
        <w:adjustRightInd w:val="0"/>
        <w:spacing w:after="0" w:line="240" w:lineRule="auto"/>
        <w:rPr>
          <w:rFonts w:ascii="Arial" w:hAnsi="Arial" w:cs="Arial"/>
          <w:b/>
          <w:bCs/>
          <w:lang w:val="en"/>
        </w:rPr>
      </w:pPr>
      <w:r w:rsidRPr="00397D92">
        <w:rPr>
          <w:rFonts w:ascii="Arial" w:hAnsi="Arial" w:cs="Arial"/>
          <w:b/>
          <w:bCs/>
          <w:lang w:val="en"/>
        </w:rPr>
        <w:t>Muscle cramps</w:t>
      </w:r>
    </w:p>
    <w:p w:rsidR="00397D92" w:rsidRPr="00397D92" w:rsidRDefault="00397D92" w:rsidP="00397D92">
      <w:pPr>
        <w:autoSpaceDE w:val="0"/>
        <w:autoSpaceDN w:val="0"/>
        <w:adjustRightInd w:val="0"/>
        <w:spacing w:after="0" w:line="240" w:lineRule="auto"/>
        <w:rPr>
          <w:rFonts w:ascii="Arial" w:hAnsi="Arial" w:cs="Arial"/>
          <w:lang w:val="en"/>
        </w:rPr>
      </w:pPr>
      <w:r w:rsidRPr="00397D92">
        <w:rPr>
          <w:rFonts w:ascii="Arial" w:hAnsi="Arial" w:cs="Arial"/>
          <w:lang w:val="en"/>
        </w:rPr>
        <w:t xml:space="preserve">Some people experience muscle cramps, usually in the lower legs, during a haemodialysis session. It is thought that this is due to the muscles reacting to the fluid loss that occurs during haemodialysis. </w:t>
      </w:r>
    </w:p>
    <w:p w:rsidR="00397D92" w:rsidRPr="00397D92" w:rsidRDefault="00397D92" w:rsidP="00397D92">
      <w:pPr>
        <w:autoSpaceDE w:val="0"/>
        <w:autoSpaceDN w:val="0"/>
        <w:adjustRightInd w:val="0"/>
        <w:spacing w:after="0" w:line="240" w:lineRule="auto"/>
        <w:rPr>
          <w:rFonts w:ascii="Arial" w:hAnsi="Arial" w:cs="Arial"/>
          <w:lang w:val="en"/>
        </w:rPr>
      </w:pPr>
      <w:r w:rsidRPr="00397D92">
        <w:rPr>
          <w:rFonts w:ascii="Arial" w:hAnsi="Arial" w:cs="Arial"/>
          <w:lang w:val="en"/>
        </w:rPr>
        <w:t xml:space="preserve">If these muscle cramps become particularly troublesome, you should consult with your dialysis care team because medication may be available that can help you cope better with the symptoms. </w:t>
      </w:r>
    </w:p>
    <w:p w:rsidR="00397D92" w:rsidRPr="00397D92" w:rsidRDefault="00397D92" w:rsidP="00397D92">
      <w:pPr>
        <w:autoSpaceDE w:val="0"/>
        <w:autoSpaceDN w:val="0"/>
        <w:adjustRightInd w:val="0"/>
        <w:spacing w:after="0" w:line="240" w:lineRule="auto"/>
        <w:rPr>
          <w:rFonts w:ascii="Arial" w:hAnsi="Arial" w:cs="Arial"/>
          <w:b/>
          <w:bCs/>
          <w:lang w:val="en"/>
        </w:rPr>
      </w:pPr>
      <w:r w:rsidRPr="00397D92">
        <w:rPr>
          <w:rFonts w:ascii="Arial" w:hAnsi="Arial" w:cs="Arial"/>
          <w:b/>
          <w:bCs/>
          <w:lang w:val="en"/>
        </w:rPr>
        <w:t>Itchy skin</w:t>
      </w:r>
    </w:p>
    <w:p w:rsidR="00397D92" w:rsidRPr="00397D92" w:rsidRDefault="00397D92" w:rsidP="00397D92">
      <w:pPr>
        <w:autoSpaceDE w:val="0"/>
        <w:autoSpaceDN w:val="0"/>
        <w:adjustRightInd w:val="0"/>
        <w:spacing w:after="0" w:line="240" w:lineRule="auto"/>
        <w:rPr>
          <w:rFonts w:ascii="Arial" w:hAnsi="Arial" w:cs="Arial"/>
          <w:lang w:val="en"/>
        </w:rPr>
      </w:pPr>
      <w:r w:rsidRPr="00397D92">
        <w:rPr>
          <w:rFonts w:ascii="Arial" w:hAnsi="Arial" w:cs="Arial"/>
          <w:lang w:val="en"/>
        </w:rPr>
        <w:t>Many people receiving haemodialysis experience symptoms of itchy skin. It is tho</w:t>
      </w:r>
      <w:r w:rsidR="007D27F6">
        <w:rPr>
          <w:rFonts w:ascii="Arial" w:hAnsi="Arial" w:cs="Arial"/>
          <w:lang w:val="en"/>
        </w:rPr>
        <w:t>ugh that this is due to a build-</w:t>
      </w:r>
      <w:r w:rsidRPr="00397D92">
        <w:rPr>
          <w:rFonts w:ascii="Arial" w:hAnsi="Arial" w:cs="Arial"/>
          <w:lang w:val="en"/>
        </w:rPr>
        <w:t>up of potassium in the body. Making sure that you avoid potassium-rich food can be an effective way of helping to reduce the frequency and severity of this symptom.</w:t>
      </w:r>
    </w:p>
    <w:p w:rsidR="00397D92" w:rsidRPr="00397D92" w:rsidRDefault="00397D92" w:rsidP="00397D92">
      <w:pPr>
        <w:autoSpaceDE w:val="0"/>
        <w:autoSpaceDN w:val="0"/>
        <w:adjustRightInd w:val="0"/>
        <w:spacing w:after="0" w:line="240" w:lineRule="auto"/>
        <w:rPr>
          <w:rFonts w:ascii="Arial" w:hAnsi="Arial" w:cs="Arial"/>
          <w:lang w:val="en"/>
        </w:rPr>
      </w:pPr>
      <w:r w:rsidRPr="00397D92">
        <w:rPr>
          <w:rFonts w:ascii="Arial" w:hAnsi="Arial" w:cs="Arial"/>
          <w:lang w:val="en"/>
        </w:rPr>
        <w:t>Some people have also found that using moisturising cream can help to minimise the discomfort caused by itching.</w:t>
      </w:r>
    </w:p>
    <w:p w:rsidR="00397D92" w:rsidRPr="00BC66D1" w:rsidRDefault="00397D92" w:rsidP="00BC66D1">
      <w:pPr>
        <w:autoSpaceDE w:val="0"/>
        <w:autoSpaceDN w:val="0"/>
        <w:adjustRightInd w:val="0"/>
        <w:spacing w:after="0" w:line="240" w:lineRule="auto"/>
        <w:rPr>
          <w:rFonts w:ascii="Arial" w:hAnsi="Arial" w:cs="Arial"/>
        </w:rPr>
      </w:pPr>
    </w:p>
    <w:p w:rsidR="00FC7BB1" w:rsidRPr="0071342F" w:rsidRDefault="004E4B89" w:rsidP="003367E5">
      <w:pPr>
        <w:autoSpaceDE w:val="0"/>
        <w:autoSpaceDN w:val="0"/>
        <w:adjustRightInd w:val="0"/>
        <w:spacing w:after="0" w:line="240" w:lineRule="auto"/>
        <w:jc w:val="center"/>
        <w:rPr>
          <w:rFonts w:ascii="Arial" w:hAnsi="Arial" w:cs="Arial"/>
          <w:b/>
          <w:u w:val="single"/>
        </w:rPr>
      </w:pPr>
      <w:r w:rsidRPr="0071342F">
        <w:rPr>
          <w:rFonts w:ascii="Arial" w:hAnsi="Arial" w:cs="Arial"/>
          <w:b/>
          <w:u w:val="single"/>
        </w:rPr>
        <w:t>MUSCULO-</w:t>
      </w:r>
      <w:proofErr w:type="gramStart"/>
      <w:r w:rsidRPr="0071342F">
        <w:rPr>
          <w:rFonts w:ascii="Arial" w:hAnsi="Arial" w:cs="Arial"/>
          <w:b/>
          <w:u w:val="single"/>
        </w:rPr>
        <w:t xml:space="preserve">SKELETAL </w:t>
      </w:r>
      <w:r w:rsidR="00992ABA">
        <w:rPr>
          <w:rFonts w:ascii="Arial" w:hAnsi="Arial" w:cs="Arial"/>
          <w:b/>
          <w:u w:val="single"/>
        </w:rPr>
        <w:t xml:space="preserve"> </w:t>
      </w:r>
      <w:r w:rsidRPr="0071342F">
        <w:rPr>
          <w:rFonts w:ascii="Arial" w:hAnsi="Arial" w:cs="Arial"/>
          <w:b/>
          <w:u w:val="single"/>
        </w:rPr>
        <w:t>SYSTEM</w:t>
      </w:r>
      <w:proofErr w:type="gramEnd"/>
    </w:p>
    <w:p w:rsidR="001D308D" w:rsidRPr="0071342F" w:rsidRDefault="001D308D" w:rsidP="003367E5">
      <w:pPr>
        <w:autoSpaceDE w:val="0"/>
        <w:autoSpaceDN w:val="0"/>
        <w:adjustRightInd w:val="0"/>
        <w:spacing w:after="0" w:line="240" w:lineRule="auto"/>
        <w:rPr>
          <w:rFonts w:ascii="Arial" w:hAnsi="Arial" w:cs="Arial"/>
          <w:sz w:val="20"/>
        </w:rPr>
      </w:pPr>
    </w:p>
    <w:p w:rsidR="001D308D" w:rsidRPr="003367E5" w:rsidRDefault="001D308D" w:rsidP="003367E5">
      <w:pPr>
        <w:spacing w:after="0" w:line="240" w:lineRule="auto"/>
        <w:rPr>
          <w:rFonts w:ascii="Arial" w:hAnsi="Arial" w:cs="Arial"/>
          <w:b/>
          <w:szCs w:val="24"/>
          <w:u w:val="single"/>
        </w:rPr>
      </w:pPr>
      <w:r w:rsidRPr="00992ABA">
        <w:rPr>
          <w:rFonts w:ascii="Arial" w:hAnsi="Arial" w:cs="Arial"/>
          <w:b/>
          <w:sz w:val="24"/>
          <w:szCs w:val="24"/>
          <w:u w:val="single"/>
        </w:rPr>
        <w:t>Skeletal System</w:t>
      </w:r>
      <w:r w:rsidR="003367E5" w:rsidRPr="00992ABA">
        <w:rPr>
          <w:rFonts w:ascii="Arial" w:hAnsi="Arial" w:cs="Arial"/>
          <w:b/>
          <w:sz w:val="24"/>
          <w:szCs w:val="24"/>
          <w:u w:val="single"/>
        </w:rPr>
        <w:t xml:space="preserve"> </w:t>
      </w:r>
      <w:r w:rsidR="003367E5">
        <w:rPr>
          <w:rFonts w:ascii="Arial" w:hAnsi="Arial" w:cs="Arial"/>
          <w:b/>
          <w:szCs w:val="24"/>
          <w:u w:val="single"/>
        </w:rPr>
        <w:t xml:space="preserve">- </w:t>
      </w:r>
      <w:r w:rsidRPr="0071342F">
        <w:rPr>
          <w:rFonts w:ascii="Arial" w:hAnsi="Arial" w:cs="Arial"/>
          <w:szCs w:val="24"/>
          <w:u w:val="single"/>
        </w:rPr>
        <w:t>functions of the skeletal system</w:t>
      </w:r>
    </w:p>
    <w:p w:rsidR="001D308D" w:rsidRPr="0071342F" w:rsidRDefault="001D308D" w:rsidP="003367E5">
      <w:pPr>
        <w:spacing w:after="0" w:line="240" w:lineRule="auto"/>
        <w:rPr>
          <w:rFonts w:ascii="Arial" w:hAnsi="Arial" w:cs="Arial"/>
          <w:szCs w:val="24"/>
        </w:rPr>
      </w:pPr>
      <w:r w:rsidRPr="0071342F">
        <w:rPr>
          <w:rFonts w:ascii="Arial" w:hAnsi="Arial" w:cs="Arial"/>
          <w:szCs w:val="24"/>
        </w:rPr>
        <w:t>The skeletal system has 5 functions which are; to provide a large surface area for our muscles to attach to, to protect delicate organs, to give shape to the body, to give support to the body and to manufacture red blood cells and to store fat, calcium and phosphate.</w:t>
      </w:r>
    </w:p>
    <w:p w:rsidR="001D308D" w:rsidRPr="0071342F" w:rsidRDefault="001D308D" w:rsidP="003367E5">
      <w:pPr>
        <w:spacing w:after="0" w:line="240" w:lineRule="auto"/>
        <w:rPr>
          <w:rFonts w:ascii="Arial" w:hAnsi="Arial" w:cs="Arial"/>
          <w:szCs w:val="24"/>
        </w:rPr>
      </w:pPr>
      <w:r w:rsidRPr="0071342F">
        <w:rPr>
          <w:rFonts w:ascii="Arial" w:hAnsi="Arial" w:cs="Arial"/>
          <w:noProof/>
          <w:szCs w:val="24"/>
          <w:lang w:eastAsia="en-GB"/>
        </w:rPr>
        <w:drawing>
          <wp:anchor distT="0" distB="0" distL="114300" distR="114300" simplePos="0" relativeHeight="251668480" behindDoc="0" locked="0" layoutInCell="1" allowOverlap="1" wp14:anchorId="18D0AB7A" wp14:editId="184F2391">
            <wp:simplePos x="0" y="0"/>
            <wp:positionH relativeFrom="column">
              <wp:posOffset>0</wp:posOffset>
            </wp:positionH>
            <wp:positionV relativeFrom="paragraph">
              <wp:posOffset>147955</wp:posOffset>
            </wp:positionV>
            <wp:extent cx="2105025" cy="360299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5025" cy="3602990"/>
                    </a:xfrm>
                    <a:prstGeom prst="rect">
                      <a:avLst/>
                    </a:prstGeom>
                  </pic:spPr>
                </pic:pic>
              </a:graphicData>
            </a:graphic>
          </wp:anchor>
        </w:drawing>
      </w:r>
    </w:p>
    <w:p w:rsidR="001D308D" w:rsidRPr="0071342F" w:rsidRDefault="001D308D" w:rsidP="003367E5">
      <w:pPr>
        <w:pStyle w:val="ListParagraph"/>
        <w:spacing w:after="0" w:line="240" w:lineRule="auto"/>
        <w:rPr>
          <w:rFonts w:ascii="Arial" w:hAnsi="Arial" w:cs="Arial"/>
          <w:szCs w:val="24"/>
        </w:rPr>
      </w:pPr>
      <w:r w:rsidRPr="0071342F">
        <w:rPr>
          <w:rFonts w:ascii="Arial" w:hAnsi="Arial" w:cs="Arial"/>
          <w:szCs w:val="24"/>
        </w:rPr>
        <w:t xml:space="preserve">There are 206 bones in the adult human body which are divided into 2 groups; the </w:t>
      </w:r>
      <w:r w:rsidRPr="000721C6">
        <w:rPr>
          <w:rFonts w:ascii="Arial" w:hAnsi="Arial" w:cs="Arial"/>
          <w:szCs w:val="24"/>
          <w:u w:val="single"/>
        </w:rPr>
        <w:t>axial skeleton</w:t>
      </w:r>
      <w:r w:rsidRPr="0071342F">
        <w:rPr>
          <w:rFonts w:ascii="Arial" w:hAnsi="Arial" w:cs="Arial"/>
          <w:szCs w:val="24"/>
        </w:rPr>
        <w:t xml:space="preserve"> which consists of the skull, thoracic girdle and the vertebral column, and then the </w:t>
      </w:r>
      <w:r w:rsidRPr="000721C6">
        <w:rPr>
          <w:rFonts w:ascii="Arial" w:hAnsi="Arial" w:cs="Arial"/>
          <w:szCs w:val="24"/>
          <w:u w:val="single"/>
        </w:rPr>
        <w:t>appendicular skeleton</w:t>
      </w:r>
      <w:r w:rsidRPr="0071342F">
        <w:rPr>
          <w:rFonts w:ascii="Arial" w:hAnsi="Arial" w:cs="Arial"/>
          <w:szCs w:val="24"/>
        </w:rPr>
        <w:t xml:space="preserve"> which consists of the shoulder girdle and upper limbs and the pelvic girdle and lower limbs </w:t>
      </w:r>
    </w:p>
    <w:p w:rsidR="001D308D" w:rsidRPr="0071342F" w:rsidRDefault="001D308D" w:rsidP="003367E5">
      <w:pPr>
        <w:spacing w:after="0" w:line="240" w:lineRule="auto"/>
        <w:rPr>
          <w:rFonts w:ascii="Arial" w:hAnsi="Arial" w:cs="Arial"/>
          <w:szCs w:val="24"/>
        </w:rPr>
      </w:pPr>
    </w:p>
    <w:p w:rsidR="001D308D" w:rsidRPr="0071342F" w:rsidRDefault="000721C6" w:rsidP="003367E5">
      <w:pPr>
        <w:pStyle w:val="ListParagraph"/>
        <w:spacing w:after="0" w:line="240" w:lineRule="auto"/>
        <w:rPr>
          <w:rFonts w:ascii="Arial" w:hAnsi="Arial" w:cs="Arial"/>
          <w:szCs w:val="24"/>
        </w:rPr>
      </w:pPr>
      <w:r w:rsidRPr="000721C6">
        <w:rPr>
          <w:rFonts w:ascii="Arial" w:hAnsi="Arial" w:cs="Arial"/>
          <w:szCs w:val="24"/>
          <w:u w:val="single"/>
        </w:rPr>
        <w:t>Bone</w:t>
      </w:r>
      <w:r>
        <w:rPr>
          <w:rFonts w:ascii="Arial" w:hAnsi="Arial" w:cs="Arial"/>
          <w:szCs w:val="24"/>
        </w:rPr>
        <w:t xml:space="preserve"> is the tissue that forms</w:t>
      </w:r>
      <w:r w:rsidR="001D308D" w:rsidRPr="0071342F">
        <w:rPr>
          <w:rFonts w:ascii="Arial" w:hAnsi="Arial" w:cs="Arial"/>
          <w:szCs w:val="24"/>
        </w:rPr>
        <w:t xml:space="preserve"> the skeleton in the human </w:t>
      </w:r>
      <w:r w:rsidRPr="0071342F">
        <w:rPr>
          <w:rFonts w:ascii="Arial" w:hAnsi="Arial" w:cs="Arial"/>
          <w:szCs w:val="24"/>
        </w:rPr>
        <w:t>body;</w:t>
      </w:r>
      <w:r w:rsidR="001D308D" w:rsidRPr="0071342F">
        <w:rPr>
          <w:rFonts w:ascii="Arial" w:hAnsi="Arial" w:cs="Arial"/>
          <w:szCs w:val="24"/>
        </w:rPr>
        <w:t xml:space="preserve"> it is chiefly made up of calcium</w:t>
      </w:r>
      <w:r>
        <w:rPr>
          <w:rFonts w:ascii="Arial" w:hAnsi="Arial" w:cs="Arial"/>
          <w:szCs w:val="24"/>
        </w:rPr>
        <w:t xml:space="preserve"> phosphate and calcium carbonate</w:t>
      </w:r>
      <w:r w:rsidR="001D308D" w:rsidRPr="0071342F">
        <w:rPr>
          <w:rFonts w:ascii="Arial" w:hAnsi="Arial" w:cs="Arial"/>
          <w:szCs w:val="24"/>
        </w:rPr>
        <w:t>.</w:t>
      </w:r>
    </w:p>
    <w:p w:rsidR="003367E5" w:rsidRDefault="001D308D" w:rsidP="003367E5">
      <w:pPr>
        <w:pStyle w:val="ListParagraph"/>
        <w:spacing w:after="0" w:line="240" w:lineRule="auto"/>
        <w:rPr>
          <w:lang w:val="en"/>
        </w:rPr>
      </w:pPr>
      <w:r w:rsidRPr="000721C6">
        <w:rPr>
          <w:rFonts w:ascii="Arial" w:hAnsi="Arial" w:cs="Arial"/>
          <w:szCs w:val="24"/>
          <w:u w:val="single"/>
        </w:rPr>
        <w:t>Cartilage</w:t>
      </w:r>
      <w:r w:rsidRPr="0071342F">
        <w:rPr>
          <w:rFonts w:ascii="Arial" w:hAnsi="Arial" w:cs="Arial"/>
          <w:szCs w:val="24"/>
        </w:rPr>
        <w:t xml:space="preserve"> is a firm, smooth</w:t>
      </w:r>
      <w:r w:rsidR="000721C6">
        <w:rPr>
          <w:rFonts w:ascii="Arial" w:hAnsi="Arial" w:cs="Arial"/>
          <w:szCs w:val="24"/>
        </w:rPr>
        <w:t>,</w:t>
      </w:r>
      <w:r w:rsidRPr="0071342F">
        <w:rPr>
          <w:rFonts w:ascii="Arial" w:hAnsi="Arial" w:cs="Arial"/>
          <w:szCs w:val="24"/>
        </w:rPr>
        <w:t xml:space="preserve"> resilient</w:t>
      </w:r>
      <w:r w:rsidR="000721C6">
        <w:rPr>
          <w:rFonts w:ascii="Arial" w:hAnsi="Arial" w:cs="Arial"/>
          <w:szCs w:val="24"/>
        </w:rPr>
        <w:t xml:space="preserve"> non-vascular connective tissue.</w:t>
      </w:r>
      <w:r w:rsidR="003367E5" w:rsidRPr="003367E5">
        <w:rPr>
          <w:lang w:val="en"/>
        </w:rPr>
        <w:t xml:space="preserve"> </w:t>
      </w:r>
    </w:p>
    <w:p w:rsidR="001D308D" w:rsidRDefault="003367E5" w:rsidP="003367E5">
      <w:pPr>
        <w:pStyle w:val="ListParagraph"/>
        <w:spacing w:after="0" w:line="240" w:lineRule="auto"/>
        <w:rPr>
          <w:rFonts w:ascii="Arial" w:hAnsi="Arial" w:cs="Arial"/>
          <w:szCs w:val="24"/>
          <w:lang w:val="en"/>
        </w:rPr>
      </w:pPr>
      <w:r w:rsidRPr="003367E5">
        <w:rPr>
          <w:rFonts w:ascii="Arial" w:hAnsi="Arial" w:cs="Arial"/>
          <w:szCs w:val="24"/>
          <w:u w:val="single"/>
          <w:lang w:val="en"/>
        </w:rPr>
        <w:t>A tendon</w:t>
      </w:r>
      <w:r w:rsidRPr="003367E5">
        <w:rPr>
          <w:rFonts w:ascii="Arial" w:hAnsi="Arial" w:cs="Arial"/>
          <w:szCs w:val="24"/>
          <w:lang w:val="en"/>
        </w:rPr>
        <w:t xml:space="preserve"> connects muscle to bone. These tough, yet flexible, bands of fibrous tissue attach to the skeletal muscles that move your bones.</w:t>
      </w:r>
    </w:p>
    <w:p w:rsidR="003367E5" w:rsidRPr="003367E5" w:rsidRDefault="003367E5" w:rsidP="003367E5">
      <w:pPr>
        <w:pStyle w:val="ListParagraph"/>
        <w:spacing w:after="0" w:line="240" w:lineRule="auto"/>
        <w:rPr>
          <w:rFonts w:ascii="Arial" w:hAnsi="Arial" w:cs="Arial"/>
          <w:szCs w:val="24"/>
          <w:lang w:val="en"/>
        </w:rPr>
      </w:pPr>
      <w:r w:rsidRPr="003367E5">
        <w:rPr>
          <w:rFonts w:ascii="Arial" w:hAnsi="Arial" w:cs="Arial"/>
          <w:szCs w:val="24"/>
          <w:u w:val="single"/>
          <w:lang w:val="en"/>
        </w:rPr>
        <w:t>Ligaments</w:t>
      </w:r>
      <w:r w:rsidRPr="003367E5">
        <w:rPr>
          <w:rFonts w:ascii="Arial" w:hAnsi="Arial" w:cs="Arial"/>
          <w:szCs w:val="24"/>
          <w:lang w:val="en"/>
        </w:rPr>
        <w:t xml:space="preserve"> are similar to tendons, but they connect bone to bone and help to stabilize joints. They are composed mostly of long, stringy collagen fibers creating short bands of tough fibrous connective tissue. Ligaments are slightly elastic, so they can be stretched to gradually lengthen increasing flexibility. </w:t>
      </w:r>
    </w:p>
    <w:p w:rsidR="003367E5" w:rsidRDefault="003367E5" w:rsidP="003367E5">
      <w:pPr>
        <w:pStyle w:val="ListParagraph"/>
        <w:spacing w:after="0" w:line="240" w:lineRule="auto"/>
        <w:rPr>
          <w:rFonts w:ascii="Arial" w:hAnsi="Arial" w:cs="Arial"/>
          <w:szCs w:val="24"/>
        </w:rPr>
      </w:pPr>
    </w:p>
    <w:p w:rsidR="000721C6" w:rsidRPr="0071342F" w:rsidRDefault="000721C6" w:rsidP="003367E5">
      <w:pPr>
        <w:pStyle w:val="ListParagraph"/>
        <w:spacing w:after="0" w:line="240" w:lineRule="auto"/>
        <w:rPr>
          <w:rFonts w:ascii="Arial" w:hAnsi="Arial" w:cs="Arial"/>
          <w:szCs w:val="24"/>
        </w:rPr>
      </w:pPr>
    </w:p>
    <w:p w:rsidR="000721C6" w:rsidRDefault="001D308D" w:rsidP="00992ABA">
      <w:pPr>
        <w:pStyle w:val="ListParagraph"/>
        <w:spacing w:after="0" w:line="240" w:lineRule="auto"/>
        <w:ind w:left="0"/>
        <w:rPr>
          <w:rFonts w:ascii="Arial" w:hAnsi="Arial" w:cs="Arial"/>
          <w:szCs w:val="24"/>
        </w:rPr>
      </w:pPr>
      <w:r w:rsidRPr="0071342F">
        <w:rPr>
          <w:rFonts w:ascii="Arial" w:hAnsi="Arial" w:cs="Arial"/>
          <w:szCs w:val="24"/>
        </w:rPr>
        <w:t xml:space="preserve">There are 4 different types of bone found in the human body which are </w:t>
      </w:r>
      <w:r w:rsidRPr="000721C6">
        <w:rPr>
          <w:rFonts w:ascii="Arial" w:hAnsi="Arial" w:cs="Arial"/>
          <w:szCs w:val="24"/>
        </w:rPr>
        <w:t>long, short, flat and irregular</w:t>
      </w:r>
      <w:r w:rsidRPr="0071342F">
        <w:rPr>
          <w:rFonts w:ascii="Arial" w:hAnsi="Arial" w:cs="Arial"/>
          <w:szCs w:val="24"/>
        </w:rPr>
        <w:t xml:space="preserve">. </w:t>
      </w:r>
    </w:p>
    <w:p w:rsidR="000721C6" w:rsidRDefault="001D308D" w:rsidP="00992ABA">
      <w:pPr>
        <w:pStyle w:val="ListParagraph"/>
        <w:spacing w:after="0" w:line="240" w:lineRule="auto"/>
        <w:ind w:left="0"/>
        <w:rPr>
          <w:rFonts w:ascii="Arial" w:hAnsi="Arial" w:cs="Arial"/>
          <w:szCs w:val="24"/>
        </w:rPr>
      </w:pPr>
      <w:r w:rsidRPr="000721C6">
        <w:rPr>
          <w:rFonts w:ascii="Arial" w:hAnsi="Arial" w:cs="Arial"/>
          <w:szCs w:val="24"/>
          <w:u w:val="single"/>
        </w:rPr>
        <w:t>Long bones</w:t>
      </w:r>
      <w:r w:rsidRPr="0071342F">
        <w:rPr>
          <w:rFonts w:ascii="Arial" w:hAnsi="Arial" w:cs="Arial"/>
          <w:szCs w:val="24"/>
        </w:rPr>
        <w:t xml:space="preserve"> are a hollow cylindrical shaft formed of compact bone such as the tibia, </w:t>
      </w:r>
    </w:p>
    <w:p w:rsidR="000721C6" w:rsidRDefault="000721C6" w:rsidP="00992ABA">
      <w:pPr>
        <w:pStyle w:val="ListParagraph"/>
        <w:spacing w:after="0" w:line="240" w:lineRule="auto"/>
        <w:ind w:left="0"/>
        <w:rPr>
          <w:rFonts w:ascii="Arial" w:hAnsi="Arial" w:cs="Arial"/>
          <w:szCs w:val="24"/>
        </w:rPr>
      </w:pPr>
      <w:r w:rsidRPr="000721C6">
        <w:rPr>
          <w:rFonts w:ascii="Arial" w:hAnsi="Arial" w:cs="Arial"/>
          <w:szCs w:val="24"/>
          <w:u w:val="single"/>
        </w:rPr>
        <w:t>Short</w:t>
      </w:r>
      <w:r w:rsidR="001D308D" w:rsidRPr="000721C6">
        <w:rPr>
          <w:rFonts w:ascii="Arial" w:hAnsi="Arial" w:cs="Arial"/>
          <w:szCs w:val="24"/>
          <w:u w:val="single"/>
        </w:rPr>
        <w:t xml:space="preserve"> bones</w:t>
      </w:r>
      <w:r w:rsidR="001D308D" w:rsidRPr="0071342F">
        <w:rPr>
          <w:rFonts w:ascii="Arial" w:hAnsi="Arial" w:cs="Arial"/>
          <w:szCs w:val="24"/>
        </w:rPr>
        <w:t xml:space="preserve"> are small roughly cube-shaped bones consisting of entirely cancellous bone surrounded by a thin layer of compact bone such as the carpals, </w:t>
      </w:r>
    </w:p>
    <w:p w:rsidR="000721C6" w:rsidRDefault="000721C6" w:rsidP="00992ABA">
      <w:pPr>
        <w:pStyle w:val="ListParagraph"/>
        <w:spacing w:after="0" w:line="240" w:lineRule="auto"/>
        <w:ind w:left="0"/>
        <w:rPr>
          <w:rFonts w:ascii="Arial" w:hAnsi="Arial" w:cs="Arial"/>
          <w:szCs w:val="24"/>
        </w:rPr>
      </w:pPr>
      <w:r w:rsidRPr="000721C6">
        <w:rPr>
          <w:rFonts w:ascii="Arial" w:hAnsi="Arial" w:cs="Arial"/>
          <w:szCs w:val="24"/>
          <w:u w:val="single"/>
        </w:rPr>
        <w:t>Flat</w:t>
      </w:r>
      <w:r w:rsidR="001D308D" w:rsidRPr="000721C6">
        <w:rPr>
          <w:rFonts w:ascii="Arial" w:hAnsi="Arial" w:cs="Arial"/>
          <w:szCs w:val="24"/>
          <w:u w:val="single"/>
        </w:rPr>
        <w:t xml:space="preserve"> bones</w:t>
      </w:r>
      <w:r w:rsidR="001D308D" w:rsidRPr="0071342F">
        <w:rPr>
          <w:rFonts w:ascii="Arial" w:hAnsi="Arial" w:cs="Arial"/>
          <w:szCs w:val="24"/>
        </w:rPr>
        <w:t xml:space="preserve"> are smooth flattened and usually slightly curved bones such as the cranium, and </w:t>
      </w:r>
    </w:p>
    <w:p w:rsidR="001D308D" w:rsidRPr="0071342F" w:rsidRDefault="000721C6" w:rsidP="00992ABA">
      <w:pPr>
        <w:pStyle w:val="ListParagraph"/>
        <w:spacing w:after="0" w:line="240" w:lineRule="auto"/>
        <w:ind w:left="0"/>
        <w:rPr>
          <w:rFonts w:ascii="Arial" w:hAnsi="Arial" w:cs="Arial"/>
          <w:szCs w:val="24"/>
        </w:rPr>
      </w:pPr>
      <w:r w:rsidRPr="000721C6">
        <w:rPr>
          <w:rFonts w:ascii="Arial" w:hAnsi="Arial" w:cs="Arial"/>
          <w:szCs w:val="24"/>
          <w:u w:val="single"/>
        </w:rPr>
        <w:t>Irregular</w:t>
      </w:r>
      <w:r w:rsidR="001D308D" w:rsidRPr="000721C6">
        <w:rPr>
          <w:rFonts w:ascii="Arial" w:hAnsi="Arial" w:cs="Arial"/>
          <w:szCs w:val="24"/>
          <w:u w:val="single"/>
        </w:rPr>
        <w:t xml:space="preserve"> bones</w:t>
      </w:r>
      <w:r w:rsidR="001D308D" w:rsidRPr="0071342F">
        <w:rPr>
          <w:rFonts w:ascii="Arial" w:hAnsi="Arial" w:cs="Arial"/>
          <w:szCs w:val="24"/>
        </w:rPr>
        <w:t xml:space="preserve"> have no definite shape such as the vertebral column.</w:t>
      </w:r>
    </w:p>
    <w:p w:rsidR="001D308D" w:rsidRPr="0071342F" w:rsidRDefault="001D308D" w:rsidP="003367E5">
      <w:pPr>
        <w:spacing w:after="0" w:line="240" w:lineRule="auto"/>
        <w:rPr>
          <w:rFonts w:ascii="Arial" w:hAnsi="Arial" w:cs="Arial"/>
          <w:szCs w:val="24"/>
        </w:rPr>
      </w:pPr>
    </w:p>
    <w:p w:rsidR="001D308D" w:rsidRPr="0071342F" w:rsidRDefault="001D308D" w:rsidP="00992ABA">
      <w:pPr>
        <w:spacing w:after="0" w:line="240" w:lineRule="auto"/>
        <w:jc w:val="center"/>
        <w:rPr>
          <w:rFonts w:ascii="Arial" w:hAnsi="Arial" w:cs="Arial"/>
          <w:szCs w:val="24"/>
          <w:u w:val="single"/>
        </w:rPr>
      </w:pPr>
      <w:r w:rsidRPr="0071342F">
        <w:rPr>
          <w:rFonts w:ascii="Arial" w:hAnsi="Arial" w:cs="Arial"/>
          <w:szCs w:val="24"/>
          <w:u w:val="single"/>
        </w:rPr>
        <w:t>Vertebral column</w:t>
      </w:r>
    </w:p>
    <w:p w:rsidR="001D308D" w:rsidRPr="0071342F" w:rsidRDefault="001D308D" w:rsidP="003367E5">
      <w:pPr>
        <w:spacing w:after="0" w:line="240" w:lineRule="auto"/>
        <w:rPr>
          <w:rFonts w:ascii="Arial" w:hAnsi="Arial" w:cs="Arial"/>
          <w:szCs w:val="24"/>
        </w:rPr>
      </w:pPr>
      <w:r w:rsidRPr="0071342F">
        <w:rPr>
          <w:rFonts w:ascii="Arial" w:hAnsi="Arial" w:cs="Arial"/>
          <w:noProof/>
          <w:szCs w:val="24"/>
          <w:lang w:eastAsia="en-GB"/>
        </w:rPr>
        <w:drawing>
          <wp:anchor distT="0" distB="0" distL="114300" distR="114300" simplePos="0" relativeHeight="251670528" behindDoc="1" locked="0" layoutInCell="1" allowOverlap="1" wp14:anchorId="2F1426A7" wp14:editId="331B9841">
            <wp:simplePos x="0" y="0"/>
            <wp:positionH relativeFrom="column">
              <wp:posOffset>204470</wp:posOffset>
            </wp:positionH>
            <wp:positionV relativeFrom="paragraph">
              <wp:posOffset>3810</wp:posOffset>
            </wp:positionV>
            <wp:extent cx="1276350" cy="3272155"/>
            <wp:effectExtent l="0" t="0" r="0" b="0"/>
            <wp:wrapTight wrapText="bothSides">
              <wp:wrapPolygon edited="0">
                <wp:start x="0" y="0"/>
                <wp:lineTo x="0" y="21504"/>
                <wp:lineTo x="21278" y="21504"/>
                <wp:lineTo x="2127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76350" cy="3272155"/>
                    </a:xfrm>
                    <a:prstGeom prst="rect">
                      <a:avLst/>
                    </a:prstGeom>
                  </pic:spPr>
                </pic:pic>
              </a:graphicData>
            </a:graphic>
          </wp:anchor>
        </w:drawing>
      </w:r>
      <w:r w:rsidRPr="0071342F">
        <w:rPr>
          <w:rFonts w:ascii="Arial" w:hAnsi="Arial" w:cs="Arial"/>
          <w:szCs w:val="24"/>
        </w:rPr>
        <w:t>The vertebral column consists of 24 articulating vertebrae and 9 fused vertebrae in the sacrum and coccyx. Its main function is to home and protect the spinal cord of which the body’s limbs move from.</w:t>
      </w:r>
    </w:p>
    <w:p w:rsidR="00E05408" w:rsidRDefault="00E05408" w:rsidP="003367E5">
      <w:pPr>
        <w:spacing w:after="0" w:line="240" w:lineRule="auto"/>
        <w:rPr>
          <w:rFonts w:ascii="Arial" w:hAnsi="Arial" w:cs="Arial"/>
          <w:b/>
          <w:szCs w:val="24"/>
          <w:u w:val="single"/>
        </w:rPr>
      </w:pPr>
    </w:p>
    <w:p w:rsidR="00992ABA" w:rsidRDefault="00992ABA" w:rsidP="003367E5">
      <w:pPr>
        <w:spacing w:after="0" w:line="240" w:lineRule="auto"/>
        <w:rPr>
          <w:rFonts w:ascii="Arial" w:hAnsi="Arial" w:cs="Arial"/>
          <w:b/>
          <w:szCs w:val="24"/>
          <w:u w:val="single"/>
        </w:rPr>
      </w:pPr>
    </w:p>
    <w:p w:rsidR="000721C6" w:rsidRDefault="000721C6" w:rsidP="003367E5">
      <w:pPr>
        <w:spacing w:after="0" w:line="240" w:lineRule="auto"/>
        <w:rPr>
          <w:rFonts w:ascii="Arial" w:hAnsi="Arial" w:cs="Arial"/>
          <w:b/>
          <w:szCs w:val="24"/>
          <w:u w:val="single"/>
        </w:rPr>
      </w:pPr>
    </w:p>
    <w:p w:rsidR="003367E5" w:rsidRDefault="003367E5" w:rsidP="003367E5">
      <w:pPr>
        <w:spacing w:after="0" w:line="240" w:lineRule="auto"/>
        <w:rPr>
          <w:rFonts w:ascii="Arial" w:hAnsi="Arial" w:cs="Arial"/>
          <w:b/>
          <w:szCs w:val="24"/>
          <w:u w:val="single"/>
        </w:rPr>
      </w:pPr>
      <w:r>
        <w:rPr>
          <w:rFonts w:ascii="Arial" w:hAnsi="Arial" w:cs="Arial"/>
          <w:b/>
          <w:szCs w:val="24"/>
          <w:u w:val="single"/>
        </w:rPr>
        <w:t>JOINTS</w:t>
      </w:r>
    </w:p>
    <w:p w:rsidR="000721C6" w:rsidRPr="003367E5" w:rsidRDefault="001D308D" w:rsidP="003367E5">
      <w:pPr>
        <w:spacing w:after="0" w:line="240" w:lineRule="auto"/>
        <w:rPr>
          <w:rFonts w:ascii="Arial" w:hAnsi="Arial" w:cs="Arial"/>
          <w:b/>
          <w:szCs w:val="24"/>
          <w:u w:val="single"/>
        </w:rPr>
      </w:pPr>
      <w:r w:rsidRPr="00E05408">
        <w:rPr>
          <w:rFonts w:ascii="Arial" w:hAnsi="Arial" w:cs="Arial"/>
          <w:szCs w:val="24"/>
        </w:rPr>
        <w:t xml:space="preserve">Joints are an area in the body where 2 or more bones come together Joints allow </w:t>
      </w:r>
      <w:r w:rsidR="000721C6">
        <w:rPr>
          <w:rFonts w:ascii="Arial" w:hAnsi="Arial" w:cs="Arial"/>
          <w:szCs w:val="24"/>
        </w:rPr>
        <w:t>movement</w:t>
      </w:r>
      <w:r w:rsidRPr="00E05408">
        <w:rPr>
          <w:rFonts w:ascii="Arial" w:hAnsi="Arial" w:cs="Arial"/>
          <w:szCs w:val="24"/>
        </w:rPr>
        <w:t xml:space="preserve"> but they also stabilise areas of t</w:t>
      </w:r>
      <w:r w:rsidR="00E05408">
        <w:rPr>
          <w:rFonts w:ascii="Arial" w:hAnsi="Arial" w:cs="Arial"/>
          <w:szCs w:val="24"/>
        </w:rPr>
        <w:t>he body. T</w:t>
      </w:r>
      <w:r w:rsidRPr="00E05408">
        <w:rPr>
          <w:rFonts w:ascii="Arial" w:hAnsi="Arial" w:cs="Arial"/>
          <w:szCs w:val="24"/>
        </w:rPr>
        <w:t xml:space="preserve">here are 3 classifications of joints which are grouped dependent on their area of movement. </w:t>
      </w:r>
    </w:p>
    <w:p w:rsidR="00E05408" w:rsidRDefault="001D308D" w:rsidP="003367E5">
      <w:pPr>
        <w:spacing w:after="0" w:line="240" w:lineRule="auto"/>
        <w:rPr>
          <w:rFonts w:ascii="Arial" w:hAnsi="Arial" w:cs="Arial"/>
          <w:szCs w:val="24"/>
        </w:rPr>
      </w:pPr>
      <w:r w:rsidRPr="00E05408">
        <w:rPr>
          <w:rFonts w:ascii="Arial" w:hAnsi="Arial" w:cs="Arial"/>
          <w:szCs w:val="24"/>
        </w:rPr>
        <w:t xml:space="preserve">These joints are; </w:t>
      </w:r>
      <w:r w:rsidRPr="000721C6">
        <w:rPr>
          <w:rFonts w:ascii="Arial" w:hAnsi="Arial" w:cs="Arial"/>
          <w:szCs w:val="24"/>
          <w:u w:val="single"/>
        </w:rPr>
        <w:t>fibrous</w:t>
      </w:r>
      <w:r w:rsidRPr="00E05408">
        <w:rPr>
          <w:rFonts w:ascii="Arial" w:hAnsi="Arial" w:cs="Arial"/>
          <w:szCs w:val="24"/>
        </w:rPr>
        <w:t xml:space="preserve"> which is a fixed joint that has no movement at all such as the sutures in the skull, </w:t>
      </w:r>
      <w:r w:rsidRPr="000721C6">
        <w:rPr>
          <w:rFonts w:ascii="Arial" w:hAnsi="Arial" w:cs="Arial"/>
          <w:szCs w:val="24"/>
          <w:u w:val="single"/>
        </w:rPr>
        <w:t>cartilaginous</w:t>
      </w:r>
      <w:r w:rsidRPr="00E05408">
        <w:rPr>
          <w:rFonts w:ascii="Arial" w:hAnsi="Arial" w:cs="Arial"/>
          <w:szCs w:val="24"/>
        </w:rPr>
        <w:t xml:space="preserve"> which is a joint that allows slight movement, and then </w:t>
      </w:r>
      <w:r w:rsidRPr="000721C6">
        <w:rPr>
          <w:rFonts w:ascii="Arial" w:hAnsi="Arial" w:cs="Arial"/>
          <w:szCs w:val="24"/>
          <w:u w:val="single"/>
        </w:rPr>
        <w:t xml:space="preserve">synovial </w:t>
      </w:r>
      <w:r w:rsidRPr="00E05408">
        <w:rPr>
          <w:rFonts w:ascii="Arial" w:hAnsi="Arial" w:cs="Arial"/>
          <w:szCs w:val="24"/>
        </w:rPr>
        <w:t>which is a freely moving joint such as the knee.</w:t>
      </w:r>
    </w:p>
    <w:p w:rsidR="001D308D" w:rsidRPr="0071342F" w:rsidRDefault="001D308D" w:rsidP="00034892">
      <w:pPr>
        <w:spacing w:after="0" w:line="240" w:lineRule="auto"/>
        <w:rPr>
          <w:rFonts w:ascii="Arial" w:hAnsi="Arial" w:cs="Arial"/>
          <w:szCs w:val="24"/>
        </w:rPr>
      </w:pPr>
      <w:r w:rsidRPr="0071342F">
        <w:rPr>
          <w:rFonts w:ascii="Arial" w:hAnsi="Arial" w:cs="Arial"/>
          <w:szCs w:val="24"/>
          <w:u w:val="single"/>
        </w:rPr>
        <w:t>Synovial Joints</w:t>
      </w:r>
      <w:r w:rsidR="00034892">
        <w:rPr>
          <w:rFonts w:ascii="Arial" w:hAnsi="Arial" w:cs="Arial"/>
          <w:szCs w:val="24"/>
          <w:u w:val="single"/>
        </w:rPr>
        <w:t xml:space="preserve"> - </w:t>
      </w:r>
      <w:r w:rsidRPr="0071342F">
        <w:rPr>
          <w:rFonts w:ascii="Arial" w:hAnsi="Arial" w:cs="Arial"/>
          <w:szCs w:val="24"/>
        </w:rPr>
        <w:t xml:space="preserve">have 4 main features; ligaments which connect bones to bones, synovial fluid which reduces friction in the joint, </w:t>
      </w:r>
      <w:r w:rsidRPr="0071342F">
        <w:rPr>
          <w:rFonts w:ascii="Arial" w:hAnsi="Arial" w:cs="Arial"/>
          <w:szCs w:val="24"/>
        </w:rPr>
        <w:lastRenderedPageBreak/>
        <w:t>articular cartilage which absorbs shock and a joint capsule which strengthen the joint.</w:t>
      </w:r>
    </w:p>
    <w:p w:rsidR="001D308D" w:rsidRPr="00034892" w:rsidRDefault="00034892" w:rsidP="00034892">
      <w:pPr>
        <w:spacing w:after="0" w:line="240" w:lineRule="auto"/>
        <w:jc w:val="center"/>
        <w:rPr>
          <w:rFonts w:ascii="Arial" w:hAnsi="Arial" w:cs="Arial"/>
          <w:szCs w:val="24"/>
          <w:u w:val="single"/>
        </w:rPr>
      </w:pPr>
      <w:r w:rsidRPr="00034892">
        <w:rPr>
          <w:rFonts w:ascii="Arial" w:hAnsi="Arial" w:cs="Arial"/>
          <w:szCs w:val="24"/>
          <w:u w:val="single"/>
        </w:rPr>
        <w:t>Types of synovial joints:</w:t>
      </w:r>
    </w:p>
    <w:p w:rsidR="00034892" w:rsidRPr="00034892" w:rsidRDefault="00992ABA" w:rsidP="00992ABA">
      <w:pPr>
        <w:spacing w:after="0" w:line="240" w:lineRule="auto"/>
        <w:rPr>
          <w:rFonts w:ascii="Arial" w:hAnsi="Arial" w:cs="Arial"/>
          <w:szCs w:val="24"/>
        </w:rPr>
      </w:pPr>
      <w:r w:rsidRPr="0071342F">
        <w:rPr>
          <w:rFonts w:ascii="Arial" w:hAnsi="Arial" w:cs="Arial"/>
          <w:noProof/>
          <w:szCs w:val="24"/>
          <w:lang w:eastAsia="en-GB"/>
        </w:rPr>
        <w:drawing>
          <wp:anchor distT="0" distB="0" distL="114300" distR="114300" simplePos="0" relativeHeight="251671552" behindDoc="0" locked="0" layoutInCell="1" allowOverlap="1" wp14:anchorId="44ACC94F" wp14:editId="33B3B16B">
            <wp:simplePos x="0" y="0"/>
            <wp:positionH relativeFrom="column">
              <wp:posOffset>13970</wp:posOffset>
            </wp:positionH>
            <wp:positionV relativeFrom="paragraph">
              <wp:posOffset>329565</wp:posOffset>
            </wp:positionV>
            <wp:extent cx="1840865" cy="20459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0865" cy="2045970"/>
                    </a:xfrm>
                    <a:prstGeom prst="rect">
                      <a:avLst/>
                    </a:prstGeom>
                  </pic:spPr>
                </pic:pic>
              </a:graphicData>
            </a:graphic>
            <wp14:sizeRelH relativeFrom="margin">
              <wp14:pctWidth>0</wp14:pctWidth>
            </wp14:sizeRelH>
            <wp14:sizeRelV relativeFrom="margin">
              <wp14:pctHeight>0</wp14:pctHeight>
            </wp14:sizeRelV>
          </wp:anchor>
        </w:drawing>
      </w:r>
      <w:r w:rsidR="00034892" w:rsidRPr="00034892">
        <w:rPr>
          <w:rFonts w:ascii="Arial" w:hAnsi="Arial" w:cs="Arial"/>
          <w:szCs w:val="24"/>
          <w:u w:val="single"/>
        </w:rPr>
        <w:t>Ball and socket joints</w:t>
      </w:r>
      <w:r w:rsidR="00034892">
        <w:rPr>
          <w:rFonts w:ascii="Arial" w:hAnsi="Arial" w:cs="Arial"/>
          <w:szCs w:val="24"/>
        </w:rPr>
        <w:t xml:space="preserve"> – e.g. </w:t>
      </w:r>
      <w:r w:rsidR="00034892" w:rsidRPr="00034892">
        <w:rPr>
          <w:rFonts w:ascii="Arial" w:hAnsi="Arial" w:cs="Arial"/>
          <w:szCs w:val="24"/>
        </w:rPr>
        <w:t xml:space="preserve">hip and shoulder joints, are the most mobile type of joint in the human body. They allow </w:t>
      </w:r>
      <w:r w:rsidR="00034892">
        <w:rPr>
          <w:rFonts w:ascii="Arial" w:hAnsi="Arial" w:cs="Arial"/>
          <w:szCs w:val="24"/>
        </w:rPr>
        <w:t xml:space="preserve">movement </w:t>
      </w:r>
      <w:r w:rsidR="00034892" w:rsidRPr="00034892">
        <w:rPr>
          <w:rFonts w:ascii="Arial" w:hAnsi="Arial" w:cs="Arial"/>
          <w:szCs w:val="24"/>
        </w:rPr>
        <w:t xml:space="preserve">in many different directions. </w:t>
      </w:r>
    </w:p>
    <w:p w:rsidR="00034892" w:rsidRPr="00034892" w:rsidRDefault="00034892" w:rsidP="00034892">
      <w:pPr>
        <w:spacing w:after="0" w:line="240" w:lineRule="auto"/>
        <w:ind w:left="720"/>
        <w:rPr>
          <w:rFonts w:ascii="Arial" w:hAnsi="Arial" w:cs="Arial"/>
          <w:szCs w:val="24"/>
        </w:rPr>
      </w:pPr>
      <w:r w:rsidRPr="00034892">
        <w:rPr>
          <w:rFonts w:ascii="Arial" w:hAnsi="Arial" w:cs="Arial"/>
          <w:szCs w:val="24"/>
          <w:u w:val="single"/>
        </w:rPr>
        <w:t>Ellipsoidal joints</w:t>
      </w:r>
      <w:r>
        <w:rPr>
          <w:rFonts w:ascii="Arial" w:hAnsi="Arial" w:cs="Arial"/>
          <w:szCs w:val="24"/>
        </w:rPr>
        <w:t xml:space="preserve"> – e.g. </w:t>
      </w:r>
      <w:r w:rsidRPr="00034892">
        <w:rPr>
          <w:rFonts w:ascii="Arial" w:hAnsi="Arial" w:cs="Arial"/>
          <w:szCs w:val="24"/>
        </w:rPr>
        <w:t xml:space="preserve">the joint at the base of </w:t>
      </w:r>
      <w:r>
        <w:rPr>
          <w:rFonts w:ascii="Arial" w:hAnsi="Arial" w:cs="Arial"/>
          <w:szCs w:val="24"/>
        </w:rPr>
        <w:t>the</w:t>
      </w:r>
      <w:r w:rsidRPr="00034892">
        <w:rPr>
          <w:rFonts w:ascii="Arial" w:hAnsi="Arial" w:cs="Arial"/>
          <w:szCs w:val="24"/>
        </w:rPr>
        <w:t xml:space="preserve"> index finger, allow bending and extending, rocking from side to side, but rotation is limited. </w:t>
      </w:r>
    </w:p>
    <w:p w:rsidR="00034892" w:rsidRPr="00034892" w:rsidRDefault="00034892" w:rsidP="00034892">
      <w:pPr>
        <w:spacing w:after="0" w:line="240" w:lineRule="auto"/>
        <w:ind w:left="720"/>
        <w:rPr>
          <w:rFonts w:ascii="Arial" w:hAnsi="Arial" w:cs="Arial"/>
          <w:szCs w:val="24"/>
        </w:rPr>
      </w:pPr>
      <w:r w:rsidRPr="00034892">
        <w:rPr>
          <w:rFonts w:ascii="Arial" w:hAnsi="Arial" w:cs="Arial"/>
          <w:szCs w:val="24"/>
          <w:u w:val="single"/>
        </w:rPr>
        <w:t>Gliding joints</w:t>
      </w:r>
      <w:r w:rsidRPr="00034892">
        <w:rPr>
          <w:rFonts w:ascii="Arial" w:hAnsi="Arial" w:cs="Arial"/>
          <w:szCs w:val="24"/>
        </w:rPr>
        <w:t xml:space="preserve"> occur between the surfaces of two flat bones that are held together by ligaments. Some of the bones in </w:t>
      </w:r>
      <w:r>
        <w:rPr>
          <w:rFonts w:ascii="Arial" w:hAnsi="Arial" w:cs="Arial"/>
          <w:szCs w:val="24"/>
        </w:rPr>
        <w:t>the</w:t>
      </w:r>
      <w:r w:rsidRPr="00034892">
        <w:rPr>
          <w:rFonts w:ascii="Arial" w:hAnsi="Arial" w:cs="Arial"/>
          <w:szCs w:val="24"/>
        </w:rPr>
        <w:t xml:space="preserve"> wrists and ankles move by gliding against each other. </w:t>
      </w:r>
    </w:p>
    <w:p w:rsidR="00034892" w:rsidRPr="00034892" w:rsidRDefault="00034892" w:rsidP="00034892">
      <w:pPr>
        <w:spacing w:after="0" w:line="240" w:lineRule="auto"/>
        <w:rPr>
          <w:rFonts w:ascii="Arial" w:hAnsi="Arial" w:cs="Arial"/>
          <w:szCs w:val="24"/>
        </w:rPr>
      </w:pPr>
      <w:r w:rsidRPr="00034892">
        <w:rPr>
          <w:rFonts w:ascii="Arial" w:hAnsi="Arial" w:cs="Arial"/>
          <w:szCs w:val="24"/>
          <w:u w:val="single"/>
        </w:rPr>
        <w:t>Hinge joints</w:t>
      </w:r>
      <w:r>
        <w:rPr>
          <w:rFonts w:ascii="Arial" w:hAnsi="Arial" w:cs="Arial"/>
          <w:szCs w:val="24"/>
          <w:u w:val="single"/>
        </w:rPr>
        <w:t xml:space="preserve"> </w:t>
      </w:r>
      <w:r>
        <w:rPr>
          <w:rFonts w:ascii="Arial" w:hAnsi="Arial" w:cs="Arial"/>
          <w:szCs w:val="24"/>
        </w:rPr>
        <w:t>- e.g.</w:t>
      </w:r>
      <w:r w:rsidRPr="00034892">
        <w:rPr>
          <w:rFonts w:ascii="Arial" w:hAnsi="Arial" w:cs="Arial"/>
          <w:szCs w:val="24"/>
        </w:rPr>
        <w:t xml:space="preserve"> knee and elbow, enable movement similar to the opening and closing of a hinged door. </w:t>
      </w:r>
    </w:p>
    <w:p w:rsidR="00034892" w:rsidRPr="00034892" w:rsidRDefault="00034892" w:rsidP="00034892">
      <w:pPr>
        <w:spacing w:after="0" w:line="240" w:lineRule="auto"/>
        <w:rPr>
          <w:rFonts w:ascii="Arial" w:hAnsi="Arial" w:cs="Arial"/>
          <w:szCs w:val="24"/>
        </w:rPr>
      </w:pPr>
      <w:r w:rsidRPr="00034892">
        <w:rPr>
          <w:rFonts w:ascii="Arial" w:hAnsi="Arial" w:cs="Arial"/>
          <w:szCs w:val="24"/>
          <w:u w:val="single"/>
        </w:rPr>
        <w:t>Pivot joint</w:t>
      </w:r>
      <w:r w:rsidRPr="00034892">
        <w:rPr>
          <w:rFonts w:ascii="Arial" w:hAnsi="Arial" w:cs="Arial"/>
          <w:szCs w:val="24"/>
        </w:rPr>
        <w:t xml:space="preserve"> </w:t>
      </w:r>
      <w:r>
        <w:rPr>
          <w:rFonts w:ascii="Arial" w:hAnsi="Arial" w:cs="Arial"/>
          <w:szCs w:val="24"/>
        </w:rPr>
        <w:t>(</w:t>
      </w:r>
      <w:r w:rsidRPr="00034892">
        <w:rPr>
          <w:rFonts w:ascii="Arial" w:hAnsi="Arial" w:cs="Arial"/>
          <w:szCs w:val="24"/>
        </w:rPr>
        <w:t xml:space="preserve">in </w:t>
      </w:r>
      <w:r>
        <w:rPr>
          <w:rFonts w:ascii="Arial" w:hAnsi="Arial" w:cs="Arial"/>
          <w:szCs w:val="24"/>
        </w:rPr>
        <w:t>the</w:t>
      </w:r>
      <w:r w:rsidRPr="00034892">
        <w:rPr>
          <w:rFonts w:ascii="Arial" w:hAnsi="Arial" w:cs="Arial"/>
          <w:szCs w:val="24"/>
        </w:rPr>
        <w:t xml:space="preserve"> neck</w:t>
      </w:r>
      <w:r>
        <w:rPr>
          <w:rFonts w:ascii="Arial" w:hAnsi="Arial" w:cs="Arial"/>
          <w:szCs w:val="24"/>
        </w:rPr>
        <w:t>)</w:t>
      </w:r>
      <w:r w:rsidRPr="00034892">
        <w:rPr>
          <w:rFonts w:ascii="Arial" w:hAnsi="Arial" w:cs="Arial"/>
          <w:szCs w:val="24"/>
        </w:rPr>
        <w:t xml:space="preserve"> allows </w:t>
      </w:r>
      <w:r>
        <w:rPr>
          <w:rFonts w:ascii="Arial" w:hAnsi="Arial" w:cs="Arial"/>
          <w:szCs w:val="24"/>
        </w:rPr>
        <w:t>the</w:t>
      </w:r>
      <w:r w:rsidRPr="00034892">
        <w:rPr>
          <w:rFonts w:ascii="Arial" w:hAnsi="Arial" w:cs="Arial"/>
          <w:szCs w:val="24"/>
        </w:rPr>
        <w:t xml:space="preserve"> head </w:t>
      </w:r>
      <w:r>
        <w:rPr>
          <w:rFonts w:ascii="Arial" w:hAnsi="Arial" w:cs="Arial"/>
          <w:szCs w:val="24"/>
        </w:rPr>
        <w:t xml:space="preserve">to be moved </w:t>
      </w:r>
      <w:r w:rsidRPr="00034892">
        <w:rPr>
          <w:rFonts w:ascii="Arial" w:hAnsi="Arial" w:cs="Arial"/>
          <w:szCs w:val="24"/>
        </w:rPr>
        <w:t xml:space="preserve">from side to side. </w:t>
      </w:r>
    </w:p>
    <w:p w:rsidR="00034892" w:rsidRPr="00034892" w:rsidRDefault="00034892" w:rsidP="00034892">
      <w:pPr>
        <w:spacing w:after="0" w:line="240" w:lineRule="auto"/>
        <w:rPr>
          <w:rFonts w:ascii="Arial" w:hAnsi="Arial" w:cs="Arial"/>
          <w:szCs w:val="24"/>
        </w:rPr>
      </w:pPr>
      <w:r w:rsidRPr="00034892">
        <w:rPr>
          <w:rFonts w:ascii="Arial" w:hAnsi="Arial" w:cs="Arial"/>
          <w:szCs w:val="24"/>
          <w:u w:val="single"/>
        </w:rPr>
        <w:t>Saddle joints</w:t>
      </w:r>
      <w:r w:rsidRPr="00034892">
        <w:rPr>
          <w:rFonts w:ascii="Arial" w:hAnsi="Arial" w:cs="Arial"/>
          <w:szCs w:val="24"/>
        </w:rPr>
        <w:t xml:space="preserve"> </w:t>
      </w:r>
      <w:r>
        <w:rPr>
          <w:rFonts w:ascii="Arial" w:hAnsi="Arial" w:cs="Arial"/>
          <w:szCs w:val="24"/>
        </w:rPr>
        <w:t xml:space="preserve">– the only one is </w:t>
      </w:r>
      <w:r w:rsidRPr="00034892">
        <w:rPr>
          <w:rFonts w:ascii="Arial" w:hAnsi="Arial" w:cs="Arial"/>
          <w:szCs w:val="24"/>
        </w:rPr>
        <w:t xml:space="preserve">in </w:t>
      </w:r>
      <w:r>
        <w:rPr>
          <w:rFonts w:ascii="Arial" w:hAnsi="Arial" w:cs="Arial"/>
          <w:szCs w:val="24"/>
        </w:rPr>
        <w:t>the</w:t>
      </w:r>
      <w:r w:rsidRPr="00034892">
        <w:rPr>
          <w:rFonts w:ascii="Arial" w:hAnsi="Arial" w:cs="Arial"/>
          <w:szCs w:val="24"/>
        </w:rPr>
        <w:t xml:space="preserve"> thumbs. The bones in a saddle joint can rock back and forth and from side to side, but they have limited rotation.</w:t>
      </w:r>
    </w:p>
    <w:p w:rsidR="00E05408" w:rsidRDefault="00E05408" w:rsidP="00034892">
      <w:pPr>
        <w:spacing w:after="0" w:line="240" w:lineRule="auto"/>
        <w:rPr>
          <w:rFonts w:ascii="Arial" w:hAnsi="Arial" w:cs="Arial"/>
          <w:b/>
          <w:szCs w:val="24"/>
          <w:u w:val="single"/>
        </w:rPr>
      </w:pPr>
    </w:p>
    <w:p w:rsidR="00D90C28" w:rsidRPr="00034892" w:rsidRDefault="00D90C28" w:rsidP="00992ABA">
      <w:pPr>
        <w:spacing w:after="0" w:line="240" w:lineRule="auto"/>
        <w:rPr>
          <w:rFonts w:ascii="Arial" w:hAnsi="Arial" w:cs="Arial"/>
          <w:b/>
          <w:sz w:val="24"/>
          <w:szCs w:val="24"/>
          <w:u w:val="single"/>
        </w:rPr>
      </w:pPr>
      <w:r w:rsidRPr="00034892">
        <w:rPr>
          <w:rFonts w:ascii="Arial" w:hAnsi="Arial" w:cs="Arial"/>
          <w:b/>
          <w:sz w:val="24"/>
          <w:szCs w:val="24"/>
          <w:u w:val="single"/>
        </w:rPr>
        <w:t>Muscular System</w:t>
      </w:r>
    </w:p>
    <w:p w:rsidR="00D90C28" w:rsidRPr="0071342F" w:rsidRDefault="00D90C28" w:rsidP="00034892">
      <w:pPr>
        <w:spacing w:after="0" w:line="240" w:lineRule="auto"/>
        <w:rPr>
          <w:rFonts w:ascii="Arial" w:hAnsi="Arial" w:cs="Arial"/>
          <w:szCs w:val="24"/>
        </w:rPr>
      </w:pPr>
      <w:r w:rsidRPr="0071342F">
        <w:rPr>
          <w:rFonts w:ascii="Arial" w:hAnsi="Arial" w:cs="Arial"/>
          <w:szCs w:val="24"/>
        </w:rPr>
        <w:t xml:space="preserve">The muscular system is made up of over 600 muscles; most of these muscles extend from one bone to another and are attached in at least two places across at least one joint. They are attached to the bone by tendons. Muscles only perform a pulling action, never a pushing </w:t>
      </w:r>
      <w:r w:rsidR="00992ABA">
        <w:rPr>
          <w:rFonts w:ascii="Arial" w:hAnsi="Arial" w:cs="Arial"/>
          <w:szCs w:val="24"/>
        </w:rPr>
        <w:t>movement.</w:t>
      </w:r>
    </w:p>
    <w:p w:rsidR="00D90C28" w:rsidRPr="0071342F" w:rsidRDefault="00D90C28" w:rsidP="00034892">
      <w:pPr>
        <w:spacing w:after="0" w:line="240" w:lineRule="auto"/>
        <w:rPr>
          <w:rFonts w:ascii="Arial" w:hAnsi="Arial" w:cs="Arial"/>
          <w:b/>
          <w:szCs w:val="24"/>
          <w:u w:val="single"/>
        </w:rPr>
      </w:pPr>
      <w:r w:rsidRPr="0071342F">
        <w:rPr>
          <w:rFonts w:ascii="Arial" w:hAnsi="Arial" w:cs="Arial"/>
          <w:b/>
          <w:szCs w:val="24"/>
          <w:u w:val="single"/>
        </w:rPr>
        <w:t>Functions of the muscular system</w:t>
      </w:r>
    </w:p>
    <w:p w:rsidR="00D90C28" w:rsidRPr="0071342F" w:rsidRDefault="00D90C28" w:rsidP="00034892">
      <w:pPr>
        <w:spacing w:after="0" w:line="240" w:lineRule="auto"/>
        <w:rPr>
          <w:rFonts w:ascii="Arial" w:hAnsi="Arial" w:cs="Arial"/>
          <w:b/>
          <w:szCs w:val="24"/>
        </w:rPr>
      </w:pPr>
      <w:r w:rsidRPr="0071342F">
        <w:rPr>
          <w:rFonts w:ascii="Arial" w:hAnsi="Arial" w:cs="Arial"/>
          <w:b/>
          <w:szCs w:val="24"/>
        </w:rPr>
        <w:t xml:space="preserve">Movement - </w:t>
      </w:r>
      <w:r w:rsidRPr="0071342F">
        <w:rPr>
          <w:rFonts w:ascii="Arial" w:hAnsi="Arial" w:cs="Arial"/>
          <w:szCs w:val="24"/>
        </w:rPr>
        <w:t>is created through contractions in the muscles and is used for anything such as moving our legs to walk to moving our heart to make it beat.</w:t>
      </w:r>
    </w:p>
    <w:p w:rsidR="00D90C28" w:rsidRPr="0071342F" w:rsidRDefault="00D90C28" w:rsidP="00034892">
      <w:pPr>
        <w:spacing w:after="0" w:line="240" w:lineRule="auto"/>
        <w:rPr>
          <w:rFonts w:ascii="Arial" w:hAnsi="Arial" w:cs="Arial"/>
          <w:szCs w:val="24"/>
        </w:rPr>
      </w:pPr>
      <w:r w:rsidRPr="0071342F">
        <w:rPr>
          <w:rFonts w:ascii="Arial" w:hAnsi="Arial" w:cs="Arial"/>
          <w:b/>
          <w:szCs w:val="24"/>
        </w:rPr>
        <w:t>Shape -</w:t>
      </w:r>
      <w:r w:rsidRPr="0071342F">
        <w:rPr>
          <w:rFonts w:ascii="Arial" w:hAnsi="Arial" w:cs="Arial"/>
          <w:szCs w:val="24"/>
        </w:rPr>
        <w:t xml:space="preserve"> the muscular system gives us shape, for example in our arms and legs and they are more obvious in people with bigger muscles.</w:t>
      </w:r>
    </w:p>
    <w:p w:rsidR="00D90C28" w:rsidRPr="0071342F" w:rsidRDefault="00D90C28" w:rsidP="00034892">
      <w:pPr>
        <w:spacing w:after="0" w:line="240" w:lineRule="auto"/>
        <w:rPr>
          <w:rFonts w:ascii="Arial" w:hAnsi="Arial" w:cs="Arial"/>
          <w:szCs w:val="24"/>
        </w:rPr>
      </w:pPr>
      <w:r w:rsidRPr="0071342F">
        <w:rPr>
          <w:rFonts w:ascii="Arial" w:hAnsi="Arial" w:cs="Arial"/>
          <w:b/>
          <w:szCs w:val="24"/>
        </w:rPr>
        <w:t xml:space="preserve">Protection - </w:t>
      </w:r>
      <w:r w:rsidRPr="0071342F">
        <w:rPr>
          <w:rFonts w:ascii="Arial" w:hAnsi="Arial" w:cs="Arial"/>
          <w:szCs w:val="24"/>
        </w:rPr>
        <w:t>muscles protect our abdominal organs and keep them in place as there is no bone to do this.</w:t>
      </w:r>
    </w:p>
    <w:p w:rsidR="00D90C28" w:rsidRPr="0071342F" w:rsidRDefault="00D90C28" w:rsidP="00034892">
      <w:pPr>
        <w:spacing w:after="0" w:line="240" w:lineRule="auto"/>
        <w:rPr>
          <w:rFonts w:ascii="Arial" w:hAnsi="Arial" w:cs="Arial"/>
          <w:szCs w:val="24"/>
        </w:rPr>
      </w:pPr>
      <w:r w:rsidRPr="0071342F">
        <w:rPr>
          <w:rFonts w:ascii="Arial" w:hAnsi="Arial" w:cs="Arial"/>
          <w:b/>
          <w:szCs w:val="24"/>
        </w:rPr>
        <w:t>Stability -</w:t>
      </w:r>
      <w:r w:rsidRPr="0071342F">
        <w:rPr>
          <w:rFonts w:ascii="Arial" w:hAnsi="Arial" w:cs="Arial"/>
          <w:szCs w:val="24"/>
        </w:rPr>
        <w:t xml:space="preserve"> muscles stabilise our joints during movement to ensure that our bones do not come out of place.</w:t>
      </w:r>
    </w:p>
    <w:p w:rsidR="00D90C28" w:rsidRPr="0071342F" w:rsidRDefault="00D90C28" w:rsidP="00034892">
      <w:pPr>
        <w:spacing w:after="0" w:line="240" w:lineRule="auto"/>
        <w:rPr>
          <w:rFonts w:ascii="Arial" w:hAnsi="Arial" w:cs="Arial"/>
          <w:szCs w:val="24"/>
        </w:rPr>
      </w:pPr>
      <w:r w:rsidRPr="0071342F">
        <w:rPr>
          <w:rFonts w:ascii="Arial" w:hAnsi="Arial" w:cs="Arial"/>
          <w:b/>
          <w:szCs w:val="24"/>
        </w:rPr>
        <w:t>Posture -</w:t>
      </w:r>
      <w:r w:rsidRPr="0071342F">
        <w:rPr>
          <w:rFonts w:ascii="Arial" w:hAnsi="Arial" w:cs="Arial"/>
          <w:szCs w:val="24"/>
        </w:rPr>
        <w:t xml:space="preserve"> when muscles have a good tone about them it enables us to maintain a good posture and without them we would not be able to keep our body upright.</w:t>
      </w:r>
    </w:p>
    <w:p w:rsidR="00D90C28" w:rsidRPr="0071342F" w:rsidRDefault="00D90C28" w:rsidP="00034892">
      <w:pPr>
        <w:spacing w:after="0" w:line="240" w:lineRule="auto"/>
        <w:rPr>
          <w:rFonts w:ascii="Arial" w:hAnsi="Arial" w:cs="Arial"/>
          <w:szCs w:val="24"/>
        </w:rPr>
      </w:pPr>
      <w:r w:rsidRPr="0071342F">
        <w:rPr>
          <w:rFonts w:ascii="Arial" w:hAnsi="Arial" w:cs="Arial"/>
          <w:b/>
          <w:szCs w:val="24"/>
        </w:rPr>
        <w:t>Circulation -</w:t>
      </w:r>
      <w:r w:rsidRPr="0071342F">
        <w:rPr>
          <w:rFonts w:ascii="Arial" w:hAnsi="Arial" w:cs="Arial"/>
          <w:szCs w:val="24"/>
        </w:rPr>
        <w:t xml:space="preserve"> muscles also help with the circulation of our blood.</w:t>
      </w:r>
    </w:p>
    <w:p w:rsidR="00D90C28" w:rsidRPr="0071342F" w:rsidRDefault="00D90C28" w:rsidP="00034892">
      <w:pPr>
        <w:spacing w:after="0" w:line="240" w:lineRule="auto"/>
        <w:rPr>
          <w:rFonts w:ascii="Arial" w:hAnsi="Arial" w:cs="Arial"/>
          <w:szCs w:val="24"/>
        </w:rPr>
      </w:pPr>
      <w:r w:rsidRPr="0071342F">
        <w:rPr>
          <w:rFonts w:ascii="Arial" w:hAnsi="Arial" w:cs="Arial"/>
          <w:b/>
          <w:szCs w:val="24"/>
        </w:rPr>
        <w:t>Heat -</w:t>
      </w:r>
      <w:r w:rsidRPr="0071342F">
        <w:rPr>
          <w:rFonts w:ascii="Arial" w:hAnsi="Arial" w:cs="Arial"/>
          <w:szCs w:val="24"/>
        </w:rPr>
        <w:t xml:space="preserve"> muscles also generate body heat when they contract which can help keep us warm.</w:t>
      </w:r>
    </w:p>
    <w:p w:rsidR="00D90C28" w:rsidRPr="0071342F" w:rsidRDefault="00D90C28" w:rsidP="00034892">
      <w:pPr>
        <w:spacing w:after="0" w:line="240" w:lineRule="auto"/>
        <w:rPr>
          <w:rFonts w:ascii="Arial" w:hAnsi="Arial" w:cs="Arial"/>
          <w:i/>
          <w:szCs w:val="24"/>
        </w:rPr>
      </w:pPr>
    </w:p>
    <w:p w:rsidR="00D90C28" w:rsidRPr="0071342F" w:rsidRDefault="00D90C28" w:rsidP="00034892">
      <w:pPr>
        <w:spacing w:after="0" w:line="240" w:lineRule="auto"/>
        <w:rPr>
          <w:rFonts w:ascii="Arial" w:hAnsi="Arial" w:cs="Arial"/>
          <w:b/>
          <w:szCs w:val="24"/>
          <w:u w:val="single"/>
        </w:rPr>
      </w:pPr>
      <w:r w:rsidRPr="0071342F">
        <w:rPr>
          <w:rFonts w:ascii="Arial" w:hAnsi="Arial" w:cs="Arial"/>
          <w:b/>
          <w:szCs w:val="24"/>
          <w:u w:val="single"/>
        </w:rPr>
        <w:t>Types of muscle</w:t>
      </w:r>
    </w:p>
    <w:p w:rsidR="00D90C28" w:rsidRPr="0071342F" w:rsidRDefault="00D90C28" w:rsidP="00034892">
      <w:pPr>
        <w:spacing w:after="0" w:line="240" w:lineRule="auto"/>
        <w:rPr>
          <w:rFonts w:ascii="Arial" w:hAnsi="Arial" w:cs="Arial"/>
          <w:szCs w:val="24"/>
        </w:rPr>
      </w:pPr>
      <w:r w:rsidRPr="0071342F">
        <w:rPr>
          <w:rFonts w:ascii="Arial" w:hAnsi="Arial" w:cs="Arial"/>
          <w:szCs w:val="24"/>
        </w:rPr>
        <w:t>Muscles can be divided into three main types which is dependent on the way that they work these are voluntary muscles, involuntary muscles and cardiac muscles.</w:t>
      </w:r>
    </w:p>
    <w:p w:rsidR="00D90C28" w:rsidRPr="0071342F" w:rsidRDefault="00D90C28" w:rsidP="00034892">
      <w:pPr>
        <w:spacing w:after="0" w:line="240" w:lineRule="auto"/>
        <w:rPr>
          <w:rFonts w:ascii="Arial" w:hAnsi="Arial" w:cs="Arial"/>
          <w:szCs w:val="24"/>
        </w:rPr>
      </w:pPr>
      <w:r w:rsidRPr="0071342F">
        <w:rPr>
          <w:rFonts w:ascii="Arial" w:hAnsi="Arial" w:cs="Arial"/>
          <w:b/>
          <w:szCs w:val="24"/>
        </w:rPr>
        <w:t xml:space="preserve">Voluntary muscles </w:t>
      </w:r>
      <w:r w:rsidRPr="0071342F">
        <w:rPr>
          <w:rFonts w:ascii="Arial" w:hAnsi="Arial" w:cs="Arial"/>
          <w:szCs w:val="24"/>
        </w:rPr>
        <w:t>these are muscles that are under the control of the will and are generally attached to the skeleton, for e</w:t>
      </w:r>
      <w:r w:rsidR="00034892">
        <w:rPr>
          <w:rFonts w:ascii="Arial" w:hAnsi="Arial" w:cs="Arial"/>
          <w:szCs w:val="24"/>
        </w:rPr>
        <w:t>xample your biceps in your arms</w:t>
      </w:r>
      <w:r w:rsidRPr="0071342F">
        <w:rPr>
          <w:rFonts w:ascii="Arial" w:hAnsi="Arial" w:cs="Arial"/>
          <w:szCs w:val="24"/>
        </w:rPr>
        <w:t>.</w:t>
      </w:r>
    </w:p>
    <w:p w:rsidR="00D90C28" w:rsidRPr="0071342F" w:rsidRDefault="00D90C28" w:rsidP="00034892">
      <w:pPr>
        <w:spacing w:after="0" w:line="240" w:lineRule="auto"/>
        <w:rPr>
          <w:rFonts w:ascii="Arial" w:hAnsi="Arial" w:cs="Arial"/>
          <w:szCs w:val="24"/>
        </w:rPr>
      </w:pPr>
      <w:r w:rsidRPr="0071342F">
        <w:rPr>
          <w:rFonts w:ascii="Arial" w:hAnsi="Arial" w:cs="Arial"/>
          <w:b/>
          <w:szCs w:val="24"/>
        </w:rPr>
        <w:t xml:space="preserve">Involuntary muscles </w:t>
      </w:r>
      <w:r w:rsidRPr="0071342F">
        <w:rPr>
          <w:rFonts w:ascii="Arial" w:hAnsi="Arial" w:cs="Arial"/>
          <w:szCs w:val="24"/>
        </w:rPr>
        <w:t>these are muscles that work without will and perform action on their own, such as the muscles in your eyelids that make you blink and th</w:t>
      </w:r>
      <w:r w:rsidR="00034892">
        <w:rPr>
          <w:rFonts w:ascii="Arial" w:hAnsi="Arial" w:cs="Arial"/>
          <w:szCs w:val="24"/>
        </w:rPr>
        <w:t>e muscles that help you breathe.</w:t>
      </w:r>
    </w:p>
    <w:p w:rsidR="00D90C28" w:rsidRPr="0071342F" w:rsidRDefault="00D90C28" w:rsidP="00034892">
      <w:pPr>
        <w:spacing w:after="0" w:line="240" w:lineRule="auto"/>
        <w:rPr>
          <w:rFonts w:ascii="Arial" w:hAnsi="Arial" w:cs="Arial"/>
          <w:szCs w:val="24"/>
        </w:rPr>
      </w:pPr>
      <w:r w:rsidRPr="0071342F">
        <w:rPr>
          <w:rFonts w:ascii="Arial" w:hAnsi="Arial" w:cs="Arial"/>
          <w:b/>
          <w:szCs w:val="24"/>
        </w:rPr>
        <w:t xml:space="preserve">Cardiac muscles </w:t>
      </w:r>
      <w:r w:rsidRPr="0071342F">
        <w:rPr>
          <w:rFonts w:ascii="Arial" w:hAnsi="Arial" w:cs="Arial"/>
          <w:szCs w:val="24"/>
        </w:rPr>
        <w:t xml:space="preserve">these are involuntary muscles that contract and relax automatically and are </w:t>
      </w:r>
      <w:r w:rsidR="00034892">
        <w:rPr>
          <w:rFonts w:ascii="Arial" w:hAnsi="Arial" w:cs="Arial"/>
          <w:szCs w:val="24"/>
        </w:rPr>
        <w:t xml:space="preserve">only </w:t>
      </w:r>
      <w:r w:rsidRPr="0071342F">
        <w:rPr>
          <w:rFonts w:ascii="Arial" w:hAnsi="Arial" w:cs="Arial"/>
          <w:szCs w:val="24"/>
        </w:rPr>
        <w:t>fo</w:t>
      </w:r>
      <w:r w:rsidR="00E05408">
        <w:rPr>
          <w:rFonts w:ascii="Arial" w:hAnsi="Arial" w:cs="Arial"/>
          <w:szCs w:val="24"/>
        </w:rPr>
        <w:t>und in the heart.</w:t>
      </w:r>
    </w:p>
    <w:p w:rsidR="00034892" w:rsidRDefault="00034892" w:rsidP="00034892">
      <w:pPr>
        <w:spacing w:after="0" w:line="240" w:lineRule="auto"/>
        <w:rPr>
          <w:rFonts w:ascii="Arial" w:hAnsi="Arial" w:cs="Arial"/>
          <w:b/>
          <w:szCs w:val="24"/>
          <w:u w:val="single"/>
        </w:rPr>
      </w:pPr>
    </w:p>
    <w:p w:rsidR="00D90C28" w:rsidRPr="0071342F" w:rsidRDefault="00D90C28" w:rsidP="00034892">
      <w:pPr>
        <w:spacing w:after="0" w:line="240" w:lineRule="auto"/>
        <w:rPr>
          <w:rFonts w:ascii="Arial" w:hAnsi="Arial" w:cs="Arial"/>
          <w:b/>
          <w:szCs w:val="24"/>
          <w:u w:val="single"/>
        </w:rPr>
      </w:pPr>
      <w:r w:rsidRPr="0071342F">
        <w:rPr>
          <w:rFonts w:ascii="Arial" w:hAnsi="Arial" w:cs="Arial"/>
          <w:b/>
          <w:szCs w:val="24"/>
          <w:u w:val="single"/>
        </w:rPr>
        <w:t>Muscle fibres</w:t>
      </w:r>
    </w:p>
    <w:p w:rsidR="00D90C28" w:rsidRPr="00E05408" w:rsidRDefault="00D90C28" w:rsidP="00034892">
      <w:pPr>
        <w:spacing w:after="0" w:line="240" w:lineRule="auto"/>
        <w:rPr>
          <w:rFonts w:ascii="Arial" w:hAnsi="Arial" w:cs="Arial"/>
          <w:szCs w:val="24"/>
        </w:rPr>
      </w:pPr>
      <w:r w:rsidRPr="000721C6">
        <w:rPr>
          <w:rFonts w:ascii="Arial" w:hAnsi="Arial" w:cs="Arial"/>
          <w:i/>
          <w:szCs w:val="24"/>
        </w:rPr>
        <w:t>Fast twitch</w:t>
      </w:r>
      <w:r w:rsidRPr="0071342F">
        <w:rPr>
          <w:rFonts w:ascii="Arial" w:hAnsi="Arial" w:cs="Arial"/>
          <w:szCs w:val="24"/>
        </w:rPr>
        <w:t xml:space="preserve"> fibres are a type of muscle fibre that produces a large force over a short period of time and have a low resistance to fatigue, </w:t>
      </w:r>
      <w:r w:rsidRPr="000721C6">
        <w:rPr>
          <w:rFonts w:ascii="Arial" w:hAnsi="Arial" w:cs="Arial"/>
          <w:i/>
          <w:szCs w:val="24"/>
        </w:rPr>
        <w:t>slow twitch</w:t>
      </w:r>
      <w:r w:rsidRPr="0071342F">
        <w:rPr>
          <w:rFonts w:ascii="Arial" w:hAnsi="Arial" w:cs="Arial"/>
          <w:szCs w:val="24"/>
        </w:rPr>
        <w:t xml:space="preserve"> fibres however are a muscle fibre which produce a small force over a long period of time and have a high resistance to f</w:t>
      </w:r>
      <w:r w:rsidR="00E05408">
        <w:rPr>
          <w:rFonts w:ascii="Arial" w:hAnsi="Arial" w:cs="Arial"/>
          <w:szCs w:val="24"/>
        </w:rPr>
        <w:t>atigue.</w:t>
      </w:r>
    </w:p>
    <w:p w:rsidR="00D90C28" w:rsidRPr="0071342F" w:rsidRDefault="00D90C28" w:rsidP="00034892">
      <w:pPr>
        <w:spacing w:after="0" w:line="240" w:lineRule="auto"/>
        <w:rPr>
          <w:rFonts w:ascii="Arial" w:hAnsi="Arial" w:cs="Arial"/>
          <w:b/>
          <w:szCs w:val="24"/>
          <w:u w:val="single"/>
        </w:rPr>
      </w:pPr>
      <w:r w:rsidRPr="0071342F">
        <w:rPr>
          <w:rFonts w:ascii="Arial" w:hAnsi="Arial" w:cs="Arial"/>
          <w:b/>
          <w:szCs w:val="24"/>
          <w:u w:val="single"/>
        </w:rPr>
        <w:t>How muscles work</w:t>
      </w:r>
    </w:p>
    <w:p w:rsidR="00145DB7" w:rsidRPr="00034892" w:rsidRDefault="00D90C28" w:rsidP="00034892">
      <w:pPr>
        <w:spacing w:after="0" w:line="240" w:lineRule="auto"/>
        <w:rPr>
          <w:rFonts w:ascii="Arial" w:hAnsi="Arial" w:cs="Arial"/>
          <w:szCs w:val="24"/>
        </w:rPr>
      </w:pPr>
      <w:r w:rsidRPr="0071342F">
        <w:rPr>
          <w:rFonts w:ascii="Arial" w:hAnsi="Arial" w:cs="Arial"/>
          <w:szCs w:val="24"/>
        </w:rPr>
        <w:t>Muscles contract to cause movement by one bone being pulled towards another across a moveab</w:t>
      </w:r>
      <w:r w:rsidR="00E05408">
        <w:rPr>
          <w:rFonts w:ascii="Arial" w:hAnsi="Arial" w:cs="Arial"/>
          <w:szCs w:val="24"/>
        </w:rPr>
        <w:t>le joint</w:t>
      </w:r>
      <w:r w:rsidRPr="0071342F">
        <w:rPr>
          <w:rFonts w:ascii="Arial" w:hAnsi="Arial" w:cs="Arial"/>
          <w:szCs w:val="24"/>
        </w:rPr>
        <w:t>. They work in pairs so when one pulls the other one has to lengthen t</w:t>
      </w:r>
      <w:r w:rsidR="00034892">
        <w:rPr>
          <w:rFonts w:ascii="Arial" w:hAnsi="Arial" w:cs="Arial"/>
          <w:szCs w:val="24"/>
        </w:rPr>
        <w:t>o allow the movement to happen.</w:t>
      </w:r>
    </w:p>
    <w:p w:rsidR="00034892" w:rsidRDefault="00034892" w:rsidP="00FC7BB1">
      <w:pPr>
        <w:autoSpaceDE w:val="0"/>
        <w:autoSpaceDN w:val="0"/>
        <w:adjustRightInd w:val="0"/>
        <w:spacing w:after="0" w:line="240" w:lineRule="auto"/>
        <w:rPr>
          <w:rFonts w:ascii="Arial" w:hAnsi="Arial" w:cs="Arial"/>
          <w:b/>
          <w:sz w:val="20"/>
        </w:rPr>
      </w:pPr>
    </w:p>
    <w:p w:rsidR="00E37443" w:rsidRDefault="00E37443">
      <w:pPr>
        <w:rPr>
          <w:rFonts w:ascii="Arial" w:hAnsi="Arial" w:cs="Arial"/>
          <w:b/>
          <w:sz w:val="24"/>
          <w:u w:val="single"/>
        </w:rPr>
      </w:pPr>
      <w:r>
        <w:rPr>
          <w:rFonts w:ascii="Arial" w:hAnsi="Arial" w:cs="Arial"/>
          <w:b/>
          <w:sz w:val="24"/>
          <w:u w:val="single"/>
        </w:rPr>
        <w:br w:type="page"/>
      </w:r>
    </w:p>
    <w:p w:rsidR="00E37443" w:rsidRPr="00E37443" w:rsidRDefault="00E37443" w:rsidP="00E37443">
      <w:pPr>
        <w:autoSpaceDE w:val="0"/>
        <w:autoSpaceDN w:val="0"/>
        <w:adjustRightInd w:val="0"/>
        <w:spacing w:after="0" w:line="240" w:lineRule="auto"/>
        <w:jc w:val="center"/>
        <w:rPr>
          <w:rFonts w:ascii="Arial" w:hAnsi="Arial" w:cs="Arial"/>
          <w:b/>
          <w:sz w:val="24"/>
          <w:u w:val="single"/>
        </w:rPr>
      </w:pPr>
      <w:r w:rsidRPr="00E37443">
        <w:rPr>
          <w:rFonts w:ascii="Arial" w:hAnsi="Arial" w:cs="Arial"/>
          <w:b/>
          <w:sz w:val="24"/>
          <w:u w:val="single"/>
        </w:rPr>
        <w:lastRenderedPageBreak/>
        <w:t xml:space="preserve">Dysfunction: </w:t>
      </w:r>
      <w:r>
        <w:rPr>
          <w:rFonts w:ascii="Arial" w:hAnsi="Arial" w:cs="Arial"/>
          <w:b/>
          <w:sz w:val="24"/>
          <w:u w:val="single"/>
        </w:rPr>
        <w:t>osteoporosis.</w:t>
      </w:r>
    </w:p>
    <w:p w:rsidR="00A410AF" w:rsidRPr="00A410AF" w:rsidRDefault="00A410AF" w:rsidP="00A410AF">
      <w:pPr>
        <w:spacing w:after="0" w:line="240" w:lineRule="auto"/>
        <w:outlineLvl w:val="1"/>
        <w:rPr>
          <w:rFonts w:ascii="Arial" w:eastAsia="SimSun" w:hAnsi="Arial" w:cs="Arial"/>
          <w:b/>
          <w:bCs/>
          <w:lang w:val="en" w:eastAsia="zh-CN"/>
        </w:rPr>
      </w:pPr>
    </w:p>
    <w:p w:rsidR="00A410AF" w:rsidRPr="00A410AF" w:rsidRDefault="00A410AF" w:rsidP="00A410AF">
      <w:pPr>
        <w:spacing w:after="0" w:line="240" w:lineRule="auto"/>
        <w:jc w:val="center"/>
        <w:outlineLvl w:val="1"/>
        <w:rPr>
          <w:rFonts w:ascii="Arial" w:eastAsia="SimSun" w:hAnsi="Arial" w:cs="Arial"/>
          <w:b/>
          <w:bCs/>
          <w:lang w:val="en" w:eastAsia="zh-CN"/>
        </w:rPr>
      </w:pPr>
      <w:r w:rsidRPr="00A410AF">
        <w:rPr>
          <w:rFonts w:ascii="Arial" w:eastAsia="SimSun" w:hAnsi="Arial" w:cs="Arial"/>
          <w:b/>
          <w:bCs/>
          <w:lang w:val="en" w:eastAsia="zh-CN"/>
        </w:rPr>
        <w:t>Causes of osteoporosis</w:t>
      </w:r>
    </w:p>
    <w:p w:rsidR="00A410AF" w:rsidRPr="00A410AF" w:rsidRDefault="00A410AF" w:rsidP="00A410AF">
      <w:pPr>
        <w:spacing w:after="0" w:line="240" w:lineRule="auto"/>
        <w:rPr>
          <w:rFonts w:ascii="Arial" w:eastAsia="SimSun" w:hAnsi="Arial" w:cs="Arial"/>
          <w:lang w:val="en" w:eastAsia="zh-CN"/>
        </w:rPr>
      </w:pPr>
      <w:r w:rsidRPr="00A410AF">
        <w:rPr>
          <w:rFonts w:ascii="Arial" w:eastAsia="SimSun" w:hAnsi="Arial" w:cs="Arial"/>
          <w:lang w:val="en" w:eastAsia="zh-CN"/>
        </w:rPr>
        <w:t xml:space="preserve">Bones are at their thickest and strongest in early adult life. From around the age of 35, more bone cells are lost than are replaced. This causes the bone to become thinner and weaker. </w:t>
      </w:r>
      <w:proofErr w:type="gramStart"/>
      <w:r w:rsidRPr="00A410AF">
        <w:rPr>
          <w:rFonts w:ascii="Arial" w:eastAsia="SimSun" w:hAnsi="Arial" w:cs="Arial"/>
          <w:lang w:val="en" w:eastAsia="zh-CN"/>
        </w:rPr>
        <w:t>People who exercise when they are young and who remain active into old age are less likely to get osteoporosis.</w:t>
      </w:r>
      <w:proofErr w:type="gramEnd"/>
      <w:r w:rsidRPr="00A410AF">
        <w:rPr>
          <w:rFonts w:ascii="Arial" w:eastAsia="SimSun" w:hAnsi="Arial" w:cs="Arial"/>
          <w:lang w:val="en" w:eastAsia="zh-CN"/>
        </w:rPr>
        <w:t xml:space="preserve"> This is because bones stay strong if they are used.</w:t>
      </w:r>
    </w:p>
    <w:p w:rsidR="00A410AF" w:rsidRPr="00A410AF" w:rsidRDefault="00A410AF" w:rsidP="00A410AF">
      <w:pPr>
        <w:spacing w:after="0" w:line="240" w:lineRule="auto"/>
        <w:rPr>
          <w:rFonts w:ascii="Arial" w:eastAsia="SimSun" w:hAnsi="Arial" w:cs="Arial"/>
          <w:lang w:val="en" w:eastAsia="zh-CN"/>
        </w:rPr>
      </w:pPr>
      <w:r w:rsidRPr="00A410AF">
        <w:rPr>
          <w:rFonts w:ascii="Arial" w:eastAsia="SimSun" w:hAnsi="Arial" w:cs="Arial"/>
          <w:b/>
          <w:bCs/>
          <w:lang w:val="en" w:eastAsia="zh-CN"/>
        </w:rPr>
        <w:t>Women</w:t>
      </w:r>
    </w:p>
    <w:p w:rsidR="00A410AF" w:rsidRPr="00A410AF" w:rsidRDefault="00A410AF" w:rsidP="00A410AF">
      <w:pPr>
        <w:spacing w:after="0" w:line="240" w:lineRule="auto"/>
        <w:rPr>
          <w:rFonts w:ascii="Arial" w:eastAsia="SimSun" w:hAnsi="Arial" w:cs="Arial"/>
          <w:lang w:val="en" w:eastAsia="zh-CN"/>
        </w:rPr>
      </w:pPr>
      <w:r w:rsidRPr="00A410AF">
        <w:rPr>
          <w:rFonts w:ascii="Arial" w:eastAsia="SimSun" w:hAnsi="Arial" w:cs="Arial"/>
          <w:lang w:val="en" w:eastAsia="zh-CN"/>
        </w:rPr>
        <w:t xml:space="preserve">Women are at greater risk of developing osteoporosis than men. This is due to the decrease in the hormone oestrogen after the menopause, which is essential for healthy bones. Women are at greater risk of developing osteoporosis when they have: </w:t>
      </w:r>
    </w:p>
    <w:p w:rsidR="00A410AF" w:rsidRPr="00A410AF" w:rsidRDefault="00A410AF" w:rsidP="006D026E">
      <w:pPr>
        <w:numPr>
          <w:ilvl w:val="0"/>
          <w:numId w:val="55"/>
        </w:numPr>
        <w:spacing w:after="0" w:line="240" w:lineRule="auto"/>
        <w:ind w:left="480" w:right="240"/>
        <w:rPr>
          <w:rFonts w:ascii="Arial" w:eastAsia="SimSun" w:hAnsi="Arial" w:cs="Arial"/>
          <w:lang w:val="en" w:eastAsia="zh-CN"/>
        </w:rPr>
      </w:pPr>
      <w:r w:rsidRPr="00A410AF">
        <w:rPr>
          <w:rFonts w:ascii="Arial" w:eastAsia="SimSun" w:hAnsi="Arial" w:cs="Arial"/>
          <w:lang w:val="en" w:eastAsia="zh-CN"/>
        </w:rPr>
        <w:t xml:space="preserve">an early menopause (before the age of 45), </w:t>
      </w:r>
    </w:p>
    <w:p w:rsidR="00A410AF" w:rsidRPr="00A410AF" w:rsidRDefault="00A410AF" w:rsidP="006D026E">
      <w:pPr>
        <w:numPr>
          <w:ilvl w:val="0"/>
          <w:numId w:val="55"/>
        </w:numPr>
        <w:spacing w:after="0" w:line="240" w:lineRule="auto"/>
        <w:ind w:left="480" w:right="240"/>
        <w:rPr>
          <w:rFonts w:ascii="Arial" w:eastAsia="SimSun" w:hAnsi="Arial" w:cs="Arial"/>
          <w:lang w:val="en" w:eastAsia="zh-CN"/>
        </w:rPr>
      </w:pPr>
      <w:r w:rsidRPr="00A410AF">
        <w:rPr>
          <w:rFonts w:ascii="Arial" w:eastAsia="SimSun" w:hAnsi="Arial" w:cs="Arial"/>
          <w:lang w:val="en" w:eastAsia="zh-CN"/>
        </w:rPr>
        <w:t xml:space="preserve">a hysterectomy before the age of 45, particularly when the ovaries are also removed, or </w:t>
      </w:r>
    </w:p>
    <w:p w:rsidR="00A410AF" w:rsidRPr="00A410AF" w:rsidRDefault="00A410AF" w:rsidP="006D026E">
      <w:pPr>
        <w:numPr>
          <w:ilvl w:val="0"/>
          <w:numId w:val="55"/>
        </w:numPr>
        <w:spacing w:after="0" w:line="240" w:lineRule="auto"/>
        <w:ind w:left="480" w:right="240"/>
        <w:rPr>
          <w:rFonts w:ascii="Arial" w:eastAsia="SimSun" w:hAnsi="Arial" w:cs="Arial"/>
          <w:lang w:val="en" w:eastAsia="zh-CN"/>
        </w:rPr>
      </w:pPr>
      <w:proofErr w:type="gramStart"/>
      <w:r w:rsidRPr="00A410AF">
        <w:rPr>
          <w:rFonts w:ascii="Arial" w:eastAsia="SimSun" w:hAnsi="Arial" w:cs="Arial"/>
          <w:lang w:val="en" w:eastAsia="zh-CN"/>
        </w:rPr>
        <w:t>when</w:t>
      </w:r>
      <w:proofErr w:type="gramEnd"/>
      <w:r w:rsidRPr="00A410AF">
        <w:rPr>
          <w:rFonts w:ascii="Arial" w:eastAsia="SimSun" w:hAnsi="Arial" w:cs="Arial"/>
          <w:lang w:val="en" w:eastAsia="zh-CN"/>
        </w:rPr>
        <w:t xml:space="preserve"> their periods are absent for a long time (more than six months) as a result of over-exercising or over-dieting.</w:t>
      </w:r>
    </w:p>
    <w:p w:rsidR="00A410AF" w:rsidRPr="00A410AF" w:rsidRDefault="00A410AF" w:rsidP="00A410AF">
      <w:pPr>
        <w:spacing w:after="0" w:line="240" w:lineRule="auto"/>
        <w:rPr>
          <w:rFonts w:ascii="Arial" w:eastAsia="SimSun" w:hAnsi="Arial" w:cs="Arial"/>
          <w:lang w:val="en" w:eastAsia="zh-CN"/>
        </w:rPr>
      </w:pPr>
      <w:r w:rsidRPr="00A410AF">
        <w:rPr>
          <w:rFonts w:ascii="Arial" w:eastAsia="SimSun" w:hAnsi="Arial" w:cs="Arial"/>
          <w:lang w:val="en" w:eastAsia="zh-CN"/>
        </w:rPr>
        <w:t>The male hormone testosterone also helps to keep the bones healthy. Men continue to produce this hormone into old age, but the risk of osteoporosis is increased in individuals with low levels of testosterone.</w:t>
      </w:r>
    </w:p>
    <w:p w:rsidR="00A410AF" w:rsidRPr="00A410AF" w:rsidRDefault="00A410AF" w:rsidP="00A410AF">
      <w:pPr>
        <w:spacing w:after="0" w:line="240" w:lineRule="auto"/>
        <w:rPr>
          <w:rFonts w:ascii="Arial" w:eastAsia="SimSun" w:hAnsi="Arial" w:cs="Arial"/>
          <w:lang w:val="en" w:eastAsia="zh-CN"/>
        </w:rPr>
      </w:pPr>
      <w:r w:rsidRPr="00A410AF">
        <w:rPr>
          <w:rFonts w:ascii="Arial" w:eastAsia="SimSun" w:hAnsi="Arial" w:cs="Arial"/>
          <w:b/>
          <w:bCs/>
          <w:lang w:val="en" w:eastAsia="zh-CN"/>
        </w:rPr>
        <w:t>Diseases of the hormone-producing glands</w:t>
      </w:r>
    </w:p>
    <w:p w:rsidR="00A410AF" w:rsidRPr="00A410AF" w:rsidRDefault="00A410AF" w:rsidP="00A410AF">
      <w:pPr>
        <w:spacing w:after="0" w:line="240" w:lineRule="auto"/>
        <w:rPr>
          <w:rFonts w:ascii="Arial" w:eastAsia="SimSun" w:hAnsi="Arial" w:cs="Arial"/>
          <w:lang w:val="en" w:eastAsia="zh-CN"/>
        </w:rPr>
      </w:pPr>
      <w:r w:rsidRPr="00A410AF">
        <w:rPr>
          <w:rFonts w:ascii="Arial" w:eastAsia="SimSun" w:hAnsi="Arial" w:cs="Arial"/>
          <w:lang w:val="en" w:eastAsia="zh-CN"/>
        </w:rPr>
        <w:t>Diseases of the hormone-producing glands may cause osteoporosis. The female hormone oestrogen and male hormone testosterone play an important role in keeping bones strong, by processing minerals such as calcium. Osteoporosis can be triggered by hormone-related diseases, including:</w:t>
      </w:r>
    </w:p>
    <w:p w:rsidR="00A410AF" w:rsidRPr="00A410AF" w:rsidRDefault="00A410AF" w:rsidP="006D026E">
      <w:pPr>
        <w:numPr>
          <w:ilvl w:val="0"/>
          <w:numId w:val="56"/>
        </w:numPr>
        <w:spacing w:after="0" w:line="240" w:lineRule="auto"/>
        <w:ind w:left="480" w:right="240"/>
        <w:rPr>
          <w:rFonts w:ascii="Arial" w:eastAsia="SimSun" w:hAnsi="Arial" w:cs="Arial"/>
          <w:lang w:val="en" w:eastAsia="zh-CN"/>
        </w:rPr>
      </w:pPr>
      <w:r w:rsidRPr="00A410AF">
        <w:rPr>
          <w:rFonts w:ascii="Arial" w:eastAsia="SimSun" w:hAnsi="Arial" w:cs="Arial"/>
          <w:lang w:val="en" w:eastAsia="zh-CN"/>
        </w:rPr>
        <w:t xml:space="preserve">hyperthyroidism (overactive thyroid gland), </w:t>
      </w:r>
    </w:p>
    <w:p w:rsidR="00A410AF" w:rsidRPr="00A410AF" w:rsidRDefault="00A410AF" w:rsidP="006D026E">
      <w:pPr>
        <w:numPr>
          <w:ilvl w:val="0"/>
          <w:numId w:val="56"/>
        </w:numPr>
        <w:spacing w:after="0" w:line="240" w:lineRule="auto"/>
        <w:ind w:left="480" w:right="240"/>
        <w:rPr>
          <w:rFonts w:ascii="Arial" w:eastAsia="SimSun" w:hAnsi="Arial" w:cs="Arial"/>
          <w:lang w:val="en" w:eastAsia="zh-CN"/>
        </w:rPr>
      </w:pPr>
      <w:r w:rsidRPr="00A410AF">
        <w:rPr>
          <w:rFonts w:ascii="Arial" w:eastAsia="SimSun" w:hAnsi="Arial" w:cs="Arial"/>
          <w:lang w:val="en" w:eastAsia="zh-CN"/>
        </w:rPr>
        <w:t xml:space="preserve">disorders of the adrenal glands, such as Cushing's syndrome, </w:t>
      </w:r>
    </w:p>
    <w:p w:rsidR="00A410AF" w:rsidRPr="00A410AF" w:rsidRDefault="00A410AF" w:rsidP="006D026E">
      <w:pPr>
        <w:numPr>
          <w:ilvl w:val="0"/>
          <w:numId w:val="56"/>
        </w:numPr>
        <w:spacing w:after="0" w:line="240" w:lineRule="auto"/>
        <w:ind w:left="480" w:right="240"/>
        <w:rPr>
          <w:rFonts w:ascii="Arial" w:eastAsia="SimSun" w:hAnsi="Arial" w:cs="Arial"/>
          <w:lang w:val="en" w:eastAsia="zh-CN"/>
        </w:rPr>
      </w:pPr>
      <w:r w:rsidRPr="00A410AF">
        <w:rPr>
          <w:rFonts w:ascii="Arial" w:eastAsia="SimSun" w:hAnsi="Arial" w:cs="Arial"/>
          <w:lang w:val="en" w:eastAsia="zh-CN"/>
        </w:rPr>
        <w:t xml:space="preserve">reduced output of sex hormones (oestrogen and testosterone), </w:t>
      </w:r>
    </w:p>
    <w:p w:rsidR="00A410AF" w:rsidRPr="00A410AF" w:rsidRDefault="00A410AF" w:rsidP="006D026E">
      <w:pPr>
        <w:numPr>
          <w:ilvl w:val="0"/>
          <w:numId w:val="56"/>
        </w:numPr>
        <w:spacing w:after="0" w:line="240" w:lineRule="auto"/>
        <w:ind w:left="480" w:right="240"/>
        <w:rPr>
          <w:rFonts w:ascii="Arial" w:eastAsia="SimSun" w:hAnsi="Arial" w:cs="Arial"/>
          <w:lang w:val="en" w:eastAsia="zh-CN"/>
        </w:rPr>
      </w:pPr>
      <w:r w:rsidRPr="00A410AF">
        <w:rPr>
          <w:rFonts w:ascii="Arial" w:eastAsia="SimSun" w:hAnsi="Arial" w:cs="Arial"/>
          <w:lang w:val="en" w:eastAsia="zh-CN"/>
        </w:rPr>
        <w:t xml:space="preserve">disorders of the pituitary gland, and </w:t>
      </w:r>
    </w:p>
    <w:p w:rsidR="00A410AF" w:rsidRPr="00A410AF" w:rsidRDefault="00A410AF" w:rsidP="006D026E">
      <w:pPr>
        <w:numPr>
          <w:ilvl w:val="0"/>
          <w:numId w:val="56"/>
        </w:numPr>
        <w:spacing w:after="0" w:line="240" w:lineRule="auto"/>
        <w:ind w:left="480" w:right="240"/>
        <w:rPr>
          <w:rFonts w:ascii="Arial" w:eastAsia="SimSun" w:hAnsi="Arial" w:cs="Arial"/>
          <w:lang w:val="en" w:eastAsia="zh-CN"/>
        </w:rPr>
      </w:pPr>
      <w:proofErr w:type="gramStart"/>
      <w:r w:rsidRPr="00A410AF">
        <w:rPr>
          <w:rFonts w:ascii="Arial" w:eastAsia="SimSun" w:hAnsi="Arial" w:cs="Arial"/>
          <w:lang w:val="en" w:eastAsia="zh-CN"/>
        </w:rPr>
        <w:t>diabetes</w:t>
      </w:r>
      <w:proofErr w:type="gramEnd"/>
      <w:r w:rsidRPr="00A410AF">
        <w:rPr>
          <w:rFonts w:ascii="Arial" w:eastAsia="SimSun" w:hAnsi="Arial" w:cs="Arial"/>
          <w:lang w:val="en" w:eastAsia="zh-CN"/>
        </w:rPr>
        <w:t>.</w:t>
      </w:r>
    </w:p>
    <w:p w:rsidR="00A410AF" w:rsidRPr="00A410AF" w:rsidRDefault="00A410AF" w:rsidP="00A410AF">
      <w:pPr>
        <w:spacing w:after="0" w:line="240" w:lineRule="auto"/>
        <w:ind w:right="240"/>
        <w:rPr>
          <w:rFonts w:ascii="Arial" w:eastAsia="SimSun" w:hAnsi="Arial" w:cs="Arial"/>
          <w:lang w:val="en" w:eastAsia="zh-CN"/>
        </w:rPr>
      </w:pPr>
      <w:r w:rsidRPr="00A410AF">
        <w:rPr>
          <w:rFonts w:ascii="Arial" w:eastAsia="SimSun" w:hAnsi="Arial" w:cs="Arial"/>
          <w:b/>
          <w:bCs/>
          <w:lang w:val="en" w:eastAsia="zh-CN"/>
        </w:rPr>
        <w:br/>
        <w:t>Other factors</w:t>
      </w:r>
    </w:p>
    <w:p w:rsidR="00A410AF" w:rsidRPr="00A410AF" w:rsidRDefault="00A410AF" w:rsidP="00A410AF">
      <w:pPr>
        <w:spacing w:after="0" w:line="240" w:lineRule="auto"/>
        <w:rPr>
          <w:rFonts w:ascii="Arial" w:eastAsia="SimSun" w:hAnsi="Arial" w:cs="Arial"/>
          <w:lang w:val="en" w:eastAsia="zh-CN"/>
        </w:rPr>
      </w:pPr>
      <w:r w:rsidRPr="00A410AF">
        <w:rPr>
          <w:rFonts w:ascii="Arial" w:eastAsia="SimSun" w:hAnsi="Arial" w:cs="Arial"/>
          <w:lang w:val="en" w:eastAsia="zh-CN"/>
        </w:rPr>
        <w:t>Other factors that can increase the risk of osteoporosis include:</w:t>
      </w:r>
    </w:p>
    <w:p w:rsidR="00A410AF" w:rsidRPr="00A410AF" w:rsidRDefault="00A410AF" w:rsidP="006D026E">
      <w:pPr>
        <w:numPr>
          <w:ilvl w:val="0"/>
          <w:numId w:val="57"/>
        </w:numPr>
        <w:spacing w:after="0" w:line="240" w:lineRule="auto"/>
        <w:ind w:left="480" w:right="240"/>
        <w:rPr>
          <w:rFonts w:ascii="Arial" w:eastAsia="SimSun" w:hAnsi="Arial" w:cs="Arial"/>
          <w:lang w:val="en" w:eastAsia="zh-CN"/>
        </w:rPr>
      </w:pPr>
      <w:r w:rsidRPr="00A410AF">
        <w:rPr>
          <w:rFonts w:ascii="Arial" w:eastAsia="SimSun" w:hAnsi="Arial" w:cs="Arial"/>
          <w:lang w:val="en" w:eastAsia="zh-CN"/>
        </w:rPr>
        <w:t xml:space="preserve">a close family history of osteoporosis, </w:t>
      </w:r>
    </w:p>
    <w:p w:rsidR="00A410AF" w:rsidRPr="00A410AF" w:rsidRDefault="00A410AF" w:rsidP="006D026E">
      <w:pPr>
        <w:numPr>
          <w:ilvl w:val="0"/>
          <w:numId w:val="57"/>
        </w:numPr>
        <w:spacing w:after="0" w:line="240" w:lineRule="auto"/>
        <w:ind w:left="480" w:right="240"/>
        <w:rPr>
          <w:rFonts w:ascii="Arial" w:eastAsia="SimSun" w:hAnsi="Arial" w:cs="Arial"/>
          <w:lang w:val="en" w:eastAsia="zh-CN"/>
        </w:rPr>
      </w:pPr>
      <w:r w:rsidRPr="00A410AF">
        <w:rPr>
          <w:rFonts w:ascii="Arial" w:eastAsia="SimSun" w:hAnsi="Arial" w:cs="Arial"/>
          <w:lang w:val="en" w:eastAsia="zh-CN"/>
        </w:rPr>
        <w:t xml:space="preserve">long periods of inactivity, such as long-term bed rest, </w:t>
      </w:r>
    </w:p>
    <w:p w:rsidR="00A410AF" w:rsidRPr="00A410AF" w:rsidRDefault="00A410AF" w:rsidP="006D026E">
      <w:pPr>
        <w:numPr>
          <w:ilvl w:val="0"/>
          <w:numId w:val="57"/>
        </w:numPr>
        <w:spacing w:after="0" w:line="240" w:lineRule="auto"/>
        <w:ind w:left="480" w:right="240"/>
        <w:rPr>
          <w:rFonts w:ascii="Arial" w:eastAsia="SimSun" w:hAnsi="Arial" w:cs="Arial"/>
          <w:lang w:val="en" w:eastAsia="zh-CN"/>
        </w:rPr>
      </w:pPr>
      <w:r w:rsidRPr="00A410AF">
        <w:rPr>
          <w:rFonts w:ascii="Arial" w:eastAsia="SimSun" w:hAnsi="Arial" w:cs="Arial"/>
          <w:lang w:val="en" w:eastAsia="zh-CN"/>
        </w:rPr>
        <w:t xml:space="preserve">heavy drinking and smoking, </w:t>
      </w:r>
    </w:p>
    <w:p w:rsidR="00A410AF" w:rsidRPr="00A410AF" w:rsidRDefault="00A410AF" w:rsidP="006D026E">
      <w:pPr>
        <w:numPr>
          <w:ilvl w:val="0"/>
          <w:numId w:val="57"/>
        </w:numPr>
        <w:spacing w:after="0" w:line="240" w:lineRule="auto"/>
        <w:ind w:left="480" w:right="240"/>
        <w:rPr>
          <w:rFonts w:ascii="Arial" w:eastAsia="SimSun" w:hAnsi="Arial" w:cs="Arial"/>
          <w:lang w:val="en" w:eastAsia="zh-CN"/>
        </w:rPr>
      </w:pPr>
      <w:proofErr w:type="spellStart"/>
      <w:r w:rsidRPr="00A410AF">
        <w:rPr>
          <w:rFonts w:ascii="Arial" w:eastAsia="SimSun" w:hAnsi="Arial" w:cs="Arial"/>
          <w:lang w:val="en" w:eastAsia="zh-CN"/>
        </w:rPr>
        <w:t>malabsorbtion</w:t>
      </w:r>
      <w:proofErr w:type="spellEnd"/>
      <w:r w:rsidRPr="00A410AF">
        <w:rPr>
          <w:rFonts w:ascii="Arial" w:eastAsia="SimSun" w:hAnsi="Arial" w:cs="Arial"/>
          <w:lang w:val="en" w:eastAsia="zh-CN"/>
        </w:rPr>
        <w:t xml:space="preserve"> problems, as experienced in coeliac disease and </w:t>
      </w:r>
      <w:proofErr w:type="spellStart"/>
      <w:r w:rsidRPr="00A410AF">
        <w:rPr>
          <w:rFonts w:ascii="Arial" w:eastAsia="SimSun" w:hAnsi="Arial" w:cs="Arial"/>
          <w:lang w:val="en" w:eastAsia="zh-CN"/>
        </w:rPr>
        <w:t>Crohn's</w:t>
      </w:r>
      <w:proofErr w:type="spellEnd"/>
      <w:r w:rsidRPr="00A410AF">
        <w:rPr>
          <w:rFonts w:ascii="Arial" w:eastAsia="SimSun" w:hAnsi="Arial" w:cs="Arial"/>
          <w:lang w:val="en" w:eastAsia="zh-CN"/>
        </w:rPr>
        <w:t xml:space="preserve"> disease, </w:t>
      </w:r>
    </w:p>
    <w:p w:rsidR="00A410AF" w:rsidRPr="00A410AF" w:rsidRDefault="00A410AF" w:rsidP="006D026E">
      <w:pPr>
        <w:numPr>
          <w:ilvl w:val="0"/>
          <w:numId w:val="57"/>
        </w:numPr>
        <w:spacing w:after="0" w:line="240" w:lineRule="auto"/>
        <w:ind w:left="480" w:right="240"/>
        <w:rPr>
          <w:rFonts w:ascii="Arial" w:eastAsia="SimSun" w:hAnsi="Arial" w:cs="Arial"/>
          <w:lang w:val="en" w:eastAsia="zh-CN"/>
        </w:rPr>
      </w:pPr>
      <w:r w:rsidRPr="00A410AF">
        <w:rPr>
          <w:rFonts w:ascii="Arial" w:eastAsia="SimSun" w:hAnsi="Arial" w:cs="Arial"/>
          <w:lang w:val="en" w:eastAsia="zh-CN"/>
        </w:rPr>
        <w:t xml:space="preserve">long-term use of high-dose corticosteroid treatment (widely used for conditions such as arthritis and asthma), which can affect bone strength, </w:t>
      </w:r>
    </w:p>
    <w:p w:rsidR="00A410AF" w:rsidRPr="00A410AF" w:rsidRDefault="00A410AF" w:rsidP="006D026E">
      <w:pPr>
        <w:numPr>
          <w:ilvl w:val="0"/>
          <w:numId w:val="57"/>
        </w:numPr>
        <w:spacing w:after="0" w:line="240" w:lineRule="auto"/>
        <w:ind w:left="480" w:right="240"/>
        <w:rPr>
          <w:rFonts w:ascii="Arial" w:eastAsia="SimSun" w:hAnsi="Arial" w:cs="Arial"/>
          <w:lang w:val="en" w:eastAsia="zh-CN"/>
        </w:rPr>
      </w:pPr>
      <w:r w:rsidRPr="00A410AF">
        <w:rPr>
          <w:rFonts w:ascii="Arial" w:eastAsia="SimSun" w:hAnsi="Arial" w:cs="Arial"/>
          <w:lang w:val="en" w:eastAsia="zh-CN"/>
        </w:rPr>
        <w:t xml:space="preserve">long-term use of a medicine known as enoxaparin, which is used to prevent blood clots, </w:t>
      </w:r>
    </w:p>
    <w:p w:rsidR="00A410AF" w:rsidRPr="00A410AF" w:rsidRDefault="00A410AF" w:rsidP="006D026E">
      <w:pPr>
        <w:numPr>
          <w:ilvl w:val="0"/>
          <w:numId w:val="57"/>
        </w:numPr>
        <w:spacing w:after="0" w:line="240" w:lineRule="auto"/>
        <w:ind w:left="480" w:right="240"/>
        <w:rPr>
          <w:rFonts w:ascii="Arial" w:eastAsia="SimSun" w:hAnsi="Arial" w:cs="Arial"/>
          <w:lang w:val="en" w:eastAsia="zh-CN"/>
        </w:rPr>
      </w:pPr>
      <w:r w:rsidRPr="00A410AF">
        <w:rPr>
          <w:rFonts w:ascii="Arial" w:eastAsia="SimSun" w:hAnsi="Arial" w:cs="Arial"/>
          <w:lang w:val="en" w:eastAsia="zh-CN"/>
        </w:rPr>
        <w:t xml:space="preserve">inadequate amounts of calcium, </w:t>
      </w:r>
    </w:p>
    <w:p w:rsidR="00A410AF" w:rsidRPr="00A410AF" w:rsidRDefault="00A410AF" w:rsidP="006D026E">
      <w:pPr>
        <w:numPr>
          <w:ilvl w:val="0"/>
          <w:numId w:val="57"/>
        </w:numPr>
        <w:spacing w:after="0" w:line="240" w:lineRule="auto"/>
        <w:ind w:left="480" w:right="240"/>
        <w:rPr>
          <w:rFonts w:ascii="Arial" w:eastAsia="SimSun" w:hAnsi="Arial" w:cs="Arial"/>
          <w:lang w:val="en" w:eastAsia="zh-CN"/>
        </w:rPr>
      </w:pPr>
      <w:r w:rsidRPr="00A410AF">
        <w:rPr>
          <w:rFonts w:ascii="Arial" w:eastAsia="SimSun" w:hAnsi="Arial" w:cs="Arial"/>
          <w:lang w:val="en" w:eastAsia="zh-CN"/>
        </w:rPr>
        <w:t xml:space="preserve">low vitamin D levels, and </w:t>
      </w:r>
    </w:p>
    <w:p w:rsidR="00A410AF" w:rsidRPr="00A410AF" w:rsidRDefault="00A410AF" w:rsidP="006D026E">
      <w:pPr>
        <w:numPr>
          <w:ilvl w:val="0"/>
          <w:numId w:val="57"/>
        </w:numPr>
        <w:spacing w:after="0" w:line="240" w:lineRule="auto"/>
        <w:ind w:left="480" w:right="240"/>
        <w:rPr>
          <w:rFonts w:ascii="Arial" w:eastAsia="SimSun" w:hAnsi="Arial" w:cs="Arial"/>
          <w:lang w:val="en" w:eastAsia="zh-CN"/>
        </w:rPr>
      </w:pPr>
      <w:proofErr w:type="gramStart"/>
      <w:r w:rsidRPr="00A410AF">
        <w:rPr>
          <w:rFonts w:ascii="Arial" w:eastAsia="SimSun" w:hAnsi="Arial" w:cs="Arial"/>
          <w:lang w:val="en" w:eastAsia="zh-CN"/>
        </w:rPr>
        <w:t>very</w:t>
      </w:r>
      <w:proofErr w:type="gramEnd"/>
      <w:r w:rsidRPr="00A410AF">
        <w:rPr>
          <w:rFonts w:ascii="Arial" w:eastAsia="SimSun" w:hAnsi="Arial" w:cs="Arial"/>
          <w:lang w:val="en" w:eastAsia="zh-CN"/>
        </w:rPr>
        <w:t xml:space="preserve"> low body mass (for example being very underweight - having a BMI of 19 or less - or having thin bones as a result of an eating disorder). </w:t>
      </w:r>
    </w:p>
    <w:p w:rsidR="00A410AF" w:rsidRPr="00A410AF" w:rsidRDefault="00A410AF" w:rsidP="00A410AF">
      <w:pPr>
        <w:spacing w:after="0" w:line="240" w:lineRule="auto"/>
        <w:outlineLvl w:val="3"/>
        <w:rPr>
          <w:rFonts w:ascii="Arial" w:eastAsia="SimSun" w:hAnsi="Arial" w:cs="Arial"/>
          <w:b/>
          <w:bCs/>
          <w:lang w:val="en" w:eastAsia="zh-CN"/>
        </w:rPr>
      </w:pPr>
    </w:p>
    <w:p w:rsidR="00A410AF" w:rsidRPr="00A410AF" w:rsidRDefault="00A410AF" w:rsidP="00A410AF">
      <w:pPr>
        <w:spacing w:after="0" w:line="240" w:lineRule="auto"/>
        <w:jc w:val="center"/>
        <w:outlineLvl w:val="3"/>
        <w:rPr>
          <w:rFonts w:ascii="Arial" w:eastAsia="SimSun" w:hAnsi="Arial" w:cs="Arial"/>
          <w:b/>
          <w:bCs/>
          <w:lang w:val="en" w:eastAsia="zh-CN"/>
        </w:rPr>
      </w:pPr>
      <w:r w:rsidRPr="00A410AF">
        <w:rPr>
          <w:rFonts w:ascii="Arial" w:eastAsia="Times New Roman" w:hAnsi="Arial" w:cs="Arial"/>
          <w:b/>
          <w:lang w:val="en" w:eastAsia="en-GB"/>
        </w:rPr>
        <w:t>Diagnosing osteoporosis</w:t>
      </w:r>
    </w:p>
    <w:p w:rsidR="00A410AF" w:rsidRPr="00A410AF" w:rsidRDefault="00A410AF" w:rsidP="00A410AF">
      <w:pPr>
        <w:spacing w:after="0" w:line="240" w:lineRule="auto"/>
        <w:outlineLvl w:val="3"/>
        <w:rPr>
          <w:rFonts w:ascii="Arial" w:eastAsia="SimSun" w:hAnsi="Arial" w:cs="Arial"/>
          <w:b/>
          <w:bCs/>
          <w:lang w:val="en" w:eastAsia="zh-CN"/>
        </w:rPr>
      </w:pPr>
      <w:r w:rsidRPr="00A410AF">
        <w:rPr>
          <w:rFonts w:ascii="Arial" w:eastAsia="SimSun" w:hAnsi="Arial" w:cs="Arial"/>
          <w:b/>
          <w:bCs/>
          <w:lang w:val="en" w:eastAsia="zh-CN"/>
        </w:rPr>
        <w:t>DEXA scan</w:t>
      </w:r>
    </w:p>
    <w:p w:rsidR="00A410AF" w:rsidRPr="00A410AF" w:rsidRDefault="00A410AF" w:rsidP="00A410AF">
      <w:pPr>
        <w:spacing w:after="0" w:line="240" w:lineRule="auto"/>
        <w:rPr>
          <w:rFonts w:ascii="Arial" w:eastAsia="SimSun" w:hAnsi="Arial" w:cs="Arial"/>
          <w:lang w:val="en" w:eastAsia="zh-CN"/>
        </w:rPr>
      </w:pPr>
      <w:r w:rsidRPr="00A410AF">
        <w:rPr>
          <w:rFonts w:ascii="Arial" w:eastAsia="SimSun" w:hAnsi="Arial" w:cs="Arial"/>
          <w:lang w:val="en" w:eastAsia="zh-CN"/>
        </w:rPr>
        <w:t xml:space="preserve">A bone density scan, called a dual energy X-ray absorptiometry (DEXA) scan, measures the density of bones and compares this to a normal range. The difference between your bone density and this average is calculated and you are given what is called a ‘T score’. If your T score is between 0 and 1, you're considered to be within the normal range. If it is between -1 and -2.5, you will be diagnosed with osteopenia, which is the name for the category of bone density between normal and osteoporosis. </w:t>
      </w:r>
    </w:p>
    <w:p w:rsidR="00A410AF" w:rsidRPr="00A410AF" w:rsidRDefault="00A410AF" w:rsidP="00A410AF">
      <w:pPr>
        <w:spacing w:after="0" w:line="240" w:lineRule="auto"/>
        <w:rPr>
          <w:rFonts w:ascii="Arial" w:eastAsia="SimSun" w:hAnsi="Arial" w:cs="Arial"/>
          <w:lang w:val="en" w:eastAsia="zh-CN"/>
        </w:rPr>
      </w:pPr>
      <w:r w:rsidRPr="00A410AF">
        <w:rPr>
          <w:rFonts w:ascii="Arial" w:eastAsia="SimSun" w:hAnsi="Arial" w:cs="Arial"/>
          <w:lang w:val="en" w:eastAsia="zh-CN"/>
        </w:rPr>
        <w:t xml:space="preserve">You will be classed as having osteoporosis if your T score is below -2.5. </w:t>
      </w:r>
    </w:p>
    <w:p w:rsidR="00A410AF" w:rsidRPr="00A410AF" w:rsidRDefault="00A410AF" w:rsidP="00A410AF">
      <w:pPr>
        <w:spacing w:after="0" w:line="240" w:lineRule="auto"/>
        <w:rPr>
          <w:rFonts w:ascii="Arial" w:eastAsia="SimSun" w:hAnsi="Arial" w:cs="Arial"/>
          <w:lang w:val="en" w:eastAsia="zh-CN"/>
        </w:rPr>
      </w:pPr>
      <w:r w:rsidRPr="00A410AF">
        <w:rPr>
          <w:rFonts w:ascii="Arial" w:eastAsia="SimSun" w:hAnsi="Arial" w:cs="Arial"/>
          <w:lang w:val="en" w:eastAsia="zh-CN"/>
        </w:rPr>
        <w:t xml:space="preserve">This test helps to measure the strength of bones and the risk of fracture. </w:t>
      </w:r>
    </w:p>
    <w:p w:rsidR="00A410AF" w:rsidRPr="00A410AF" w:rsidRDefault="00A410AF" w:rsidP="00A410AF">
      <w:pPr>
        <w:spacing w:after="0" w:line="240" w:lineRule="auto"/>
        <w:rPr>
          <w:rFonts w:ascii="Arial" w:eastAsia="SimSun" w:hAnsi="Arial" w:cs="Arial"/>
          <w:lang w:val="en" w:eastAsia="zh-CN"/>
        </w:rPr>
      </w:pPr>
    </w:p>
    <w:p w:rsidR="00A410AF" w:rsidRPr="00A410AF" w:rsidRDefault="00A410AF" w:rsidP="00A410AF">
      <w:pPr>
        <w:spacing w:after="0" w:line="240" w:lineRule="auto"/>
        <w:jc w:val="center"/>
        <w:outlineLvl w:val="1"/>
        <w:rPr>
          <w:rFonts w:ascii="Arial" w:eastAsia="SimSun" w:hAnsi="Arial" w:cs="Arial"/>
          <w:b/>
          <w:bCs/>
          <w:lang w:val="en" w:eastAsia="zh-CN"/>
        </w:rPr>
      </w:pPr>
      <w:r w:rsidRPr="00A410AF">
        <w:rPr>
          <w:rFonts w:ascii="Arial" w:eastAsia="SimSun" w:hAnsi="Arial" w:cs="Arial"/>
          <w:b/>
          <w:bCs/>
          <w:lang w:val="en" w:eastAsia="zh-CN"/>
        </w:rPr>
        <w:t>Treating osteoporosis</w:t>
      </w:r>
    </w:p>
    <w:p w:rsidR="00A410AF" w:rsidRPr="00A410AF" w:rsidRDefault="00A410AF" w:rsidP="00A410AF">
      <w:pPr>
        <w:spacing w:after="0" w:line="240" w:lineRule="auto"/>
        <w:rPr>
          <w:rFonts w:ascii="Arial" w:eastAsia="SimSun" w:hAnsi="Arial" w:cs="Arial"/>
          <w:lang w:val="en" w:eastAsia="zh-CN"/>
        </w:rPr>
      </w:pPr>
      <w:r w:rsidRPr="00A410AF">
        <w:rPr>
          <w:rFonts w:ascii="Arial" w:eastAsia="SimSun" w:hAnsi="Arial" w:cs="Arial"/>
          <w:lang w:val="en" w:eastAsia="zh-CN"/>
        </w:rPr>
        <w:t>There are a number of different treatments available for osteoporosis.</w:t>
      </w:r>
    </w:p>
    <w:p w:rsidR="00A410AF" w:rsidRPr="00A410AF" w:rsidRDefault="00A410AF" w:rsidP="00A410AF">
      <w:pPr>
        <w:spacing w:after="0" w:line="240" w:lineRule="auto"/>
        <w:outlineLvl w:val="3"/>
        <w:rPr>
          <w:rFonts w:ascii="Arial" w:eastAsia="SimSun" w:hAnsi="Arial" w:cs="Arial"/>
          <w:b/>
          <w:bCs/>
          <w:lang w:val="en" w:eastAsia="zh-CN"/>
        </w:rPr>
      </w:pPr>
      <w:r w:rsidRPr="00A410AF">
        <w:rPr>
          <w:rFonts w:ascii="Arial" w:eastAsia="SimSun" w:hAnsi="Arial" w:cs="Arial"/>
          <w:b/>
          <w:bCs/>
          <w:lang w:val="en" w:eastAsia="zh-CN"/>
        </w:rPr>
        <w:t xml:space="preserve">Hormone replacement therapy (HRT) </w:t>
      </w:r>
    </w:p>
    <w:p w:rsidR="00A410AF" w:rsidRPr="00A410AF" w:rsidRDefault="00A410AF" w:rsidP="00A410AF">
      <w:pPr>
        <w:spacing w:after="0" w:line="240" w:lineRule="auto"/>
        <w:rPr>
          <w:rFonts w:ascii="Arial" w:eastAsia="SimSun" w:hAnsi="Arial" w:cs="Arial"/>
          <w:lang w:val="en" w:eastAsia="zh-CN"/>
        </w:rPr>
      </w:pPr>
      <w:r w:rsidRPr="00A410AF">
        <w:rPr>
          <w:rFonts w:ascii="Arial" w:eastAsia="SimSun" w:hAnsi="Arial" w:cs="Arial"/>
          <w:lang w:val="en" w:eastAsia="zh-CN"/>
        </w:rPr>
        <w:lastRenderedPageBreak/>
        <w:t>HRT is used for women going through the menopause as it helps to maintain bone density and reduce fracture rates during the treatment. However, HRT is not always recommended as the first treatment for osteoporosis specifically, because it can slightly increase the risk of stroke, heart disease and breast cancer. You should discuss the benefits and risks of HRT with your GP.</w:t>
      </w:r>
    </w:p>
    <w:p w:rsidR="00A410AF" w:rsidRPr="00A410AF" w:rsidRDefault="00A410AF" w:rsidP="00A410AF">
      <w:pPr>
        <w:spacing w:after="0" w:line="240" w:lineRule="auto"/>
        <w:outlineLvl w:val="3"/>
        <w:rPr>
          <w:rFonts w:ascii="Arial" w:eastAsia="SimSun" w:hAnsi="Arial" w:cs="Arial"/>
          <w:b/>
          <w:bCs/>
          <w:lang w:val="en" w:eastAsia="zh-CN"/>
        </w:rPr>
      </w:pPr>
      <w:r w:rsidRPr="00A410AF">
        <w:rPr>
          <w:rFonts w:ascii="Arial" w:eastAsia="SimSun" w:hAnsi="Arial" w:cs="Arial"/>
          <w:b/>
          <w:bCs/>
          <w:lang w:val="en" w:eastAsia="zh-CN"/>
        </w:rPr>
        <w:t>Testosterone treatment</w:t>
      </w:r>
    </w:p>
    <w:p w:rsidR="00A410AF" w:rsidRPr="00A410AF" w:rsidRDefault="00A410AF" w:rsidP="00A410AF">
      <w:pPr>
        <w:spacing w:after="0" w:line="240" w:lineRule="auto"/>
        <w:rPr>
          <w:rFonts w:ascii="Arial" w:eastAsia="SimSun" w:hAnsi="Arial" w:cs="Arial"/>
          <w:lang w:val="en" w:eastAsia="zh-CN"/>
        </w:rPr>
      </w:pPr>
      <w:r w:rsidRPr="00A410AF">
        <w:rPr>
          <w:rFonts w:ascii="Arial" w:eastAsia="SimSun" w:hAnsi="Arial" w:cs="Arial"/>
          <w:lang w:val="en" w:eastAsia="zh-CN"/>
        </w:rPr>
        <w:t>Testosterone treatment for men is useful in the relatively rare cases when osteoporosis is due to an insufficient production of male sex hormones.</w:t>
      </w:r>
    </w:p>
    <w:p w:rsidR="00A410AF" w:rsidRPr="00A410AF" w:rsidRDefault="00A410AF" w:rsidP="00A410AF">
      <w:pPr>
        <w:spacing w:after="0" w:line="240" w:lineRule="auto"/>
        <w:outlineLvl w:val="3"/>
        <w:rPr>
          <w:rFonts w:ascii="Arial" w:eastAsia="SimSun" w:hAnsi="Arial" w:cs="Arial"/>
          <w:b/>
          <w:bCs/>
          <w:lang w:val="en" w:eastAsia="zh-CN"/>
        </w:rPr>
      </w:pPr>
      <w:r w:rsidRPr="00A410AF">
        <w:rPr>
          <w:rFonts w:ascii="Arial" w:eastAsia="SimSun" w:hAnsi="Arial" w:cs="Arial"/>
          <w:b/>
          <w:bCs/>
          <w:lang w:val="en" w:eastAsia="zh-CN"/>
        </w:rPr>
        <w:t xml:space="preserve">Bisphosphonates </w:t>
      </w:r>
    </w:p>
    <w:p w:rsidR="00A410AF" w:rsidRPr="00A410AF" w:rsidRDefault="00A410AF" w:rsidP="00A410AF">
      <w:pPr>
        <w:spacing w:after="0" w:line="240" w:lineRule="auto"/>
        <w:rPr>
          <w:rFonts w:ascii="Arial" w:eastAsia="SimSun" w:hAnsi="Arial" w:cs="Arial"/>
          <w:lang w:val="en" w:eastAsia="zh-CN"/>
        </w:rPr>
      </w:pPr>
      <w:r w:rsidRPr="00A410AF">
        <w:rPr>
          <w:rFonts w:ascii="Arial" w:eastAsia="SimSun" w:hAnsi="Arial" w:cs="Arial"/>
          <w:lang w:val="en" w:eastAsia="zh-CN"/>
        </w:rPr>
        <w:t xml:space="preserve">Bisphosphonates are non-hormonal drugs that maintain bone density and reduce fracture rates. The rate at which cells called osteoclasts break down bone is slowed, and the production of new bone increases. Strontium </w:t>
      </w:r>
      <w:proofErr w:type="spellStart"/>
      <w:r w:rsidRPr="00A410AF">
        <w:rPr>
          <w:rFonts w:ascii="Arial" w:eastAsia="SimSun" w:hAnsi="Arial" w:cs="Arial"/>
          <w:lang w:val="en" w:eastAsia="zh-CN"/>
        </w:rPr>
        <w:t>ranelate</w:t>
      </w:r>
      <w:proofErr w:type="spellEnd"/>
      <w:r w:rsidRPr="00A410AF">
        <w:rPr>
          <w:rFonts w:ascii="Arial" w:eastAsia="SimSun" w:hAnsi="Arial" w:cs="Arial"/>
          <w:lang w:val="en" w:eastAsia="zh-CN"/>
        </w:rPr>
        <w:t xml:space="preserve"> can be used as an alternative, if bisphosphonates are found not to be suitable. Your GP will advise you of the best course of treatment.</w:t>
      </w:r>
    </w:p>
    <w:p w:rsidR="00A410AF" w:rsidRPr="00A410AF" w:rsidRDefault="00A410AF" w:rsidP="00A410AF">
      <w:pPr>
        <w:spacing w:after="0" w:line="240" w:lineRule="auto"/>
        <w:outlineLvl w:val="3"/>
        <w:rPr>
          <w:rFonts w:ascii="Arial" w:eastAsia="SimSun" w:hAnsi="Arial" w:cs="Arial"/>
          <w:b/>
          <w:bCs/>
          <w:lang w:val="en" w:eastAsia="zh-CN"/>
        </w:rPr>
      </w:pPr>
      <w:r w:rsidRPr="00A410AF">
        <w:rPr>
          <w:rFonts w:ascii="Arial" w:eastAsia="SimSun" w:hAnsi="Arial" w:cs="Arial"/>
          <w:b/>
          <w:bCs/>
          <w:lang w:val="en" w:eastAsia="zh-CN"/>
        </w:rPr>
        <w:t xml:space="preserve">Calcitonin </w:t>
      </w:r>
    </w:p>
    <w:p w:rsidR="00A410AF" w:rsidRPr="00A410AF" w:rsidRDefault="00A410AF" w:rsidP="00A410AF">
      <w:pPr>
        <w:spacing w:after="0" w:line="240" w:lineRule="auto"/>
        <w:rPr>
          <w:rFonts w:ascii="Arial" w:eastAsia="SimSun" w:hAnsi="Arial" w:cs="Arial"/>
          <w:lang w:val="en" w:eastAsia="zh-CN"/>
        </w:rPr>
      </w:pPr>
      <w:r w:rsidRPr="00A410AF">
        <w:rPr>
          <w:rFonts w:ascii="Arial" w:eastAsia="SimSun" w:hAnsi="Arial" w:cs="Arial"/>
          <w:lang w:val="en" w:eastAsia="zh-CN"/>
        </w:rPr>
        <w:t>Calcitonin is a hormone made by the thyroid gland. It inhibits the cells that break down bone.</w:t>
      </w:r>
    </w:p>
    <w:p w:rsidR="00A410AF" w:rsidRPr="00A410AF" w:rsidRDefault="00A410AF" w:rsidP="00A410AF">
      <w:pPr>
        <w:spacing w:after="0" w:line="240" w:lineRule="auto"/>
        <w:outlineLvl w:val="3"/>
        <w:rPr>
          <w:rFonts w:ascii="Arial" w:eastAsia="SimSun" w:hAnsi="Arial" w:cs="Arial"/>
          <w:b/>
          <w:bCs/>
          <w:lang w:val="en" w:eastAsia="zh-CN"/>
        </w:rPr>
      </w:pPr>
      <w:r w:rsidRPr="00A410AF">
        <w:rPr>
          <w:rFonts w:ascii="Arial" w:eastAsia="SimSun" w:hAnsi="Arial" w:cs="Arial"/>
          <w:b/>
          <w:bCs/>
          <w:lang w:val="en" w:eastAsia="zh-CN"/>
        </w:rPr>
        <w:t xml:space="preserve">Calcium and vitamin D supplements </w:t>
      </w:r>
    </w:p>
    <w:p w:rsidR="00A410AF" w:rsidRPr="00A410AF" w:rsidRDefault="00A410AF" w:rsidP="00A410AF">
      <w:pPr>
        <w:spacing w:after="0" w:line="240" w:lineRule="auto"/>
        <w:rPr>
          <w:rFonts w:ascii="Arial" w:eastAsia="SimSun" w:hAnsi="Arial" w:cs="Arial"/>
          <w:lang w:val="en" w:eastAsia="zh-CN"/>
        </w:rPr>
      </w:pPr>
      <w:r w:rsidRPr="00A410AF">
        <w:rPr>
          <w:rFonts w:ascii="Arial" w:eastAsia="SimSun" w:hAnsi="Arial" w:cs="Arial"/>
          <w:lang w:val="en" w:eastAsia="zh-CN"/>
        </w:rPr>
        <w:t xml:space="preserve">Calcium and vitamin D supplements can be of benefit for older people, male and female, to reduce the risk of hip fracture. Having enough calcium in your diet when you are young is important in </w:t>
      </w:r>
      <w:proofErr w:type="spellStart"/>
      <w:r w:rsidRPr="00A410AF">
        <w:rPr>
          <w:rFonts w:ascii="Arial" w:eastAsia="SimSun" w:hAnsi="Arial" w:cs="Arial"/>
          <w:lang w:val="en" w:eastAsia="zh-CN"/>
        </w:rPr>
        <w:t>minimising</w:t>
      </w:r>
      <w:proofErr w:type="spellEnd"/>
      <w:r w:rsidRPr="00A410AF">
        <w:rPr>
          <w:rFonts w:ascii="Arial" w:eastAsia="SimSun" w:hAnsi="Arial" w:cs="Arial"/>
          <w:lang w:val="en" w:eastAsia="zh-CN"/>
        </w:rPr>
        <w:t xml:space="preserve"> the risk, especially for women. You should aim to eat or drink 700mg of calcium each day, which is roughly equivalent to one pint of milk (preferably semi-skimmed). If you are not getting enough calcium in your diet, ask your GP for advice about taking a calcium supplement. All people over the age of 65 should take a vitamin D supplement.</w:t>
      </w:r>
    </w:p>
    <w:p w:rsidR="00A410AF" w:rsidRPr="00A410AF" w:rsidRDefault="00A410AF" w:rsidP="00A410AF">
      <w:pPr>
        <w:spacing w:after="0" w:line="240" w:lineRule="auto"/>
        <w:outlineLvl w:val="3"/>
        <w:rPr>
          <w:rFonts w:ascii="Arial" w:eastAsia="SimSun" w:hAnsi="Arial" w:cs="Arial"/>
          <w:b/>
          <w:bCs/>
          <w:lang w:val="en" w:eastAsia="zh-CN"/>
        </w:rPr>
      </w:pPr>
      <w:r w:rsidRPr="00A410AF">
        <w:rPr>
          <w:rFonts w:ascii="Arial" w:eastAsia="SimSun" w:hAnsi="Arial" w:cs="Arial"/>
          <w:b/>
          <w:bCs/>
          <w:lang w:val="en" w:eastAsia="zh-CN"/>
        </w:rPr>
        <w:t>Selective estrogen receptor modulators (SERMs)</w:t>
      </w:r>
    </w:p>
    <w:p w:rsidR="00A410AF" w:rsidRPr="00A410AF" w:rsidRDefault="00A410AF" w:rsidP="00A410AF">
      <w:pPr>
        <w:spacing w:after="0" w:line="240" w:lineRule="auto"/>
        <w:rPr>
          <w:rFonts w:ascii="Arial" w:eastAsia="SimSun" w:hAnsi="Arial" w:cs="Arial"/>
          <w:lang w:val="en" w:eastAsia="zh-CN"/>
        </w:rPr>
      </w:pPr>
      <w:r w:rsidRPr="00A410AF">
        <w:rPr>
          <w:rFonts w:ascii="Arial" w:eastAsia="SimSun" w:hAnsi="Arial" w:cs="Arial"/>
          <w:lang w:val="en" w:eastAsia="zh-CN"/>
        </w:rPr>
        <w:t>SERMs are drugs that have a similar effect on bone as the hormone oestrogen. They help to maintain bone density and reduce the risk of fracture, particularly at the spine.</w:t>
      </w:r>
    </w:p>
    <w:p w:rsidR="00A410AF" w:rsidRPr="00A410AF" w:rsidRDefault="00A410AF" w:rsidP="00A410AF">
      <w:pPr>
        <w:spacing w:after="0" w:line="240" w:lineRule="auto"/>
        <w:rPr>
          <w:rFonts w:ascii="Arial" w:eastAsia="SimSun" w:hAnsi="Arial" w:cs="Arial"/>
          <w:lang w:val="en" w:eastAsia="zh-CN"/>
        </w:rPr>
      </w:pPr>
    </w:p>
    <w:p w:rsidR="00A410AF" w:rsidRPr="00A410AF" w:rsidRDefault="00A410AF" w:rsidP="00A410AF">
      <w:pPr>
        <w:spacing w:after="0" w:line="240" w:lineRule="auto"/>
        <w:jc w:val="center"/>
        <w:rPr>
          <w:rFonts w:ascii="Arial" w:eastAsia="Times New Roman" w:hAnsi="Arial" w:cs="Arial"/>
          <w:b/>
          <w:lang w:val="en" w:eastAsia="en-GB"/>
        </w:rPr>
      </w:pPr>
      <w:r w:rsidRPr="00A410AF">
        <w:rPr>
          <w:rFonts w:ascii="Arial" w:eastAsia="Times New Roman" w:hAnsi="Arial" w:cs="Arial"/>
          <w:b/>
          <w:lang w:val="en" w:eastAsia="en-GB"/>
        </w:rPr>
        <w:t>Impact on lifestyle</w:t>
      </w:r>
    </w:p>
    <w:p w:rsidR="00A410AF" w:rsidRPr="00A410AF" w:rsidRDefault="00A410AF" w:rsidP="00A410AF">
      <w:pPr>
        <w:spacing w:after="0" w:line="240" w:lineRule="auto"/>
        <w:jc w:val="center"/>
        <w:rPr>
          <w:rFonts w:ascii="Arial" w:eastAsia="Times New Roman" w:hAnsi="Arial" w:cs="Arial"/>
          <w:b/>
          <w:lang w:val="en" w:eastAsia="en-GB"/>
        </w:rPr>
      </w:pPr>
    </w:p>
    <w:tbl>
      <w:tblPr>
        <w:tblStyle w:val="TableGrid1"/>
        <w:tblW w:w="0" w:type="auto"/>
        <w:tblLook w:val="01E0" w:firstRow="1" w:lastRow="1" w:firstColumn="1" w:lastColumn="1" w:noHBand="0" w:noVBand="0"/>
      </w:tblPr>
      <w:tblGrid>
        <w:gridCol w:w="4398"/>
        <w:gridCol w:w="5172"/>
      </w:tblGrid>
      <w:tr w:rsidR="00A410AF" w:rsidRPr="00A410AF" w:rsidTr="00A410AF">
        <w:tc>
          <w:tcPr>
            <w:tcW w:w="4788" w:type="dxa"/>
          </w:tcPr>
          <w:p w:rsidR="00A410AF" w:rsidRPr="00A410AF" w:rsidRDefault="00A410AF" w:rsidP="00A410AF">
            <w:p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Pain if # bone</w:t>
            </w:r>
          </w:p>
        </w:tc>
        <w:tc>
          <w:tcPr>
            <w:tcW w:w="5580" w:type="dxa"/>
          </w:tcPr>
          <w:p w:rsidR="00A410AF" w:rsidRPr="00A410AF" w:rsidRDefault="00A410AF" w:rsidP="00A410AF">
            <w:p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 xml:space="preserve">Changes to sleep pattern.  </w:t>
            </w:r>
          </w:p>
          <w:p w:rsidR="00A410AF" w:rsidRPr="00A410AF" w:rsidRDefault="00A410AF" w:rsidP="00A410AF">
            <w:p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Time off work (money issues).</w:t>
            </w:r>
          </w:p>
          <w:p w:rsidR="00A410AF" w:rsidRPr="00A410AF" w:rsidRDefault="00A410AF" w:rsidP="00A410AF">
            <w:p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Changes to social life + relationships</w:t>
            </w:r>
          </w:p>
          <w:p w:rsidR="00A410AF" w:rsidRPr="00A410AF" w:rsidRDefault="00A410AF" w:rsidP="00A410AF">
            <w:p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 xml:space="preserve">Increased stress about condition </w:t>
            </w:r>
          </w:p>
          <w:p w:rsidR="00A410AF" w:rsidRPr="00A410AF" w:rsidRDefault="00A410AF" w:rsidP="00A410AF">
            <w:p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Difficulty carrying out ADLs – may need additional support</w:t>
            </w:r>
          </w:p>
        </w:tc>
      </w:tr>
      <w:tr w:rsidR="00A410AF" w:rsidRPr="00A410AF" w:rsidTr="00A410AF">
        <w:tc>
          <w:tcPr>
            <w:tcW w:w="4788" w:type="dxa"/>
          </w:tcPr>
          <w:p w:rsidR="00A410AF" w:rsidRPr="00A410AF" w:rsidRDefault="00A410AF" w:rsidP="00A410AF">
            <w:p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Have to exercise</w:t>
            </w:r>
          </w:p>
        </w:tc>
        <w:tc>
          <w:tcPr>
            <w:tcW w:w="5580" w:type="dxa"/>
          </w:tcPr>
          <w:p w:rsidR="00A410AF" w:rsidRPr="00A410AF" w:rsidRDefault="00A410AF" w:rsidP="00A410AF">
            <w:p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Organise time so you can fit in exercise, possible increased pain/risk of injury</w:t>
            </w:r>
          </w:p>
        </w:tc>
      </w:tr>
      <w:tr w:rsidR="00A410AF" w:rsidRPr="00A410AF" w:rsidTr="00A410AF">
        <w:tc>
          <w:tcPr>
            <w:tcW w:w="4788" w:type="dxa"/>
          </w:tcPr>
          <w:p w:rsidR="00A410AF" w:rsidRPr="00A410AF" w:rsidRDefault="00A410AF" w:rsidP="00A410AF">
            <w:p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Increased risk of fractures</w:t>
            </w:r>
          </w:p>
        </w:tc>
        <w:tc>
          <w:tcPr>
            <w:tcW w:w="5580" w:type="dxa"/>
          </w:tcPr>
          <w:p w:rsidR="00A410AF" w:rsidRPr="00A410AF" w:rsidRDefault="00A410AF" w:rsidP="00A410AF">
            <w:p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Stress/worry.  Having to minimise risks of falls/fractures can lead to the risk of the disease “taking over your life”</w:t>
            </w:r>
          </w:p>
        </w:tc>
      </w:tr>
      <w:tr w:rsidR="00A410AF" w:rsidRPr="00A410AF" w:rsidTr="00A410AF">
        <w:tc>
          <w:tcPr>
            <w:tcW w:w="4788" w:type="dxa"/>
          </w:tcPr>
          <w:p w:rsidR="00A410AF" w:rsidRPr="00A410AF" w:rsidRDefault="00A410AF" w:rsidP="00A410AF">
            <w:p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 xml:space="preserve">Having to </w:t>
            </w:r>
            <w:r w:rsidR="0075368A" w:rsidRPr="00A410AF">
              <w:rPr>
                <w:rFonts w:ascii="Arial" w:eastAsia="SimSun" w:hAnsi="Arial" w:cs="Arial"/>
                <w:color w:val="000000"/>
                <w:sz w:val="22"/>
                <w:szCs w:val="24"/>
                <w:lang w:eastAsia="zh-CN"/>
              </w:rPr>
              <w:t>lose</w:t>
            </w:r>
            <w:r w:rsidRPr="00A410AF">
              <w:rPr>
                <w:rFonts w:ascii="Arial" w:eastAsia="SimSun" w:hAnsi="Arial" w:cs="Arial"/>
                <w:color w:val="000000"/>
                <w:sz w:val="22"/>
                <w:szCs w:val="24"/>
                <w:lang w:eastAsia="zh-CN"/>
              </w:rPr>
              <w:t xml:space="preserve"> weight to be correct BMI</w:t>
            </w:r>
          </w:p>
        </w:tc>
        <w:tc>
          <w:tcPr>
            <w:tcW w:w="5580" w:type="dxa"/>
          </w:tcPr>
          <w:p w:rsidR="00A410AF" w:rsidRPr="00A410AF" w:rsidRDefault="00A410AF" w:rsidP="00A410AF">
            <w:p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 xml:space="preserve">Stressful, expensive (joining club), etc. </w:t>
            </w:r>
          </w:p>
        </w:tc>
      </w:tr>
      <w:tr w:rsidR="00A410AF" w:rsidRPr="00A410AF" w:rsidTr="00A410AF">
        <w:tc>
          <w:tcPr>
            <w:tcW w:w="4788" w:type="dxa"/>
          </w:tcPr>
          <w:p w:rsidR="00A410AF" w:rsidRPr="00A410AF" w:rsidRDefault="00A410AF" w:rsidP="00A410AF">
            <w:p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 xml:space="preserve">Changes to diet </w:t>
            </w:r>
          </w:p>
          <w:p w:rsidR="00A410AF" w:rsidRPr="00A410AF" w:rsidRDefault="00A410AF" w:rsidP="006D026E">
            <w:pPr>
              <w:numPr>
                <w:ilvl w:val="0"/>
                <w:numId w:val="54"/>
              </w:num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 xml:space="preserve">increase intake of calcium + </w:t>
            </w:r>
            <w:proofErr w:type="spellStart"/>
            <w:r w:rsidRPr="00A410AF">
              <w:rPr>
                <w:rFonts w:ascii="Arial" w:eastAsia="SimSun" w:hAnsi="Arial" w:cs="Arial"/>
                <w:color w:val="000000"/>
                <w:sz w:val="22"/>
                <w:szCs w:val="24"/>
                <w:lang w:eastAsia="zh-CN"/>
              </w:rPr>
              <w:t>Vit</w:t>
            </w:r>
            <w:proofErr w:type="spellEnd"/>
            <w:r w:rsidRPr="00A410AF">
              <w:rPr>
                <w:rFonts w:ascii="Arial" w:eastAsia="SimSun" w:hAnsi="Arial" w:cs="Arial"/>
                <w:color w:val="000000"/>
                <w:sz w:val="22"/>
                <w:szCs w:val="24"/>
                <w:lang w:eastAsia="zh-CN"/>
              </w:rPr>
              <w:t xml:space="preserve"> D (or take supplements)</w:t>
            </w:r>
          </w:p>
          <w:p w:rsidR="00A410AF" w:rsidRPr="00A410AF" w:rsidRDefault="00A410AF" w:rsidP="006D026E">
            <w:pPr>
              <w:numPr>
                <w:ilvl w:val="0"/>
                <w:numId w:val="54"/>
              </w:num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low fat</w:t>
            </w:r>
          </w:p>
          <w:p w:rsidR="00A410AF" w:rsidRPr="00A410AF" w:rsidRDefault="00A410AF" w:rsidP="006D026E">
            <w:pPr>
              <w:numPr>
                <w:ilvl w:val="0"/>
                <w:numId w:val="54"/>
              </w:num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not too high/too low protein</w:t>
            </w:r>
          </w:p>
        </w:tc>
        <w:tc>
          <w:tcPr>
            <w:tcW w:w="5580" w:type="dxa"/>
          </w:tcPr>
          <w:p w:rsidR="00A410AF" w:rsidRPr="00A410AF" w:rsidRDefault="00A410AF" w:rsidP="00A410AF">
            <w:pPr>
              <w:autoSpaceDE w:val="0"/>
              <w:autoSpaceDN w:val="0"/>
              <w:adjustRightInd w:val="0"/>
              <w:rPr>
                <w:rFonts w:ascii="Arial" w:eastAsia="SimSun" w:hAnsi="Arial" w:cs="Arial"/>
                <w:color w:val="000000"/>
                <w:sz w:val="22"/>
                <w:szCs w:val="24"/>
                <w:lang w:eastAsia="zh-CN"/>
              </w:rPr>
            </w:pPr>
          </w:p>
          <w:p w:rsidR="00A410AF" w:rsidRPr="00A410AF" w:rsidRDefault="00A410AF" w:rsidP="00A410AF">
            <w:p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 xml:space="preserve">Expensive (buying supplements/paying for prescriptions)  </w:t>
            </w:r>
          </w:p>
          <w:p w:rsidR="00A410AF" w:rsidRPr="00A410AF" w:rsidRDefault="00A410AF" w:rsidP="00A410AF">
            <w:p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Can have issues if intolerant  to lactose</w:t>
            </w:r>
          </w:p>
          <w:p w:rsidR="00A410AF" w:rsidRPr="00A410AF" w:rsidRDefault="00A410AF" w:rsidP="00A410AF">
            <w:p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Too much calcium (+2500mg/day) can lead to risk of kidney stones</w:t>
            </w:r>
          </w:p>
          <w:p w:rsidR="00A410AF" w:rsidRPr="00A410AF" w:rsidRDefault="00A410AF" w:rsidP="00A410AF">
            <w:pPr>
              <w:autoSpaceDE w:val="0"/>
              <w:autoSpaceDN w:val="0"/>
              <w:adjustRightInd w:val="0"/>
              <w:rPr>
                <w:rFonts w:ascii="Arial" w:eastAsia="SimSun" w:hAnsi="Arial" w:cs="Arial"/>
                <w:color w:val="000000"/>
                <w:sz w:val="22"/>
                <w:szCs w:val="24"/>
                <w:lang w:eastAsia="zh-CN"/>
              </w:rPr>
            </w:pPr>
            <w:r w:rsidRPr="00A410AF">
              <w:rPr>
                <w:rFonts w:ascii="Arial" w:eastAsia="SimSun" w:hAnsi="Arial" w:cs="Arial"/>
                <w:color w:val="000000"/>
                <w:sz w:val="22"/>
                <w:szCs w:val="24"/>
                <w:lang w:eastAsia="zh-CN"/>
              </w:rPr>
              <w:t>Possible different diet to rest of family (added expense/time consuming)</w:t>
            </w:r>
          </w:p>
          <w:p w:rsidR="00A410AF" w:rsidRPr="00A410AF" w:rsidRDefault="00A410AF" w:rsidP="00A410AF">
            <w:pPr>
              <w:autoSpaceDE w:val="0"/>
              <w:autoSpaceDN w:val="0"/>
              <w:adjustRightInd w:val="0"/>
              <w:rPr>
                <w:rFonts w:ascii="Arial" w:eastAsia="SimSun" w:hAnsi="Arial" w:cs="Arial"/>
                <w:color w:val="000000"/>
                <w:sz w:val="22"/>
                <w:szCs w:val="24"/>
                <w:lang w:eastAsia="zh-CN"/>
              </w:rPr>
            </w:pPr>
          </w:p>
        </w:tc>
      </w:tr>
    </w:tbl>
    <w:p w:rsidR="00A410AF" w:rsidRPr="00A410AF" w:rsidRDefault="00A410AF" w:rsidP="00A410AF">
      <w:pPr>
        <w:spacing w:after="0" w:line="240" w:lineRule="auto"/>
        <w:rPr>
          <w:rFonts w:ascii="Arial" w:eastAsia="Times New Roman" w:hAnsi="Arial" w:cs="Arial"/>
          <w:lang w:eastAsia="en-GB"/>
        </w:rPr>
      </w:pPr>
    </w:p>
    <w:p w:rsidR="00992ABA" w:rsidRDefault="00992ABA" w:rsidP="00992ABA">
      <w:pPr>
        <w:rPr>
          <w:rFonts w:ascii="Comic Sans MS" w:hAnsi="Comic Sans MS" w:cs="Arial"/>
          <w:b/>
          <w:color w:val="000000"/>
          <w:lang w:val="en-US"/>
        </w:rPr>
      </w:pPr>
    </w:p>
    <w:p w:rsidR="00A410AF" w:rsidRDefault="00E37443" w:rsidP="00A410AF">
      <w:pPr>
        <w:autoSpaceDE w:val="0"/>
        <w:autoSpaceDN w:val="0"/>
        <w:adjustRightInd w:val="0"/>
        <w:jc w:val="center"/>
        <w:rPr>
          <w:rFonts w:ascii="Arial" w:hAnsi="Arial" w:cs="Arial"/>
          <w:b/>
          <w:color w:val="000000"/>
          <w:sz w:val="24"/>
          <w:u w:val="single"/>
          <w:lang w:val="en-US"/>
        </w:rPr>
      </w:pPr>
      <w:r>
        <w:rPr>
          <w:rFonts w:ascii="Arial" w:hAnsi="Arial" w:cs="Arial"/>
          <w:b/>
          <w:color w:val="000000"/>
          <w:sz w:val="24"/>
          <w:u w:val="single"/>
          <w:lang w:val="en-US"/>
        </w:rPr>
        <w:br w:type="page"/>
      </w:r>
    </w:p>
    <w:p w:rsidR="00145DB7" w:rsidRPr="00992ABA" w:rsidRDefault="00E37443" w:rsidP="00E37443">
      <w:pPr>
        <w:jc w:val="center"/>
        <w:rPr>
          <w:rFonts w:ascii="Arial" w:hAnsi="Arial" w:cs="Arial"/>
          <w:b/>
          <w:color w:val="000000"/>
          <w:sz w:val="24"/>
          <w:u w:val="single"/>
          <w:lang w:val="en-US"/>
        </w:rPr>
      </w:pPr>
      <w:r w:rsidRPr="00992ABA">
        <w:rPr>
          <w:rFonts w:ascii="Arial" w:hAnsi="Arial" w:cs="Arial"/>
          <w:b/>
          <w:color w:val="000000"/>
          <w:sz w:val="24"/>
          <w:u w:val="single"/>
          <w:lang w:val="en-US"/>
        </w:rPr>
        <w:lastRenderedPageBreak/>
        <w:t>THE NERVOUS SYSTEM</w:t>
      </w:r>
    </w:p>
    <w:p w:rsidR="00145DB7" w:rsidRPr="00992ABA" w:rsidRDefault="00145DB7" w:rsidP="00992ABA">
      <w:pPr>
        <w:spacing w:after="0" w:line="240" w:lineRule="auto"/>
        <w:rPr>
          <w:rFonts w:ascii="Arial" w:hAnsi="Arial" w:cs="Arial"/>
          <w:color w:val="000000"/>
          <w:lang w:val="en-US"/>
        </w:rPr>
      </w:pPr>
      <w:r w:rsidRPr="00992ABA">
        <w:rPr>
          <w:rFonts w:ascii="Arial" w:hAnsi="Arial" w:cs="Arial"/>
          <w:color w:val="000000"/>
          <w:lang w:val="en-US"/>
        </w:rPr>
        <w:t xml:space="preserve">The nervous system is the body's information gatherer, storage center and control system. Its overall functions are to </w:t>
      </w:r>
      <w:hyperlink r:id="rId31" w:anchor="somatosensory#somatosensory" w:history="1">
        <w:r w:rsidRPr="00992ABA">
          <w:rPr>
            <w:rFonts w:ascii="Arial" w:hAnsi="Arial" w:cs="Arial"/>
            <w:u w:val="single"/>
            <w:lang w:val="en-US"/>
          </w:rPr>
          <w:t>collect information about the body's external/internal states</w:t>
        </w:r>
      </w:hyperlink>
      <w:r w:rsidRPr="00992ABA">
        <w:rPr>
          <w:rFonts w:ascii="Arial" w:hAnsi="Arial" w:cs="Arial"/>
          <w:lang w:val="en-US"/>
        </w:rPr>
        <w:t xml:space="preserve"> </w:t>
      </w:r>
      <w:r w:rsidRPr="00992ABA">
        <w:rPr>
          <w:rFonts w:ascii="Arial" w:hAnsi="Arial" w:cs="Arial"/>
          <w:color w:val="000000"/>
          <w:lang w:val="en-US"/>
        </w:rPr>
        <w:t>and transfer this information to the brain (</w:t>
      </w:r>
      <w:r w:rsidRPr="00992ABA">
        <w:rPr>
          <w:rFonts w:ascii="Arial" w:hAnsi="Arial" w:cs="Arial"/>
          <w:i/>
          <w:iCs/>
          <w:color w:val="000000"/>
          <w:lang w:val="en-US"/>
        </w:rPr>
        <w:t>afferent system</w:t>
      </w:r>
      <w:r w:rsidRPr="00992ABA">
        <w:rPr>
          <w:rFonts w:ascii="Arial" w:hAnsi="Arial" w:cs="Arial"/>
          <w:color w:val="000000"/>
          <w:lang w:val="en-US"/>
        </w:rPr>
        <w:t>), to analyze this information, and to send impulses out (</w:t>
      </w:r>
      <w:r w:rsidRPr="00992ABA">
        <w:rPr>
          <w:rFonts w:ascii="Arial" w:hAnsi="Arial" w:cs="Arial"/>
          <w:i/>
          <w:iCs/>
          <w:color w:val="000000"/>
          <w:lang w:val="en-US"/>
        </w:rPr>
        <w:t>efferent system</w:t>
      </w:r>
      <w:r w:rsidRPr="00992ABA">
        <w:rPr>
          <w:rFonts w:ascii="Arial" w:hAnsi="Arial" w:cs="Arial"/>
          <w:color w:val="000000"/>
          <w:lang w:val="en-US"/>
        </w:rPr>
        <w:t xml:space="preserve">) to initiate appropriate motor responses to meet the body's needs.  </w:t>
      </w:r>
    </w:p>
    <w:p w:rsidR="00145DB7" w:rsidRPr="00992ABA" w:rsidRDefault="00145DB7" w:rsidP="00992ABA">
      <w:pPr>
        <w:spacing w:after="0" w:line="240" w:lineRule="auto"/>
        <w:rPr>
          <w:rFonts w:ascii="Arial" w:hAnsi="Arial" w:cs="Arial"/>
          <w:color w:val="000000"/>
          <w:lang w:val="en-US"/>
        </w:rPr>
      </w:pPr>
      <w:r w:rsidRPr="00992ABA">
        <w:rPr>
          <w:rFonts w:ascii="Arial" w:hAnsi="Arial" w:cs="Arial"/>
          <w:color w:val="000000"/>
          <w:lang w:val="en-US"/>
        </w:rPr>
        <w:t>The system is composed of specialized cells, termed nerve cells</w:t>
      </w:r>
      <w:r w:rsidR="00992ABA">
        <w:rPr>
          <w:rFonts w:ascii="Arial" w:hAnsi="Arial" w:cs="Arial"/>
          <w:color w:val="000000"/>
          <w:lang w:val="en-US"/>
        </w:rPr>
        <w:t xml:space="preserve"> (</w:t>
      </w:r>
      <w:r w:rsidRPr="00992ABA">
        <w:rPr>
          <w:rFonts w:ascii="Arial" w:hAnsi="Arial" w:cs="Arial"/>
          <w:b/>
          <w:bCs/>
          <w:color w:val="000000"/>
          <w:lang w:val="en-US"/>
        </w:rPr>
        <w:t>neurons</w:t>
      </w:r>
      <w:r w:rsidR="00992ABA">
        <w:rPr>
          <w:rFonts w:ascii="Arial" w:hAnsi="Arial" w:cs="Arial"/>
          <w:b/>
          <w:bCs/>
          <w:color w:val="000000"/>
          <w:lang w:val="en-US"/>
        </w:rPr>
        <w:t>)</w:t>
      </w:r>
      <w:r w:rsidRPr="00992ABA">
        <w:rPr>
          <w:rFonts w:ascii="Arial" w:hAnsi="Arial" w:cs="Arial"/>
          <w:color w:val="000000"/>
          <w:lang w:val="en-US"/>
        </w:rPr>
        <w:t xml:space="preserve"> that communicate with each other and with other cells in the body.  A neuron has three </w:t>
      </w:r>
      <w:hyperlink r:id="rId32" w:history="1">
        <w:r w:rsidRPr="00992ABA">
          <w:rPr>
            <w:rFonts w:ascii="Arial" w:hAnsi="Arial" w:cs="Arial"/>
            <w:lang w:val="en-US"/>
          </w:rPr>
          <w:t>parts</w:t>
        </w:r>
      </w:hyperlink>
      <w:r w:rsidRPr="00992ABA">
        <w:rPr>
          <w:rFonts w:ascii="Arial" w:hAnsi="Arial" w:cs="Arial"/>
          <w:lang w:val="en-US"/>
        </w:rPr>
        <w:t>:</w:t>
      </w:r>
      <w:r w:rsidRPr="00992ABA">
        <w:rPr>
          <w:rFonts w:ascii="Arial" w:hAnsi="Arial" w:cs="Arial"/>
          <w:color w:val="000000"/>
          <w:lang w:val="en-US"/>
        </w:rPr>
        <w:t xml:space="preserve"> </w:t>
      </w:r>
    </w:p>
    <w:p w:rsidR="00145DB7" w:rsidRPr="00992ABA" w:rsidRDefault="00992ABA" w:rsidP="006D026E">
      <w:pPr>
        <w:numPr>
          <w:ilvl w:val="0"/>
          <w:numId w:val="3"/>
        </w:numPr>
        <w:spacing w:after="0" w:line="240" w:lineRule="auto"/>
        <w:rPr>
          <w:rFonts w:ascii="Arial" w:hAnsi="Arial" w:cs="Arial"/>
          <w:color w:val="000000"/>
          <w:szCs w:val="20"/>
          <w:lang w:val="en-US"/>
        </w:rPr>
      </w:pPr>
      <w:r>
        <w:rPr>
          <w:rFonts w:ascii="Arial" w:hAnsi="Arial" w:cs="Arial"/>
          <w:color w:val="000000"/>
          <w:szCs w:val="20"/>
          <w:lang w:val="en-US"/>
        </w:rPr>
        <w:t>T</w:t>
      </w:r>
      <w:r w:rsidR="00145DB7" w:rsidRPr="00992ABA">
        <w:rPr>
          <w:rFonts w:ascii="Arial" w:hAnsi="Arial" w:cs="Arial"/>
          <w:color w:val="000000"/>
          <w:szCs w:val="20"/>
          <w:lang w:val="en-US"/>
        </w:rPr>
        <w:t xml:space="preserve">he </w:t>
      </w:r>
      <w:r w:rsidR="00145DB7" w:rsidRPr="00992ABA">
        <w:rPr>
          <w:rFonts w:ascii="Arial" w:hAnsi="Arial" w:cs="Arial"/>
          <w:i/>
          <w:iCs/>
          <w:color w:val="000000"/>
          <w:szCs w:val="20"/>
          <w:lang w:val="en-US"/>
        </w:rPr>
        <w:t>cell body</w:t>
      </w:r>
      <w:r w:rsidR="00145DB7" w:rsidRPr="00992ABA">
        <w:rPr>
          <w:rFonts w:ascii="Arial" w:hAnsi="Arial" w:cs="Arial"/>
          <w:color w:val="000000"/>
          <w:szCs w:val="20"/>
          <w:lang w:val="en-US"/>
        </w:rPr>
        <w:t xml:space="preserve">, containing the </w:t>
      </w:r>
      <w:r w:rsidR="00145DB7" w:rsidRPr="00992ABA">
        <w:rPr>
          <w:rFonts w:ascii="Arial" w:hAnsi="Arial" w:cs="Arial"/>
          <w:b/>
          <w:bCs/>
          <w:color w:val="000000"/>
          <w:szCs w:val="20"/>
          <w:lang w:val="en-US"/>
        </w:rPr>
        <w:t>nucleus</w:t>
      </w:r>
      <w:r w:rsidR="00145DB7" w:rsidRPr="00992ABA">
        <w:rPr>
          <w:rFonts w:ascii="Arial" w:hAnsi="Arial" w:cs="Arial"/>
          <w:color w:val="000000"/>
          <w:szCs w:val="20"/>
          <w:lang w:val="en-US"/>
        </w:rPr>
        <w:t xml:space="preserve"> </w:t>
      </w:r>
    </w:p>
    <w:p w:rsidR="00145DB7" w:rsidRPr="00992ABA" w:rsidRDefault="00992ABA" w:rsidP="006D026E">
      <w:pPr>
        <w:numPr>
          <w:ilvl w:val="0"/>
          <w:numId w:val="3"/>
        </w:numPr>
        <w:spacing w:after="0" w:line="240" w:lineRule="auto"/>
        <w:rPr>
          <w:rFonts w:ascii="Arial" w:hAnsi="Arial" w:cs="Arial"/>
          <w:color w:val="000000"/>
          <w:szCs w:val="20"/>
          <w:lang w:val="en-US"/>
        </w:rPr>
      </w:pPr>
      <w:r w:rsidRPr="00992ABA">
        <w:rPr>
          <w:rFonts w:ascii="Arial" w:hAnsi="Arial" w:cs="Arial"/>
          <w:i/>
          <w:iCs/>
          <w:color w:val="000000"/>
          <w:szCs w:val="20"/>
          <w:lang w:val="en-US"/>
        </w:rPr>
        <w:t>Dendrites</w:t>
      </w:r>
      <w:r w:rsidR="00145DB7" w:rsidRPr="00992ABA">
        <w:rPr>
          <w:rFonts w:ascii="Arial" w:hAnsi="Arial" w:cs="Arial"/>
          <w:i/>
          <w:iCs/>
          <w:color w:val="000000"/>
          <w:szCs w:val="20"/>
          <w:lang w:val="en-US"/>
        </w:rPr>
        <w:t xml:space="preserve">, </w:t>
      </w:r>
      <w:r w:rsidR="00145DB7" w:rsidRPr="00992ABA">
        <w:rPr>
          <w:rFonts w:ascii="Arial" w:hAnsi="Arial" w:cs="Arial"/>
          <w:color w:val="000000"/>
          <w:szCs w:val="20"/>
          <w:lang w:val="en-US"/>
        </w:rPr>
        <w:t>hair-like structures surrounding the cell body, which conduct</w:t>
      </w:r>
      <w:r w:rsidR="00145DB7" w:rsidRPr="00992ABA">
        <w:rPr>
          <w:rFonts w:ascii="Arial" w:hAnsi="Arial" w:cs="Arial"/>
          <w:b/>
          <w:bCs/>
          <w:color w:val="000000"/>
          <w:szCs w:val="20"/>
          <w:lang w:val="en-US"/>
        </w:rPr>
        <w:t xml:space="preserve"> incoming</w:t>
      </w:r>
      <w:r w:rsidR="00145DB7" w:rsidRPr="00992ABA">
        <w:rPr>
          <w:rFonts w:ascii="Arial" w:hAnsi="Arial" w:cs="Arial"/>
          <w:color w:val="000000"/>
          <w:szCs w:val="20"/>
          <w:lang w:val="en-US"/>
        </w:rPr>
        <w:t xml:space="preserve"> signals. </w:t>
      </w:r>
    </w:p>
    <w:p w:rsidR="00145DB7" w:rsidRPr="00992ABA" w:rsidRDefault="00992ABA" w:rsidP="006D026E">
      <w:pPr>
        <w:numPr>
          <w:ilvl w:val="0"/>
          <w:numId w:val="3"/>
        </w:numPr>
        <w:spacing w:after="0" w:line="240" w:lineRule="auto"/>
        <w:rPr>
          <w:rFonts w:ascii="Arial" w:hAnsi="Arial" w:cs="Arial"/>
          <w:color w:val="000000"/>
          <w:szCs w:val="20"/>
          <w:lang w:val="en-US"/>
        </w:rPr>
      </w:pPr>
      <w:r w:rsidRPr="00992ABA">
        <w:rPr>
          <w:rFonts w:ascii="Arial" w:hAnsi="Arial" w:cs="Arial"/>
          <w:color w:val="000000"/>
          <w:szCs w:val="20"/>
          <w:lang w:val="en-US"/>
        </w:rPr>
        <w:t>The</w:t>
      </w:r>
      <w:r w:rsidR="00145DB7" w:rsidRPr="00992ABA">
        <w:rPr>
          <w:rFonts w:ascii="Arial" w:hAnsi="Arial" w:cs="Arial"/>
          <w:color w:val="000000"/>
          <w:szCs w:val="20"/>
          <w:lang w:val="en-US"/>
        </w:rPr>
        <w:t xml:space="preserve"> </w:t>
      </w:r>
      <w:r w:rsidR="00145DB7" w:rsidRPr="00992ABA">
        <w:rPr>
          <w:rFonts w:ascii="Arial" w:hAnsi="Arial" w:cs="Arial"/>
          <w:i/>
          <w:iCs/>
          <w:color w:val="000000"/>
          <w:szCs w:val="20"/>
          <w:lang w:val="en-US"/>
        </w:rPr>
        <w:t>axon</w:t>
      </w:r>
      <w:r w:rsidR="00145DB7" w:rsidRPr="00992ABA">
        <w:rPr>
          <w:rFonts w:ascii="Arial" w:hAnsi="Arial" w:cs="Arial"/>
          <w:color w:val="000000"/>
          <w:szCs w:val="20"/>
          <w:lang w:val="en-US"/>
        </w:rPr>
        <w:t xml:space="preserve"> (or </w:t>
      </w:r>
      <w:r w:rsidR="00145DB7" w:rsidRPr="00992ABA">
        <w:rPr>
          <w:rFonts w:ascii="Arial" w:hAnsi="Arial" w:cs="Arial"/>
          <w:i/>
          <w:iCs/>
          <w:color w:val="000000"/>
          <w:szCs w:val="20"/>
          <w:lang w:val="en-US"/>
        </w:rPr>
        <w:t>nerve fib</w:t>
      </w:r>
      <w:r w:rsidR="00A410AF">
        <w:rPr>
          <w:rFonts w:ascii="Arial" w:hAnsi="Arial" w:cs="Arial"/>
          <w:i/>
          <w:iCs/>
          <w:color w:val="000000"/>
          <w:szCs w:val="20"/>
          <w:lang w:val="en-US"/>
        </w:rPr>
        <w:t>re</w:t>
      </w:r>
      <w:r w:rsidR="00145DB7" w:rsidRPr="00992ABA">
        <w:rPr>
          <w:rFonts w:ascii="Arial" w:hAnsi="Arial" w:cs="Arial"/>
          <w:color w:val="000000"/>
          <w:szCs w:val="20"/>
          <w:lang w:val="en-US"/>
        </w:rPr>
        <w:t xml:space="preserve">), varying in length from a millimeter to a meter, which conduct </w:t>
      </w:r>
      <w:r w:rsidR="00145DB7" w:rsidRPr="00992ABA">
        <w:rPr>
          <w:rFonts w:ascii="Arial" w:hAnsi="Arial" w:cs="Arial"/>
          <w:b/>
          <w:bCs/>
          <w:color w:val="000000"/>
          <w:szCs w:val="20"/>
          <w:lang w:val="en-US"/>
        </w:rPr>
        <w:t>outgoing</w:t>
      </w:r>
      <w:r w:rsidR="00145DB7" w:rsidRPr="00992ABA">
        <w:rPr>
          <w:rFonts w:ascii="Arial" w:hAnsi="Arial" w:cs="Arial"/>
          <w:color w:val="000000"/>
          <w:szCs w:val="20"/>
          <w:lang w:val="en-US"/>
        </w:rPr>
        <w:t xml:space="preserve"> signals emitted by the neuron. Axons are encased in a fat-like sheath, called </w:t>
      </w:r>
      <w:r w:rsidR="00145DB7" w:rsidRPr="00992ABA">
        <w:rPr>
          <w:rFonts w:ascii="Arial" w:hAnsi="Arial" w:cs="Arial"/>
          <w:b/>
          <w:bCs/>
          <w:color w:val="000000"/>
          <w:szCs w:val="20"/>
          <w:lang w:val="en-US"/>
        </w:rPr>
        <w:t>myelin</w:t>
      </w:r>
      <w:r w:rsidR="00145DB7" w:rsidRPr="00992ABA">
        <w:rPr>
          <w:rFonts w:ascii="Arial" w:hAnsi="Arial" w:cs="Arial"/>
          <w:color w:val="000000"/>
          <w:szCs w:val="20"/>
          <w:lang w:val="en-US"/>
        </w:rPr>
        <w:t xml:space="preserve">, which acts like an insulator and, along with the </w:t>
      </w:r>
      <w:r w:rsidR="00145DB7" w:rsidRPr="00992ABA">
        <w:rPr>
          <w:rFonts w:ascii="Arial" w:hAnsi="Arial" w:cs="Arial"/>
          <w:b/>
          <w:bCs/>
          <w:color w:val="000000"/>
          <w:szCs w:val="20"/>
          <w:lang w:val="en-US"/>
        </w:rPr>
        <w:t>Nodes of Ranvier</w:t>
      </w:r>
      <w:r w:rsidR="00145DB7" w:rsidRPr="00992ABA">
        <w:rPr>
          <w:rFonts w:ascii="Arial" w:hAnsi="Arial" w:cs="Arial"/>
          <w:color w:val="000000"/>
          <w:szCs w:val="20"/>
          <w:lang w:val="en-US"/>
        </w:rPr>
        <w:t xml:space="preserve">, speeds impulse transmission. </w:t>
      </w:r>
    </w:p>
    <w:p w:rsidR="00145DB7" w:rsidRPr="00992ABA" w:rsidRDefault="00145DB7" w:rsidP="00992ABA">
      <w:pPr>
        <w:spacing w:after="0" w:line="240" w:lineRule="auto"/>
        <w:rPr>
          <w:rFonts w:ascii="Arial" w:hAnsi="Arial" w:cs="Arial"/>
          <w:color w:val="000000"/>
          <w:lang w:val="en-US"/>
        </w:rPr>
      </w:pPr>
      <w:r w:rsidRPr="00992ABA">
        <w:rPr>
          <w:rFonts w:ascii="Arial" w:hAnsi="Arial" w:cs="Arial"/>
          <w:color w:val="000000"/>
          <w:lang w:val="en-US"/>
        </w:rPr>
        <w:t xml:space="preserve">Typically a given neuron is connected to many thousands of neurons. The specific point of contact between the axon of one cell and a dendrite of another is called a </w:t>
      </w:r>
      <w:r w:rsidRPr="00992ABA">
        <w:rPr>
          <w:rFonts w:ascii="Arial" w:hAnsi="Arial" w:cs="Arial"/>
          <w:b/>
          <w:bCs/>
          <w:color w:val="000000"/>
          <w:lang w:val="en-US"/>
        </w:rPr>
        <w:t>synapse</w:t>
      </w:r>
      <w:r w:rsidRPr="00992ABA">
        <w:rPr>
          <w:rFonts w:ascii="Arial" w:hAnsi="Arial" w:cs="Arial"/>
          <w:color w:val="000000"/>
          <w:lang w:val="en-US"/>
        </w:rPr>
        <w:t xml:space="preserve">. Messages passed to and from the brain take the form of electrical impulses, or </w:t>
      </w:r>
      <w:hyperlink r:id="rId33" w:history="1">
        <w:r w:rsidRPr="00992ABA">
          <w:rPr>
            <w:rFonts w:ascii="Arial" w:hAnsi="Arial" w:cs="Arial"/>
            <w:lang w:val="en-US"/>
          </w:rPr>
          <w:t>action potentials</w:t>
        </w:r>
      </w:hyperlink>
      <w:r w:rsidRPr="00992ABA">
        <w:rPr>
          <w:rFonts w:ascii="Arial" w:hAnsi="Arial" w:cs="Arial"/>
          <w:color w:val="000000"/>
          <w:lang w:val="en-US"/>
        </w:rPr>
        <w:t xml:space="preserve">, produced by a chemical change that progresses along the axon. At the synapse, the impulse causes the release of </w:t>
      </w:r>
      <w:r w:rsidRPr="00992ABA">
        <w:rPr>
          <w:rFonts w:ascii="Arial" w:hAnsi="Arial" w:cs="Arial"/>
          <w:b/>
          <w:bCs/>
          <w:color w:val="000000"/>
          <w:lang w:val="en-US"/>
        </w:rPr>
        <w:t>neurotransmitters</w:t>
      </w:r>
      <w:r w:rsidRPr="00992ABA">
        <w:rPr>
          <w:rFonts w:ascii="Arial" w:hAnsi="Arial" w:cs="Arial"/>
          <w:color w:val="000000"/>
          <w:lang w:val="en-US"/>
        </w:rPr>
        <w:t xml:space="preserve"> and this, in turn, drives the impulse to the next neuron. These impulses travel very fast along these chain of neurons -- up to 250 miles per hour.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180"/>
        <w:gridCol w:w="81"/>
      </w:tblGrid>
      <w:tr w:rsidR="00145DB7" w:rsidRPr="0071342F" w:rsidTr="001C1C24">
        <w:trPr>
          <w:tblCellSpacing w:w="15" w:type="dxa"/>
        </w:trPr>
        <w:tc>
          <w:tcPr>
            <w:tcW w:w="0" w:type="auto"/>
            <w:shd w:val="clear" w:color="auto" w:fill="auto"/>
            <w:vAlign w:val="center"/>
          </w:tcPr>
          <w:p w:rsidR="00145DB7" w:rsidRPr="0071342F" w:rsidRDefault="00145DB7" w:rsidP="001C1C24">
            <w:pPr>
              <w:rPr>
                <w:rFonts w:ascii="Comic Sans MS" w:hAnsi="Comic Sans MS"/>
                <w:color w:val="000000"/>
                <w:sz w:val="18"/>
                <w:szCs w:val="20"/>
                <w:lang w:val="en-US"/>
              </w:rPr>
            </w:pPr>
            <w:r w:rsidRPr="0071342F">
              <w:rPr>
                <w:rFonts w:ascii="Comic Sans MS" w:hAnsi="Comic Sans MS"/>
                <w:noProof/>
                <w:color w:val="000000"/>
                <w:sz w:val="18"/>
                <w:szCs w:val="20"/>
                <w:lang w:eastAsia="en-GB"/>
              </w:rPr>
              <w:drawing>
                <wp:anchor distT="0" distB="0" distL="114300" distR="114300" simplePos="0" relativeHeight="251742208" behindDoc="1" locked="0" layoutInCell="1" allowOverlap="1" wp14:anchorId="0FAA27EC" wp14:editId="0DCA383E">
                  <wp:simplePos x="0" y="0"/>
                  <wp:positionH relativeFrom="column">
                    <wp:posOffset>13970</wp:posOffset>
                  </wp:positionH>
                  <wp:positionV relativeFrom="paragraph">
                    <wp:posOffset>4445</wp:posOffset>
                  </wp:positionV>
                  <wp:extent cx="3876675" cy="1971675"/>
                  <wp:effectExtent l="0" t="0" r="0" b="0"/>
                  <wp:wrapThrough wrapText="bothSides">
                    <wp:wrapPolygon edited="0">
                      <wp:start x="0" y="0"/>
                      <wp:lineTo x="0" y="21496"/>
                      <wp:lineTo x="21547" y="21496"/>
                      <wp:lineTo x="21547" y="0"/>
                      <wp:lineTo x="0" y="0"/>
                    </wp:wrapPolygon>
                  </wp:wrapThrough>
                  <wp:docPr id="24" name="Picture 24" descr="Parts of a 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ts of a neur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667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auto"/>
            <w:vAlign w:val="center"/>
          </w:tcPr>
          <w:p w:rsidR="00145DB7" w:rsidRPr="0071342F" w:rsidRDefault="00145DB7" w:rsidP="001C1C24">
            <w:pPr>
              <w:rPr>
                <w:rFonts w:ascii="Comic Sans MS" w:hAnsi="Comic Sans MS"/>
                <w:color w:val="000000"/>
                <w:sz w:val="18"/>
                <w:szCs w:val="20"/>
                <w:lang w:val="en-US"/>
              </w:rPr>
            </w:pPr>
            <w:r w:rsidRPr="0071342F">
              <w:rPr>
                <w:rFonts w:ascii="Comic Sans MS" w:hAnsi="Comic Sans MS"/>
                <w:color w:val="000000"/>
                <w:sz w:val="18"/>
                <w:szCs w:val="20"/>
                <w:lang w:val="en-US"/>
              </w:rPr>
              <w:br/>
            </w:r>
          </w:p>
        </w:tc>
      </w:tr>
    </w:tbl>
    <w:p w:rsidR="00145DB7" w:rsidRPr="00992ABA" w:rsidRDefault="00992ABA" w:rsidP="00992ABA">
      <w:pPr>
        <w:spacing w:after="0" w:line="240" w:lineRule="auto"/>
        <w:rPr>
          <w:rFonts w:ascii="Arial" w:hAnsi="Arial" w:cs="Arial"/>
          <w:color w:val="000000"/>
          <w:szCs w:val="20"/>
          <w:lang w:val="en-US"/>
        </w:rPr>
      </w:pPr>
      <w:r>
        <w:rPr>
          <w:rFonts w:ascii="Arial" w:hAnsi="Arial" w:cs="Arial"/>
          <w:color w:val="000000"/>
          <w:szCs w:val="20"/>
          <w:lang w:val="en-US"/>
        </w:rPr>
        <w:t>N</w:t>
      </w:r>
      <w:r w:rsidR="00145DB7" w:rsidRPr="00992ABA">
        <w:rPr>
          <w:rFonts w:ascii="Arial" w:hAnsi="Arial" w:cs="Arial"/>
          <w:color w:val="000000"/>
          <w:szCs w:val="20"/>
          <w:lang w:val="en-US"/>
        </w:rPr>
        <w:t xml:space="preserve">erve cell bodies are generally located in groups. Within the brain and spinal cord, the collections of neurons are called </w:t>
      </w:r>
      <w:r w:rsidR="00145DB7" w:rsidRPr="00992ABA">
        <w:rPr>
          <w:rFonts w:ascii="Arial" w:hAnsi="Arial" w:cs="Arial"/>
          <w:b/>
          <w:bCs/>
          <w:color w:val="000000"/>
          <w:szCs w:val="20"/>
          <w:lang w:val="en-US"/>
        </w:rPr>
        <w:t>nuclei</w:t>
      </w:r>
      <w:r w:rsidR="00145DB7" w:rsidRPr="00992ABA">
        <w:rPr>
          <w:rFonts w:ascii="Arial" w:hAnsi="Arial" w:cs="Arial"/>
          <w:color w:val="000000"/>
          <w:szCs w:val="20"/>
          <w:lang w:val="en-US"/>
        </w:rPr>
        <w:t xml:space="preserve"> and constitute the </w:t>
      </w:r>
      <w:r w:rsidR="00145DB7" w:rsidRPr="00992ABA">
        <w:rPr>
          <w:rFonts w:ascii="Arial" w:hAnsi="Arial" w:cs="Arial"/>
          <w:i/>
          <w:iCs/>
          <w:color w:val="000000"/>
          <w:szCs w:val="20"/>
          <w:lang w:val="en-US"/>
        </w:rPr>
        <w:t>gray matter</w:t>
      </w:r>
      <w:r w:rsidR="00145DB7" w:rsidRPr="00992ABA">
        <w:rPr>
          <w:rFonts w:ascii="Arial" w:hAnsi="Arial" w:cs="Arial"/>
          <w:color w:val="000000"/>
          <w:szCs w:val="20"/>
          <w:lang w:val="en-US"/>
        </w:rPr>
        <w:t>, so-called because of their colo</w:t>
      </w:r>
      <w:r w:rsidR="00A410AF">
        <w:rPr>
          <w:rFonts w:ascii="Arial" w:hAnsi="Arial" w:cs="Arial"/>
          <w:color w:val="000000"/>
          <w:szCs w:val="20"/>
          <w:lang w:val="en-US"/>
        </w:rPr>
        <w:t>u</w:t>
      </w:r>
      <w:r w:rsidR="00145DB7" w:rsidRPr="00992ABA">
        <w:rPr>
          <w:rFonts w:ascii="Arial" w:hAnsi="Arial" w:cs="Arial"/>
          <w:color w:val="000000"/>
          <w:szCs w:val="20"/>
          <w:lang w:val="en-US"/>
        </w:rPr>
        <w:t xml:space="preserve">r. Outside the brain and spinal cord the groups are called </w:t>
      </w:r>
      <w:r w:rsidR="00145DB7" w:rsidRPr="00992ABA">
        <w:rPr>
          <w:rFonts w:ascii="Arial" w:hAnsi="Arial" w:cs="Arial"/>
          <w:b/>
          <w:bCs/>
          <w:color w:val="000000"/>
          <w:szCs w:val="20"/>
          <w:lang w:val="en-US"/>
        </w:rPr>
        <w:t>ganglia</w:t>
      </w:r>
      <w:r w:rsidR="00145DB7" w:rsidRPr="00992ABA">
        <w:rPr>
          <w:rFonts w:ascii="Arial" w:hAnsi="Arial" w:cs="Arial"/>
          <w:color w:val="000000"/>
          <w:szCs w:val="20"/>
          <w:lang w:val="en-US"/>
        </w:rPr>
        <w:t xml:space="preserve">. The remaining areas of the nervous system are tracts of axons, the </w:t>
      </w:r>
      <w:r w:rsidR="00145DB7" w:rsidRPr="00992ABA">
        <w:rPr>
          <w:rFonts w:ascii="Arial" w:hAnsi="Arial" w:cs="Arial"/>
          <w:i/>
          <w:iCs/>
          <w:color w:val="000000"/>
          <w:szCs w:val="20"/>
          <w:lang w:val="en-US"/>
        </w:rPr>
        <w:t>white matter</w:t>
      </w:r>
      <w:r w:rsidR="00145DB7" w:rsidRPr="00992ABA">
        <w:rPr>
          <w:rFonts w:ascii="Arial" w:hAnsi="Arial" w:cs="Arial"/>
          <w:color w:val="000000"/>
          <w:szCs w:val="20"/>
          <w:lang w:val="en-US"/>
        </w:rPr>
        <w:t>, so-called because of white myelin sheath. Tracts carrying information of a specific type, such as pain or vision, generally have specific names. </w:t>
      </w:r>
      <w:bookmarkStart w:id="11" w:name="somatosensory"/>
      <w:bookmarkEnd w:id="11"/>
      <w:r w:rsidR="00145DB7" w:rsidRPr="00992ABA">
        <w:rPr>
          <w:rFonts w:ascii="Arial" w:hAnsi="Arial" w:cs="Arial"/>
          <w:color w:val="000000"/>
          <w:szCs w:val="20"/>
          <w:lang w:val="en-US"/>
        </w:rPr>
        <w:t xml:space="preserve"> </w:t>
      </w:r>
    </w:p>
    <w:p w:rsidR="00145DB7" w:rsidRPr="00992ABA" w:rsidRDefault="00145DB7" w:rsidP="00992ABA">
      <w:pPr>
        <w:spacing w:after="0" w:line="240" w:lineRule="auto"/>
        <w:rPr>
          <w:rFonts w:ascii="Arial" w:hAnsi="Arial" w:cs="Arial"/>
          <w:color w:val="000000"/>
          <w:szCs w:val="20"/>
          <w:lang w:val="en-US"/>
        </w:rPr>
      </w:pPr>
      <w:r w:rsidRPr="00992ABA">
        <w:rPr>
          <w:rFonts w:ascii="Arial" w:hAnsi="Arial" w:cs="Arial"/>
          <w:color w:val="000000"/>
          <w:szCs w:val="20"/>
          <w:lang w:val="en-US"/>
        </w:rPr>
        <w:t>Input (</w:t>
      </w:r>
      <w:r w:rsidRPr="00992ABA">
        <w:rPr>
          <w:rFonts w:ascii="Arial" w:hAnsi="Arial" w:cs="Arial"/>
          <w:i/>
          <w:iCs/>
          <w:color w:val="000000"/>
          <w:szCs w:val="20"/>
          <w:lang w:val="en-US"/>
        </w:rPr>
        <w:t>afferent system</w:t>
      </w:r>
      <w:r w:rsidRPr="00992ABA">
        <w:rPr>
          <w:rFonts w:ascii="Arial" w:hAnsi="Arial" w:cs="Arial"/>
          <w:color w:val="000000"/>
          <w:szCs w:val="20"/>
          <w:lang w:val="en-US"/>
        </w:rPr>
        <w:t>) to the nerv</w:t>
      </w:r>
      <w:r w:rsidR="00992ABA" w:rsidRPr="00992ABA">
        <w:rPr>
          <w:rFonts w:ascii="Arial" w:hAnsi="Arial" w:cs="Arial"/>
          <w:color w:val="000000"/>
          <w:szCs w:val="20"/>
          <w:lang w:val="en-US"/>
        </w:rPr>
        <w:t>ous system is in the form of the</w:t>
      </w:r>
      <w:r w:rsidRPr="00992ABA">
        <w:rPr>
          <w:rFonts w:ascii="Arial" w:hAnsi="Arial" w:cs="Arial"/>
          <w:color w:val="000000"/>
          <w:szCs w:val="20"/>
          <w:lang w:val="en-US"/>
        </w:rPr>
        <w:t xml:space="preserve"> five senses: touch/pain, vision, taste, smell, and hearing. Pain, temperature, and pressure are known as </w:t>
      </w:r>
      <w:r w:rsidRPr="00992ABA">
        <w:rPr>
          <w:rFonts w:ascii="Arial" w:hAnsi="Arial" w:cs="Arial"/>
          <w:b/>
          <w:bCs/>
          <w:color w:val="000000"/>
          <w:szCs w:val="20"/>
          <w:lang w:val="en-US"/>
        </w:rPr>
        <w:t>somatic senses</w:t>
      </w:r>
      <w:r w:rsidRPr="00992ABA">
        <w:rPr>
          <w:rFonts w:ascii="Arial" w:hAnsi="Arial" w:cs="Arial"/>
          <w:color w:val="000000"/>
          <w:szCs w:val="20"/>
          <w:lang w:val="en-US"/>
        </w:rPr>
        <w:t xml:space="preserve">. </w:t>
      </w:r>
    </w:p>
    <w:p w:rsidR="00D12AEF" w:rsidRDefault="00D12AEF" w:rsidP="00992ABA">
      <w:pPr>
        <w:spacing w:after="0" w:line="240" w:lineRule="auto"/>
        <w:rPr>
          <w:rFonts w:ascii="Arial" w:hAnsi="Arial" w:cs="Arial"/>
          <w:color w:val="000000"/>
          <w:lang w:val="en-US"/>
        </w:rPr>
      </w:pPr>
    </w:p>
    <w:p w:rsidR="00145DB7" w:rsidRPr="00992ABA" w:rsidRDefault="00145DB7" w:rsidP="00992ABA">
      <w:pPr>
        <w:spacing w:after="0" w:line="240" w:lineRule="auto"/>
        <w:rPr>
          <w:rFonts w:ascii="Arial" w:hAnsi="Arial" w:cs="Arial"/>
          <w:color w:val="000000"/>
          <w:lang w:val="en-US"/>
        </w:rPr>
      </w:pPr>
      <w:r w:rsidRPr="00992ABA">
        <w:rPr>
          <w:rFonts w:ascii="Arial" w:hAnsi="Arial" w:cs="Arial"/>
          <w:color w:val="000000"/>
          <w:lang w:val="en-US"/>
        </w:rPr>
        <w:t xml:space="preserve">The nerves of the body are organized into two major systems: </w:t>
      </w:r>
    </w:p>
    <w:p w:rsidR="00145DB7" w:rsidRPr="00992ABA" w:rsidRDefault="00145DB7" w:rsidP="006D026E">
      <w:pPr>
        <w:numPr>
          <w:ilvl w:val="0"/>
          <w:numId w:val="4"/>
        </w:numPr>
        <w:spacing w:after="0" w:line="240" w:lineRule="auto"/>
        <w:rPr>
          <w:rFonts w:ascii="Arial" w:hAnsi="Arial" w:cs="Arial"/>
          <w:color w:val="000000"/>
          <w:lang w:val="en-US"/>
        </w:rPr>
      </w:pPr>
      <w:r w:rsidRPr="00992ABA">
        <w:rPr>
          <w:rFonts w:ascii="Arial" w:hAnsi="Arial" w:cs="Arial"/>
          <w:color w:val="000000"/>
          <w:lang w:val="en-US"/>
        </w:rPr>
        <w:t>the</w:t>
      </w:r>
      <w:r w:rsidRPr="00992ABA">
        <w:rPr>
          <w:rFonts w:ascii="Arial" w:hAnsi="Arial" w:cs="Arial"/>
          <w:lang w:val="en-US"/>
        </w:rPr>
        <w:t xml:space="preserve"> </w:t>
      </w:r>
      <w:hyperlink r:id="rId35" w:anchor="Central Nervous System" w:history="1">
        <w:r w:rsidRPr="00992ABA">
          <w:rPr>
            <w:rFonts w:ascii="Arial" w:hAnsi="Arial" w:cs="Arial"/>
            <w:b/>
            <w:bCs/>
            <w:lang w:val="en-US"/>
          </w:rPr>
          <w:t>central nervous system</w:t>
        </w:r>
      </w:hyperlink>
      <w:r w:rsidR="000A5D90">
        <w:rPr>
          <w:rFonts w:ascii="Arial" w:hAnsi="Arial" w:cs="Arial"/>
          <w:color w:val="000000"/>
          <w:lang w:val="en-US"/>
        </w:rPr>
        <w:t xml:space="preserve"> (CNS), consisting of</w:t>
      </w:r>
      <w:r w:rsidRPr="00992ABA">
        <w:rPr>
          <w:rFonts w:ascii="Arial" w:hAnsi="Arial" w:cs="Arial"/>
          <w:color w:val="000000"/>
          <w:lang w:val="en-US"/>
        </w:rPr>
        <w:t xml:space="preserve"> the brain and spinal cord, </w:t>
      </w:r>
    </w:p>
    <w:p w:rsidR="00145DB7" w:rsidRPr="00992ABA" w:rsidRDefault="00145DB7" w:rsidP="006D026E">
      <w:pPr>
        <w:numPr>
          <w:ilvl w:val="0"/>
          <w:numId w:val="4"/>
        </w:numPr>
        <w:spacing w:after="0" w:line="240" w:lineRule="auto"/>
        <w:rPr>
          <w:rFonts w:ascii="Arial" w:hAnsi="Arial" w:cs="Arial"/>
          <w:color w:val="000000"/>
          <w:lang w:val="en-US"/>
        </w:rPr>
      </w:pPr>
      <w:r w:rsidRPr="00992ABA">
        <w:rPr>
          <w:rFonts w:ascii="Arial" w:hAnsi="Arial" w:cs="Arial"/>
          <w:color w:val="000000"/>
          <w:lang w:val="en-US"/>
        </w:rPr>
        <w:t xml:space="preserve">the </w:t>
      </w:r>
      <w:hyperlink r:id="rId36" w:anchor="Peripheral Nervous System" w:history="1">
        <w:r w:rsidRPr="00992ABA">
          <w:rPr>
            <w:rFonts w:ascii="Arial" w:hAnsi="Arial" w:cs="Arial"/>
            <w:b/>
            <w:bCs/>
            <w:lang w:val="en-US"/>
          </w:rPr>
          <w:t>peripheral nervous system</w:t>
        </w:r>
      </w:hyperlink>
      <w:r w:rsidRPr="00992ABA">
        <w:rPr>
          <w:rFonts w:ascii="Arial" w:hAnsi="Arial" w:cs="Arial"/>
          <w:color w:val="000000"/>
          <w:lang w:val="en-US"/>
        </w:rPr>
        <w:t xml:space="preserve"> (PNS), the vast network of spinal and </w:t>
      </w:r>
      <w:hyperlink r:id="rId37" w:anchor="nerves#nerves" w:history="1">
        <w:r w:rsidRPr="00992ABA">
          <w:rPr>
            <w:rFonts w:ascii="Arial" w:hAnsi="Arial" w:cs="Arial"/>
            <w:lang w:val="en-US"/>
          </w:rPr>
          <w:t>cranial nerves</w:t>
        </w:r>
      </w:hyperlink>
      <w:r w:rsidRPr="00992ABA">
        <w:rPr>
          <w:rFonts w:ascii="Arial" w:hAnsi="Arial" w:cs="Arial"/>
          <w:lang w:val="en-US"/>
        </w:rPr>
        <w:t xml:space="preserve"> </w:t>
      </w:r>
      <w:r w:rsidRPr="00992ABA">
        <w:rPr>
          <w:rFonts w:ascii="Arial" w:hAnsi="Arial" w:cs="Arial"/>
          <w:color w:val="000000"/>
          <w:lang w:val="en-US"/>
        </w:rPr>
        <w:t xml:space="preserve">linking the body to the brain and spinal cord. The PNS is subdivided into: </w:t>
      </w:r>
    </w:p>
    <w:p w:rsidR="00145DB7" w:rsidRPr="00992ABA" w:rsidRDefault="00145DB7" w:rsidP="006D026E">
      <w:pPr>
        <w:numPr>
          <w:ilvl w:val="1"/>
          <w:numId w:val="4"/>
        </w:numPr>
        <w:spacing w:after="0" w:line="240" w:lineRule="auto"/>
        <w:rPr>
          <w:rFonts w:ascii="Arial" w:hAnsi="Arial" w:cs="Arial"/>
          <w:lang w:val="en-US"/>
        </w:rPr>
      </w:pPr>
      <w:r w:rsidRPr="00992ABA">
        <w:rPr>
          <w:rFonts w:ascii="Arial" w:hAnsi="Arial" w:cs="Arial"/>
          <w:color w:val="000000"/>
          <w:lang w:val="en-US"/>
        </w:rPr>
        <w:t xml:space="preserve">the </w:t>
      </w:r>
      <w:hyperlink r:id="rId38" w:anchor="Autonomic Nervous System" w:history="1">
        <w:r w:rsidRPr="00992ABA">
          <w:rPr>
            <w:rFonts w:ascii="Arial" w:hAnsi="Arial" w:cs="Arial"/>
            <w:lang w:val="en-US"/>
          </w:rPr>
          <w:t>autonomic nervous system</w:t>
        </w:r>
      </w:hyperlink>
      <w:r w:rsidRPr="00992ABA">
        <w:rPr>
          <w:rFonts w:ascii="Arial" w:hAnsi="Arial" w:cs="Arial"/>
          <w:color w:val="000000"/>
          <w:lang w:val="en-US"/>
        </w:rPr>
        <w:t xml:space="preserve"> (</w:t>
      </w:r>
      <w:r w:rsidRPr="00992ABA">
        <w:rPr>
          <w:rFonts w:ascii="Arial" w:hAnsi="Arial" w:cs="Arial"/>
          <w:b/>
          <w:bCs/>
          <w:color w:val="000000"/>
          <w:lang w:val="en-US"/>
        </w:rPr>
        <w:t>involuntary control</w:t>
      </w:r>
      <w:r w:rsidRPr="00992ABA">
        <w:rPr>
          <w:rFonts w:ascii="Arial" w:hAnsi="Arial" w:cs="Arial"/>
          <w:color w:val="000000"/>
          <w:lang w:val="en-US"/>
        </w:rPr>
        <w:t xml:space="preserve"> of internal organs, </w:t>
      </w:r>
      <w:hyperlink r:id="rId39" w:anchor="vessels" w:history="1">
        <w:r w:rsidRPr="00992ABA">
          <w:rPr>
            <w:rFonts w:ascii="Arial" w:hAnsi="Arial" w:cs="Arial"/>
            <w:lang w:val="en-US"/>
          </w:rPr>
          <w:t>blood vessels</w:t>
        </w:r>
      </w:hyperlink>
      <w:r w:rsidRPr="00992ABA">
        <w:rPr>
          <w:rFonts w:ascii="Arial" w:hAnsi="Arial" w:cs="Arial"/>
          <w:lang w:val="en-US"/>
        </w:rPr>
        <w:t xml:space="preserve">, </w:t>
      </w:r>
      <w:hyperlink r:id="rId40" w:history="1">
        <w:r w:rsidRPr="00992ABA">
          <w:rPr>
            <w:rFonts w:ascii="Arial" w:hAnsi="Arial" w:cs="Arial"/>
            <w:lang w:val="en-US"/>
          </w:rPr>
          <w:t>smooth and cardiac muscles</w:t>
        </w:r>
      </w:hyperlink>
      <w:r w:rsidRPr="00992ABA">
        <w:rPr>
          <w:rFonts w:ascii="Arial" w:hAnsi="Arial" w:cs="Arial"/>
          <w:lang w:val="en-US"/>
        </w:rPr>
        <w:t xml:space="preserve">), consisting of the </w:t>
      </w:r>
      <w:hyperlink r:id="rId41" w:anchor="sympathetic system" w:history="1">
        <w:r w:rsidRPr="00992ABA">
          <w:rPr>
            <w:rFonts w:ascii="Arial" w:hAnsi="Arial" w:cs="Arial"/>
            <w:lang w:val="en-US"/>
          </w:rPr>
          <w:t>sympathetic NS</w:t>
        </w:r>
      </w:hyperlink>
      <w:r w:rsidRPr="00992ABA">
        <w:rPr>
          <w:rFonts w:ascii="Arial" w:hAnsi="Arial" w:cs="Arial"/>
          <w:lang w:val="en-US"/>
        </w:rPr>
        <w:t xml:space="preserve"> and  </w:t>
      </w:r>
      <w:hyperlink r:id="rId42" w:anchor="parasympathetic system" w:history="1">
        <w:r w:rsidRPr="00992ABA">
          <w:rPr>
            <w:rFonts w:ascii="Arial" w:hAnsi="Arial" w:cs="Arial"/>
            <w:lang w:val="en-US"/>
          </w:rPr>
          <w:t>parasympathetic NS</w:t>
        </w:r>
      </w:hyperlink>
      <w:r w:rsidRPr="00992ABA">
        <w:rPr>
          <w:rFonts w:ascii="Arial" w:hAnsi="Arial" w:cs="Arial"/>
          <w:lang w:val="en-US"/>
        </w:rPr>
        <w:t xml:space="preserve"> </w:t>
      </w:r>
    </w:p>
    <w:p w:rsidR="00145DB7" w:rsidRPr="00992ABA" w:rsidRDefault="00145DB7" w:rsidP="006D026E">
      <w:pPr>
        <w:numPr>
          <w:ilvl w:val="1"/>
          <w:numId w:val="4"/>
        </w:numPr>
        <w:spacing w:after="0" w:line="240" w:lineRule="auto"/>
        <w:rPr>
          <w:rFonts w:ascii="Arial" w:hAnsi="Arial" w:cs="Arial"/>
          <w:lang w:val="en-US"/>
        </w:rPr>
      </w:pPr>
      <w:proofErr w:type="gramStart"/>
      <w:r w:rsidRPr="00992ABA">
        <w:rPr>
          <w:rFonts w:ascii="Arial" w:hAnsi="Arial" w:cs="Arial"/>
          <w:lang w:val="en-US"/>
        </w:rPr>
        <w:t>the</w:t>
      </w:r>
      <w:proofErr w:type="gramEnd"/>
      <w:r w:rsidRPr="00992ABA">
        <w:rPr>
          <w:rFonts w:ascii="Arial" w:hAnsi="Arial" w:cs="Arial"/>
          <w:lang w:val="en-US"/>
        </w:rPr>
        <w:t xml:space="preserve"> </w:t>
      </w:r>
      <w:hyperlink r:id="rId43" w:anchor="Somatic Nervous System" w:history="1">
        <w:r w:rsidRPr="00992ABA">
          <w:rPr>
            <w:rFonts w:ascii="Arial" w:hAnsi="Arial" w:cs="Arial"/>
            <w:lang w:val="en-US"/>
          </w:rPr>
          <w:t>somatic nervous system</w:t>
        </w:r>
      </w:hyperlink>
      <w:r w:rsidRPr="00992ABA">
        <w:rPr>
          <w:rFonts w:ascii="Arial" w:hAnsi="Arial" w:cs="Arial"/>
          <w:lang w:val="en-US"/>
        </w:rPr>
        <w:t xml:space="preserve"> (</w:t>
      </w:r>
      <w:r w:rsidRPr="00992ABA">
        <w:rPr>
          <w:rFonts w:ascii="Arial" w:hAnsi="Arial" w:cs="Arial"/>
          <w:b/>
          <w:bCs/>
          <w:lang w:val="en-US"/>
        </w:rPr>
        <w:t xml:space="preserve">voluntary control </w:t>
      </w:r>
      <w:r w:rsidRPr="00992ABA">
        <w:rPr>
          <w:rFonts w:ascii="Arial" w:hAnsi="Arial" w:cs="Arial"/>
          <w:lang w:val="en-US"/>
        </w:rPr>
        <w:t xml:space="preserve">of skin, </w:t>
      </w:r>
      <w:hyperlink r:id="rId44" w:history="1">
        <w:r w:rsidRPr="00992ABA">
          <w:rPr>
            <w:rFonts w:ascii="Arial" w:hAnsi="Arial" w:cs="Arial"/>
            <w:lang w:val="en-US"/>
          </w:rPr>
          <w:t>bones, joints</w:t>
        </w:r>
      </w:hyperlink>
      <w:r w:rsidRPr="00992ABA">
        <w:rPr>
          <w:rFonts w:ascii="Arial" w:hAnsi="Arial" w:cs="Arial"/>
          <w:lang w:val="en-US"/>
        </w:rPr>
        <w:t xml:space="preserve">, and </w:t>
      </w:r>
      <w:hyperlink r:id="rId45" w:anchor="musculoskeletal" w:history="1">
        <w:r w:rsidRPr="00992ABA">
          <w:rPr>
            <w:rFonts w:ascii="Arial" w:hAnsi="Arial" w:cs="Arial"/>
            <w:lang w:val="en-US"/>
          </w:rPr>
          <w:t>skeletal muscle</w:t>
        </w:r>
      </w:hyperlink>
      <w:r w:rsidRPr="00992ABA">
        <w:rPr>
          <w:rFonts w:ascii="Arial" w:hAnsi="Arial" w:cs="Arial"/>
          <w:lang w:val="en-US"/>
        </w:rPr>
        <w:t xml:space="preserve">). </w:t>
      </w:r>
    </w:p>
    <w:p w:rsidR="00145DB7" w:rsidRDefault="00145DB7" w:rsidP="00D12AEF">
      <w:pPr>
        <w:spacing w:after="0" w:line="240" w:lineRule="auto"/>
        <w:rPr>
          <w:rFonts w:ascii="Arial" w:hAnsi="Arial" w:cs="Arial"/>
          <w:color w:val="000000"/>
          <w:lang w:val="en-US"/>
        </w:rPr>
      </w:pPr>
      <w:r w:rsidRPr="00992ABA">
        <w:rPr>
          <w:rFonts w:ascii="Arial" w:hAnsi="Arial" w:cs="Arial"/>
          <w:color w:val="000000"/>
          <w:lang w:val="en-US"/>
        </w:rPr>
        <w:t xml:space="preserve">The two systems function together, with nerves from the periphery entering and becoming part of </w:t>
      </w:r>
      <w:r w:rsidR="00992ABA">
        <w:rPr>
          <w:rFonts w:ascii="Arial" w:hAnsi="Arial" w:cs="Arial"/>
          <w:color w:val="000000"/>
          <w:lang w:val="en-US"/>
        </w:rPr>
        <w:t>the central nervous system</w:t>
      </w:r>
      <w:r w:rsidRPr="00992ABA">
        <w:rPr>
          <w:rFonts w:ascii="Arial" w:hAnsi="Arial" w:cs="Arial"/>
          <w:color w:val="000000"/>
          <w:lang w:val="en-US"/>
        </w:rPr>
        <w:t>.</w:t>
      </w:r>
      <w:r w:rsidR="00A410AF">
        <w:rPr>
          <w:rFonts w:ascii="Arial" w:hAnsi="Arial" w:cs="Arial"/>
          <w:color w:val="000000"/>
          <w:lang w:val="en-US"/>
        </w:rPr>
        <w:t xml:space="preserve"> (</w:t>
      </w:r>
      <w:r w:rsidR="00B1004D">
        <w:rPr>
          <w:rFonts w:ascii="Arial" w:hAnsi="Arial" w:cs="Arial"/>
          <w:color w:val="000000"/>
          <w:lang w:val="en-US"/>
        </w:rPr>
        <w:t>See</w:t>
      </w:r>
      <w:r w:rsidR="00A410AF">
        <w:rPr>
          <w:rFonts w:ascii="Arial" w:hAnsi="Arial" w:cs="Arial"/>
          <w:color w:val="000000"/>
          <w:lang w:val="en-US"/>
        </w:rPr>
        <w:t xml:space="preserve"> separate sheet)</w:t>
      </w:r>
    </w:p>
    <w:p w:rsidR="00B1004D" w:rsidRPr="00B1004D" w:rsidRDefault="00B1004D" w:rsidP="00B1004D">
      <w:pPr>
        <w:spacing w:after="0" w:line="240" w:lineRule="auto"/>
        <w:rPr>
          <w:rFonts w:ascii="Arial" w:hAnsi="Arial" w:cs="Arial"/>
          <w:color w:val="000000"/>
          <w:lang w:val="en-US"/>
        </w:rPr>
      </w:pPr>
      <w:r w:rsidRPr="00B1004D">
        <w:rPr>
          <w:rFonts w:ascii="Arial" w:hAnsi="Arial" w:cs="Arial"/>
          <w:b/>
          <w:bCs/>
          <w:color w:val="000000"/>
          <w:lang w:val="en-US"/>
        </w:rPr>
        <w:lastRenderedPageBreak/>
        <w:t>Reflexes</w:t>
      </w:r>
      <w:r w:rsidRPr="00B1004D">
        <w:rPr>
          <w:rFonts w:ascii="Arial" w:hAnsi="Arial" w:cs="Arial"/>
          <w:color w:val="000000"/>
          <w:lang w:val="en-US"/>
        </w:rPr>
        <w:t xml:space="preserve"> </w:t>
      </w:r>
      <w:r w:rsidRPr="00B1004D">
        <w:rPr>
          <w:rFonts w:ascii="Arial" w:hAnsi="Arial" w:cs="Arial"/>
          <w:color w:val="000000"/>
          <w:lang w:val="en-US"/>
        </w:rPr>
        <w:br/>
      </w:r>
      <w:r>
        <w:rPr>
          <w:rFonts w:ascii="Arial" w:hAnsi="Arial" w:cs="Arial"/>
          <w:color w:val="000000"/>
          <w:lang w:val="en-US"/>
        </w:rPr>
        <w:t>A reflex is an automatic (</w:t>
      </w:r>
      <w:r w:rsidRPr="00B1004D">
        <w:rPr>
          <w:rFonts w:ascii="Arial" w:hAnsi="Arial" w:cs="Arial"/>
          <w:color w:val="000000"/>
          <w:lang w:val="en-US"/>
        </w:rPr>
        <w:t>involuntary</w:t>
      </w:r>
      <w:r>
        <w:rPr>
          <w:rFonts w:ascii="Arial" w:hAnsi="Arial" w:cs="Arial"/>
          <w:color w:val="000000"/>
          <w:lang w:val="en-US"/>
        </w:rPr>
        <w:t>)</w:t>
      </w:r>
      <w:r w:rsidRPr="00B1004D">
        <w:rPr>
          <w:rFonts w:ascii="Arial" w:hAnsi="Arial" w:cs="Arial"/>
          <w:color w:val="000000"/>
          <w:lang w:val="en-US"/>
        </w:rPr>
        <w:t xml:space="preserve"> response of the body to some stimulus, e.g. pupil d</w:t>
      </w:r>
      <w:r>
        <w:rPr>
          <w:rFonts w:ascii="Arial" w:hAnsi="Arial" w:cs="Arial"/>
          <w:color w:val="000000"/>
          <w:lang w:val="en-US"/>
        </w:rPr>
        <w:t xml:space="preserve">ilation, to collect more light </w:t>
      </w:r>
      <w:r w:rsidRPr="00B1004D">
        <w:rPr>
          <w:rFonts w:ascii="Arial" w:hAnsi="Arial" w:cs="Arial"/>
          <w:color w:val="000000"/>
          <w:lang w:val="en-US"/>
        </w:rPr>
        <w:t xml:space="preserve">at night. Reflexes have </w:t>
      </w:r>
      <w:r w:rsidRPr="00667BC8">
        <w:rPr>
          <w:rFonts w:ascii="Arial" w:hAnsi="Arial" w:cs="Arial"/>
          <w:color w:val="000000"/>
          <w:u w:val="single"/>
          <w:lang w:val="en-US"/>
        </w:rPr>
        <w:t>afferent</w:t>
      </w:r>
      <w:r w:rsidRPr="00B1004D">
        <w:rPr>
          <w:rFonts w:ascii="Arial" w:hAnsi="Arial" w:cs="Arial"/>
          <w:color w:val="000000"/>
          <w:lang w:val="en-US"/>
        </w:rPr>
        <w:t xml:space="preserve"> (signals </w:t>
      </w:r>
      <w:r w:rsidRPr="00B1004D">
        <w:rPr>
          <w:rFonts w:ascii="Arial" w:hAnsi="Arial" w:cs="Arial"/>
          <w:b/>
          <w:bCs/>
          <w:color w:val="000000"/>
          <w:lang w:val="en-US"/>
        </w:rPr>
        <w:t>to</w:t>
      </w:r>
      <w:r w:rsidRPr="00B1004D">
        <w:rPr>
          <w:rFonts w:ascii="Arial" w:hAnsi="Arial" w:cs="Arial"/>
          <w:color w:val="000000"/>
          <w:lang w:val="en-US"/>
        </w:rPr>
        <w:t xml:space="preserve"> the CNS) and </w:t>
      </w:r>
      <w:r w:rsidRPr="00667BC8">
        <w:rPr>
          <w:rFonts w:ascii="Arial" w:hAnsi="Arial" w:cs="Arial"/>
          <w:color w:val="000000"/>
          <w:u w:val="single"/>
          <w:lang w:val="en-US"/>
        </w:rPr>
        <w:t xml:space="preserve">efferent </w:t>
      </w:r>
      <w:r w:rsidRPr="00B1004D">
        <w:rPr>
          <w:rFonts w:ascii="Arial" w:hAnsi="Arial" w:cs="Arial"/>
          <w:color w:val="000000"/>
          <w:lang w:val="en-US"/>
        </w:rPr>
        <w:t xml:space="preserve">(signals </w:t>
      </w:r>
      <w:r w:rsidRPr="00B1004D">
        <w:rPr>
          <w:rFonts w:ascii="Arial" w:hAnsi="Arial" w:cs="Arial"/>
          <w:b/>
          <w:bCs/>
          <w:color w:val="000000"/>
          <w:lang w:val="en-US"/>
        </w:rPr>
        <w:t>from</w:t>
      </w:r>
      <w:r w:rsidRPr="00B1004D">
        <w:rPr>
          <w:rFonts w:ascii="Arial" w:hAnsi="Arial" w:cs="Arial"/>
          <w:color w:val="000000"/>
          <w:lang w:val="en-US"/>
        </w:rPr>
        <w:t xml:space="preserve"> the CNS) components and may involve one nerve/synapse or multiple synapses.  The simplest sp</w:t>
      </w:r>
      <w:r w:rsidR="00667BC8">
        <w:rPr>
          <w:rFonts w:ascii="Arial" w:hAnsi="Arial" w:cs="Arial"/>
          <w:color w:val="000000"/>
          <w:lang w:val="en-US"/>
        </w:rPr>
        <w:t>inal reflex is the tendon reflex</w:t>
      </w:r>
      <w:r w:rsidRPr="00B1004D">
        <w:rPr>
          <w:rFonts w:ascii="Arial" w:hAnsi="Arial" w:cs="Arial"/>
          <w:color w:val="000000"/>
          <w:lang w:val="en-US"/>
        </w:rPr>
        <w:t>. When the tendon is tapped, the sensory receptor in the muscle sends a signal to the spinal cord (</w:t>
      </w:r>
      <w:r w:rsidRPr="00B1004D">
        <w:rPr>
          <w:rFonts w:ascii="Arial" w:hAnsi="Arial" w:cs="Arial"/>
          <w:i/>
          <w:iCs/>
          <w:color w:val="000000"/>
          <w:lang w:val="en-US"/>
        </w:rPr>
        <w:t>afferent system</w:t>
      </w:r>
      <w:r w:rsidRPr="00B1004D">
        <w:rPr>
          <w:rFonts w:ascii="Arial" w:hAnsi="Arial" w:cs="Arial"/>
          <w:color w:val="000000"/>
          <w:lang w:val="en-US"/>
        </w:rPr>
        <w:t>), where it enters through the dorsal/posterior root, then synapses with a sensory nerve axon in the ventral/anterior horn. From there, the receiving axon carries the impulse through the ventral/anterior root back to the muscle (e</w:t>
      </w:r>
      <w:r w:rsidRPr="00B1004D">
        <w:rPr>
          <w:rFonts w:ascii="Arial" w:hAnsi="Arial" w:cs="Arial"/>
          <w:i/>
          <w:iCs/>
          <w:color w:val="000000"/>
          <w:lang w:val="en-US"/>
        </w:rPr>
        <w:t>fferent system</w:t>
      </w:r>
      <w:r w:rsidRPr="00B1004D">
        <w:rPr>
          <w:rFonts w:ascii="Arial" w:hAnsi="Arial" w:cs="Arial"/>
          <w:color w:val="000000"/>
          <w:lang w:val="en-US"/>
        </w:rPr>
        <w:t>) whos</w:t>
      </w:r>
      <w:r w:rsidR="00667BC8">
        <w:rPr>
          <w:rFonts w:ascii="Arial" w:hAnsi="Arial" w:cs="Arial"/>
          <w:color w:val="000000"/>
          <w:lang w:val="en-US"/>
        </w:rPr>
        <w:t>e tendon was tapped and t</w:t>
      </w:r>
      <w:r w:rsidRPr="00B1004D">
        <w:rPr>
          <w:rFonts w:ascii="Arial" w:hAnsi="Arial" w:cs="Arial"/>
          <w:color w:val="000000"/>
          <w:lang w:val="en-US"/>
        </w:rPr>
        <w:t>he muscle jerks/ contracts.</w:t>
      </w:r>
      <w:bookmarkStart w:id="12" w:name="spinal_nerves"/>
      <w:bookmarkEnd w:id="12"/>
      <w:r w:rsidRPr="00B1004D">
        <w:rPr>
          <w:rFonts w:ascii="Arial" w:hAnsi="Arial" w:cs="Arial"/>
          <w:color w:val="000000"/>
          <w:lang w:val="en-US"/>
        </w:rPr>
        <w:t xml:space="preserve"> </w:t>
      </w:r>
    </w:p>
    <w:p w:rsidR="00B1004D" w:rsidRPr="00D12AEF" w:rsidRDefault="00B1004D" w:rsidP="00D12AEF">
      <w:pPr>
        <w:spacing w:after="0" w:line="240" w:lineRule="auto"/>
        <w:rPr>
          <w:rFonts w:ascii="Arial" w:hAnsi="Arial" w:cs="Arial"/>
          <w:color w:val="000000"/>
          <w:lang w:val="en-US"/>
        </w:rPr>
      </w:pPr>
    </w:p>
    <w:p w:rsidR="00B1004D" w:rsidRDefault="00B1004D" w:rsidP="00D12AEF">
      <w:pPr>
        <w:spacing w:after="0" w:line="240" w:lineRule="auto"/>
        <w:rPr>
          <w:rFonts w:ascii="Arial" w:hAnsi="Arial" w:cs="Arial"/>
          <w:b/>
          <w:color w:val="000000"/>
          <w:lang w:val="en-US"/>
        </w:rPr>
      </w:pPr>
      <w:bookmarkStart w:id="13" w:name="structures"/>
      <w:bookmarkEnd w:id="13"/>
      <w:r>
        <w:rPr>
          <w:rFonts w:ascii="Arial" w:hAnsi="Arial" w:cs="Arial"/>
          <w:b/>
          <w:color w:val="000000"/>
          <w:lang w:val="en-US"/>
        </w:rPr>
        <w:t>THE BRAIN</w:t>
      </w:r>
    </w:p>
    <w:p w:rsidR="00B1004D" w:rsidRDefault="00B1004D" w:rsidP="00D12AEF">
      <w:pPr>
        <w:spacing w:after="0" w:line="240" w:lineRule="auto"/>
        <w:rPr>
          <w:rFonts w:ascii="Arial" w:hAnsi="Arial" w:cs="Arial"/>
          <w:b/>
          <w:color w:val="000000"/>
          <w:lang w:val="en-US"/>
        </w:rPr>
      </w:pPr>
    </w:p>
    <w:p w:rsidR="00145DB7" w:rsidRPr="00D12AEF" w:rsidRDefault="00145DB7" w:rsidP="00D12AEF">
      <w:pPr>
        <w:spacing w:after="0" w:line="240" w:lineRule="auto"/>
        <w:rPr>
          <w:rFonts w:ascii="Arial" w:hAnsi="Arial" w:cs="Arial"/>
          <w:color w:val="000000"/>
          <w:lang w:val="en-US"/>
        </w:rPr>
      </w:pPr>
      <w:r w:rsidRPr="00D12AEF">
        <w:rPr>
          <w:rFonts w:ascii="Arial" w:hAnsi="Arial" w:cs="Arial"/>
          <w:b/>
          <w:color w:val="000000"/>
          <w:lang w:val="en-US"/>
        </w:rPr>
        <w:t xml:space="preserve">The </w:t>
      </w:r>
      <w:hyperlink r:id="rId46" w:history="1">
        <w:r w:rsidRPr="00D12AEF">
          <w:rPr>
            <w:rFonts w:ascii="Arial" w:hAnsi="Arial" w:cs="Arial"/>
            <w:b/>
            <w:lang w:val="en-US"/>
          </w:rPr>
          <w:t>brain</w:t>
        </w:r>
      </w:hyperlink>
      <w:r w:rsidRPr="00D12AEF">
        <w:rPr>
          <w:rFonts w:ascii="Arial" w:hAnsi="Arial" w:cs="Arial"/>
          <w:color w:val="000000"/>
          <w:lang w:val="en-US"/>
        </w:rPr>
        <w:t xml:space="preserve"> is typically divided into four parts: </w:t>
      </w:r>
    </w:p>
    <w:p w:rsidR="00145DB7" w:rsidRPr="00D12AEF" w:rsidRDefault="00D12AEF" w:rsidP="006D026E">
      <w:pPr>
        <w:numPr>
          <w:ilvl w:val="0"/>
          <w:numId w:val="5"/>
        </w:numPr>
        <w:spacing w:after="0" w:line="240" w:lineRule="auto"/>
        <w:rPr>
          <w:rFonts w:ascii="Arial" w:hAnsi="Arial" w:cs="Arial"/>
          <w:lang w:val="en-US"/>
        </w:rPr>
      </w:pPr>
      <w:r>
        <w:rPr>
          <w:rFonts w:ascii="Arial" w:hAnsi="Arial" w:cs="Arial"/>
          <w:color w:val="000000"/>
          <w:lang w:val="en-US"/>
        </w:rPr>
        <w:t>T</w:t>
      </w:r>
      <w:r w:rsidR="00145DB7" w:rsidRPr="00D12AEF">
        <w:rPr>
          <w:rFonts w:ascii="Arial" w:hAnsi="Arial" w:cs="Arial"/>
          <w:color w:val="000000"/>
          <w:lang w:val="en-US"/>
        </w:rPr>
        <w:t xml:space="preserve">he </w:t>
      </w:r>
      <w:hyperlink r:id="rId47" w:anchor="Cerebrum#Cerebrum" w:history="1">
        <w:r w:rsidR="00145DB7" w:rsidRPr="00D12AEF">
          <w:rPr>
            <w:rFonts w:ascii="Arial" w:hAnsi="Arial" w:cs="Arial"/>
            <w:b/>
            <w:bCs/>
            <w:lang w:val="en-US"/>
          </w:rPr>
          <w:t>cerebrum</w:t>
        </w:r>
      </w:hyperlink>
      <w:r w:rsidR="00145DB7" w:rsidRPr="00D12AEF">
        <w:rPr>
          <w:rFonts w:ascii="Arial" w:hAnsi="Arial" w:cs="Arial"/>
          <w:lang w:val="en-US"/>
        </w:rPr>
        <w:t xml:space="preserve"> </w:t>
      </w:r>
    </w:p>
    <w:p w:rsidR="00145DB7" w:rsidRPr="00D12AEF" w:rsidRDefault="00D12AEF" w:rsidP="006D026E">
      <w:pPr>
        <w:numPr>
          <w:ilvl w:val="0"/>
          <w:numId w:val="5"/>
        </w:numPr>
        <w:spacing w:after="0" w:line="240" w:lineRule="auto"/>
        <w:rPr>
          <w:rFonts w:ascii="Arial" w:hAnsi="Arial" w:cs="Arial"/>
          <w:lang w:val="en-US"/>
        </w:rPr>
      </w:pPr>
      <w:r>
        <w:rPr>
          <w:rFonts w:ascii="Arial" w:hAnsi="Arial" w:cs="Arial"/>
          <w:lang w:val="en-US"/>
        </w:rPr>
        <w:t>T</w:t>
      </w:r>
      <w:r w:rsidR="00145DB7" w:rsidRPr="00D12AEF">
        <w:rPr>
          <w:rFonts w:ascii="Arial" w:hAnsi="Arial" w:cs="Arial"/>
          <w:lang w:val="en-US"/>
        </w:rPr>
        <w:t xml:space="preserve">he </w:t>
      </w:r>
      <w:hyperlink r:id="rId48" w:anchor="cerebellum#cerebellum" w:history="1">
        <w:r w:rsidR="00145DB7" w:rsidRPr="00D12AEF">
          <w:rPr>
            <w:rFonts w:ascii="Arial" w:hAnsi="Arial" w:cs="Arial"/>
            <w:b/>
            <w:bCs/>
            <w:lang w:val="en-US"/>
          </w:rPr>
          <w:t>cerebellum</w:t>
        </w:r>
      </w:hyperlink>
    </w:p>
    <w:p w:rsidR="00145DB7" w:rsidRPr="00D12AEF" w:rsidRDefault="00D12AEF" w:rsidP="006D026E">
      <w:pPr>
        <w:numPr>
          <w:ilvl w:val="0"/>
          <w:numId w:val="5"/>
        </w:numPr>
        <w:spacing w:after="0" w:line="240" w:lineRule="auto"/>
        <w:rPr>
          <w:rFonts w:ascii="Arial" w:hAnsi="Arial" w:cs="Arial"/>
          <w:color w:val="000000"/>
          <w:lang w:val="en-US"/>
        </w:rPr>
      </w:pPr>
      <w:r>
        <w:rPr>
          <w:rFonts w:ascii="Arial" w:hAnsi="Arial" w:cs="Arial"/>
          <w:lang w:val="en-US"/>
        </w:rPr>
        <w:t>T</w:t>
      </w:r>
      <w:r w:rsidR="00145DB7" w:rsidRPr="00D12AEF">
        <w:rPr>
          <w:rFonts w:ascii="Arial" w:hAnsi="Arial" w:cs="Arial"/>
          <w:lang w:val="en-US"/>
        </w:rPr>
        <w:t xml:space="preserve">he </w:t>
      </w:r>
      <w:hyperlink r:id="rId49" w:anchor="Diencephalon#Diencephalon" w:history="1">
        <w:r w:rsidR="00145DB7" w:rsidRPr="00D12AEF">
          <w:rPr>
            <w:rFonts w:ascii="Arial" w:hAnsi="Arial" w:cs="Arial"/>
            <w:b/>
            <w:bCs/>
            <w:lang w:val="en-US"/>
          </w:rPr>
          <w:t>diencephalon</w:t>
        </w:r>
      </w:hyperlink>
      <w:r w:rsidR="00145DB7" w:rsidRPr="00D12AEF">
        <w:rPr>
          <w:rFonts w:ascii="Arial" w:hAnsi="Arial" w:cs="Arial"/>
          <w:color w:val="000000"/>
          <w:lang w:val="en-US"/>
        </w:rPr>
        <w:t xml:space="preserve"> (thalamus, hypothalamus, </w:t>
      </w:r>
      <w:r w:rsidR="00667BC8">
        <w:rPr>
          <w:rFonts w:ascii="Arial" w:hAnsi="Arial" w:cs="Arial"/>
          <w:color w:val="000000"/>
          <w:lang w:val="en-US"/>
        </w:rPr>
        <w:t>[</w:t>
      </w:r>
      <w:r w:rsidR="00145DB7" w:rsidRPr="00D12AEF">
        <w:rPr>
          <w:rFonts w:ascii="Arial" w:hAnsi="Arial" w:cs="Arial"/>
          <w:color w:val="000000"/>
          <w:lang w:val="en-US"/>
        </w:rPr>
        <w:t>sometimes clas</w:t>
      </w:r>
      <w:r>
        <w:rPr>
          <w:rFonts w:ascii="Arial" w:hAnsi="Arial" w:cs="Arial"/>
          <w:color w:val="000000"/>
          <w:lang w:val="en-US"/>
        </w:rPr>
        <w:t>sed as cerebral structures</w:t>
      </w:r>
      <w:r w:rsidR="00667BC8">
        <w:rPr>
          <w:rFonts w:ascii="Arial" w:hAnsi="Arial" w:cs="Arial"/>
          <w:color w:val="000000"/>
          <w:lang w:val="en-US"/>
        </w:rPr>
        <w:t>]</w:t>
      </w:r>
      <w:r>
        <w:rPr>
          <w:rFonts w:ascii="Arial" w:hAnsi="Arial" w:cs="Arial"/>
          <w:color w:val="000000"/>
          <w:lang w:val="en-US"/>
        </w:rPr>
        <w:t>)</w:t>
      </w:r>
      <w:r w:rsidR="00145DB7" w:rsidRPr="00D12AEF">
        <w:rPr>
          <w:rFonts w:ascii="Arial" w:hAnsi="Arial" w:cs="Arial"/>
          <w:color w:val="000000"/>
          <w:lang w:val="en-US"/>
        </w:rPr>
        <w:t xml:space="preserve"> </w:t>
      </w:r>
    </w:p>
    <w:p w:rsidR="00145DB7" w:rsidRPr="00D12AEF" w:rsidRDefault="00D12AEF" w:rsidP="006D026E">
      <w:pPr>
        <w:numPr>
          <w:ilvl w:val="0"/>
          <w:numId w:val="5"/>
        </w:numPr>
        <w:spacing w:after="0" w:line="240" w:lineRule="auto"/>
        <w:rPr>
          <w:rFonts w:ascii="Arial" w:hAnsi="Arial" w:cs="Arial"/>
          <w:color w:val="000000"/>
          <w:lang w:val="en-US"/>
        </w:rPr>
      </w:pPr>
      <w:r w:rsidRPr="00D12AEF">
        <w:rPr>
          <w:rFonts w:ascii="Arial" w:hAnsi="Arial" w:cs="Arial"/>
          <w:color w:val="000000"/>
          <w:lang w:val="en-US"/>
        </w:rPr>
        <w:t>The</w:t>
      </w:r>
      <w:r w:rsidR="00145DB7" w:rsidRPr="00D12AEF">
        <w:rPr>
          <w:rFonts w:ascii="Arial" w:hAnsi="Arial" w:cs="Arial"/>
          <w:color w:val="000000"/>
          <w:lang w:val="en-US"/>
        </w:rPr>
        <w:t xml:space="preserve"> </w:t>
      </w:r>
      <w:hyperlink r:id="rId50" w:anchor="stem#stem" w:history="1">
        <w:r w:rsidR="00145DB7" w:rsidRPr="00D12AEF">
          <w:rPr>
            <w:rFonts w:ascii="Arial" w:hAnsi="Arial" w:cs="Arial"/>
            <w:b/>
            <w:bCs/>
            <w:lang w:val="en-US"/>
          </w:rPr>
          <w:t>brain stem</w:t>
        </w:r>
      </w:hyperlink>
      <w:r w:rsidR="00145DB7" w:rsidRPr="00D12AEF">
        <w:rPr>
          <w:rFonts w:ascii="Arial" w:hAnsi="Arial" w:cs="Arial"/>
          <w:color w:val="000000"/>
          <w:lang w:val="en-US"/>
        </w:rPr>
        <w:t xml:space="preserve">  (medulla oblongata, pons, midbrain), which is an extension of the spinal cord.</w:t>
      </w:r>
    </w:p>
    <w:tbl>
      <w:tblPr>
        <w:tblW w:w="5096" w:type="pct"/>
        <w:tblCellSpacing w:w="15" w:type="dxa"/>
        <w:tblCellMar>
          <w:left w:w="0" w:type="dxa"/>
          <w:right w:w="0" w:type="dxa"/>
        </w:tblCellMar>
        <w:tblLook w:val="0000" w:firstRow="0" w:lastRow="0" w:firstColumn="0" w:lastColumn="0" w:noHBand="0" w:noVBand="0"/>
      </w:tblPr>
      <w:tblGrid>
        <w:gridCol w:w="53"/>
        <w:gridCol w:w="9542"/>
      </w:tblGrid>
      <w:tr w:rsidR="00145DB7" w:rsidRPr="00D12AEF" w:rsidTr="00B1004D">
        <w:trPr>
          <w:trHeight w:val="5580"/>
          <w:tblCellSpacing w:w="15" w:type="dxa"/>
        </w:trPr>
        <w:tc>
          <w:tcPr>
            <w:tcW w:w="0" w:type="auto"/>
            <w:shd w:val="clear" w:color="auto" w:fill="auto"/>
          </w:tcPr>
          <w:p w:rsidR="00145DB7" w:rsidRPr="00D12AEF" w:rsidRDefault="00145DB7" w:rsidP="006D026E">
            <w:pPr>
              <w:numPr>
                <w:ilvl w:val="0"/>
                <w:numId w:val="5"/>
              </w:numPr>
              <w:spacing w:after="0" w:line="240" w:lineRule="auto"/>
              <w:rPr>
                <w:rFonts w:ascii="Arial" w:hAnsi="Arial" w:cs="Arial"/>
                <w:color w:val="000000"/>
                <w:lang w:val="en-US"/>
              </w:rPr>
            </w:pPr>
          </w:p>
        </w:tc>
        <w:tc>
          <w:tcPr>
            <w:tcW w:w="0" w:type="auto"/>
            <w:shd w:val="clear" w:color="auto" w:fill="auto"/>
          </w:tcPr>
          <w:p w:rsidR="00145DB7" w:rsidRPr="00D12AEF" w:rsidRDefault="00145DB7" w:rsidP="00D12AEF">
            <w:pPr>
              <w:spacing w:after="0" w:line="240" w:lineRule="auto"/>
              <w:jc w:val="center"/>
              <w:rPr>
                <w:rFonts w:ascii="Arial" w:hAnsi="Arial" w:cs="Arial"/>
                <w:color w:val="000000"/>
                <w:lang w:val="en-US"/>
              </w:rPr>
            </w:pPr>
            <w:r w:rsidRPr="00D12AEF">
              <w:rPr>
                <w:rFonts w:ascii="Arial" w:hAnsi="Arial" w:cs="Arial"/>
                <w:noProof/>
                <w:color w:val="368789"/>
                <w:lang w:eastAsia="en-GB"/>
              </w:rPr>
              <w:drawing>
                <wp:inline distT="0" distB="0" distL="0" distR="0" wp14:anchorId="2926BA78" wp14:editId="4DCC5C31">
                  <wp:extent cx="4581525" cy="3502108"/>
                  <wp:effectExtent l="0" t="0" r="0" b="0"/>
                  <wp:docPr id="14" name="Picture 14" descr="Major Brain Structure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jor Brain Structur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6832" cy="3506164"/>
                          </a:xfrm>
                          <a:prstGeom prst="rect">
                            <a:avLst/>
                          </a:prstGeom>
                          <a:noFill/>
                          <a:ln>
                            <a:noFill/>
                          </a:ln>
                        </pic:spPr>
                      </pic:pic>
                    </a:graphicData>
                  </a:graphic>
                </wp:inline>
              </w:drawing>
            </w:r>
          </w:p>
        </w:tc>
      </w:tr>
    </w:tbl>
    <w:p w:rsidR="00145DB7" w:rsidRPr="00D12AEF" w:rsidRDefault="00145DB7" w:rsidP="00D12AEF">
      <w:pPr>
        <w:spacing w:after="0" w:line="240" w:lineRule="auto"/>
        <w:rPr>
          <w:rFonts w:ascii="Arial" w:hAnsi="Arial" w:cs="Arial"/>
          <w:lang w:val="en-US"/>
        </w:rPr>
      </w:pPr>
      <w:bookmarkStart w:id="14" w:name="Cerebrum"/>
      <w:bookmarkEnd w:id="14"/>
      <w:r w:rsidRPr="00D12AEF">
        <w:rPr>
          <w:rFonts w:ascii="Arial" w:hAnsi="Arial" w:cs="Arial"/>
          <w:color w:val="000000"/>
          <w:lang w:val="en-US"/>
        </w:rPr>
        <w:br/>
      </w:r>
      <w:r w:rsidRPr="00D12AEF">
        <w:rPr>
          <w:rFonts w:ascii="Arial" w:hAnsi="Arial" w:cs="Arial"/>
          <w:b/>
          <w:bCs/>
          <w:lang w:val="en-US"/>
        </w:rPr>
        <w:t>Cerebrum</w:t>
      </w:r>
      <w:r w:rsidRPr="00D12AEF">
        <w:rPr>
          <w:rFonts w:ascii="Arial" w:hAnsi="Arial" w:cs="Arial"/>
          <w:lang w:val="en-US"/>
        </w:rPr>
        <w:t xml:space="preserve"> </w:t>
      </w:r>
      <w:r w:rsidRPr="00D12AEF">
        <w:rPr>
          <w:rFonts w:ascii="Arial" w:hAnsi="Arial" w:cs="Arial"/>
          <w:lang w:val="en-US"/>
        </w:rPr>
        <w:br/>
      </w:r>
      <w:r w:rsidRPr="00D12AEF">
        <w:rPr>
          <w:rFonts w:ascii="Arial" w:hAnsi="Arial" w:cs="Arial"/>
          <w:color w:val="000000"/>
          <w:lang w:val="en-US"/>
        </w:rPr>
        <w:t xml:space="preserve">The largest division of the brain, the cerebrum, consists of two sides, the right and left </w:t>
      </w:r>
      <w:r w:rsidRPr="00D12AEF">
        <w:rPr>
          <w:rFonts w:ascii="Arial" w:hAnsi="Arial" w:cs="Arial"/>
          <w:b/>
          <w:bCs/>
          <w:color w:val="000000"/>
          <w:lang w:val="en-US"/>
        </w:rPr>
        <w:t>cerebral hemispheres</w:t>
      </w:r>
      <w:r w:rsidRPr="00D12AEF">
        <w:rPr>
          <w:rFonts w:ascii="Arial" w:hAnsi="Arial" w:cs="Arial"/>
          <w:color w:val="000000"/>
          <w:lang w:val="en-US"/>
        </w:rPr>
        <w:t xml:space="preserve">, which are interconnected by the </w:t>
      </w:r>
      <w:r w:rsidRPr="00D12AEF">
        <w:rPr>
          <w:rFonts w:ascii="Arial" w:hAnsi="Arial" w:cs="Arial"/>
          <w:b/>
          <w:bCs/>
          <w:color w:val="000000"/>
          <w:lang w:val="en-US"/>
        </w:rPr>
        <w:t>corpus callosum</w:t>
      </w:r>
      <w:r w:rsidRPr="00D12AEF">
        <w:rPr>
          <w:rFonts w:ascii="Arial" w:hAnsi="Arial" w:cs="Arial"/>
          <w:color w:val="000000"/>
          <w:lang w:val="en-US"/>
        </w:rPr>
        <w:t>. The two hemispheres are "twins," each with centers for receiving sensory (</w:t>
      </w:r>
      <w:r w:rsidRPr="00D12AEF">
        <w:rPr>
          <w:rFonts w:ascii="Arial" w:hAnsi="Arial" w:cs="Arial"/>
          <w:i/>
          <w:iCs/>
          <w:color w:val="000000"/>
          <w:lang w:val="en-US"/>
        </w:rPr>
        <w:t>afferent</w:t>
      </w:r>
      <w:r w:rsidRPr="00D12AEF">
        <w:rPr>
          <w:rFonts w:ascii="Arial" w:hAnsi="Arial" w:cs="Arial"/>
          <w:color w:val="000000"/>
          <w:lang w:val="en-US"/>
        </w:rPr>
        <w:t xml:space="preserve">) information and for </w:t>
      </w:r>
      <w:r w:rsidR="00D12AEF" w:rsidRPr="00D12AEF">
        <w:rPr>
          <w:rFonts w:ascii="Arial" w:hAnsi="Arial" w:cs="Arial"/>
          <w:color w:val="000000"/>
          <w:lang w:val="en-US"/>
        </w:rPr>
        <w:t>initiating</w:t>
      </w:r>
      <w:r w:rsidRPr="00D12AEF">
        <w:rPr>
          <w:rFonts w:ascii="Arial" w:hAnsi="Arial" w:cs="Arial"/>
          <w:color w:val="000000"/>
          <w:lang w:val="en-US"/>
        </w:rPr>
        <w:t xml:space="preserve"> motor (</w:t>
      </w:r>
      <w:r w:rsidRPr="00D12AEF">
        <w:rPr>
          <w:rFonts w:ascii="Arial" w:hAnsi="Arial" w:cs="Arial"/>
          <w:i/>
          <w:iCs/>
          <w:color w:val="000000"/>
          <w:lang w:val="en-US"/>
        </w:rPr>
        <w:t>efferent</w:t>
      </w:r>
      <w:r w:rsidRPr="00D12AEF">
        <w:rPr>
          <w:rFonts w:ascii="Arial" w:hAnsi="Arial" w:cs="Arial"/>
          <w:color w:val="000000"/>
          <w:lang w:val="en-US"/>
        </w:rPr>
        <w:t xml:space="preserve">) responses. The </w:t>
      </w:r>
      <w:r w:rsidRPr="00D12AEF">
        <w:rPr>
          <w:rFonts w:ascii="Arial" w:hAnsi="Arial" w:cs="Arial"/>
          <w:b/>
          <w:bCs/>
          <w:color w:val="000000"/>
          <w:lang w:val="en-US"/>
        </w:rPr>
        <w:t>left</w:t>
      </w:r>
      <w:r w:rsidRPr="00D12AEF">
        <w:rPr>
          <w:rFonts w:ascii="Arial" w:hAnsi="Arial" w:cs="Arial"/>
          <w:color w:val="000000"/>
          <w:lang w:val="en-US"/>
        </w:rPr>
        <w:t xml:space="preserve"> side sends and receives information to/from the </w:t>
      </w:r>
      <w:r w:rsidRPr="00D12AEF">
        <w:rPr>
          <w:rFonts w:ascii="Arial" w:hAnsi="Arial" w:cs="Arial"/>
          <w:b/>
          <w:bCs/>
          <w:color w:val="000000"/>
          <w:lang w:val="en-US"/>
        </w:rPr>
        <w:t>right</w:t>
      </w:r>
      <w:r w:rsidRPr="00D12AEF">
        <w:rPr>
          <w:rFonts w:ascii="Arial" w:hAnsi="Arial" w:cs="Arial"/>
          <w:color w:val="000000"/>
          <w:lang w:val="en-US"/>
        </w:rPr>
        <w:t xml:space="preserve"> side of the body, and </w:t>
      </w:r>
      <w:r w:rsidRPr="00D12AEF">
        <w:rPr>
          <w:rFonts w:ascii="Arial" w:hAnsi="Arial" w:cs="Arial"/>
          <w:i/>
          <w:iCs/>
          <w:color w:val="000000"/>
          <w:lang w:val="en-US"/>
        </w:rPr>
        <w:t>vice versa</w:t>
      </w:r>
      <w:r w:rsidRPr="00D12AEF">
        <w:rPr>
          <w:rFonts w:ascii="Arial" w:hAnsi="Arial" w:cs="Arial"/>
          <w:color w:val="000000"/>
          <w:lang w:val="en-US"/>
        </w:rPr>
        <w:t xml:space="preserve">. Various intellectual functions are concentrated in either the </w:t>
      </w:r>
      <w:hyperlink r:id="rId53" w:history="1">
        <w:r w:rsidRPr="00D12AEF">
          <w:rPr>
            <w:rFonts w:ascii="Arial" w:hAnsi="Arial" w:cs="Arial"/>
            <w:lang w:val="en-US"/>
          </w:rPr>
          <w:t>left or right hemispheres</w:t>
        </w:r>
      </w:hyperlink>
      <w:r w:rsidRPr="00D12AEF">
        <w:rPr>
          <w:rFonts w:ascii="Arial" w:hAnsi="Arial" w:cs="Arial"/>
          <w:lang w:val="en-US"/>
        </w:rPr>
        <w:t xml:space="preserve">. </w:t>
      </w:r>
    </w:p>
    <w:p w:rsidR="00145DB7" w:rsidRDefault="00145DB7" w:rsidP="00D12AEF">
      <w:pPr>
        <w:spacing w:after="0" w:line="240" w:lineRule="auto"/>
        <w:rPr>
          <w:rFonts w:ascii="Arial" w:hAnsi="Arial" w:cs="Arial"/>
          <w:color w:val="000000"/>
          <w:lang w:val="en-US"/>
        </w:rPr>
      </w:pPr>
      <w:r w:rsidRPr="00D12AEF">
        <w:rPr>
          <w:rFonts w:ascii="Arial" w:hAnsi="Arial" w:cs="Arial"/>
          <w:color w:val="000000"/>
          <w:lang w:val="en-US"/>
        </w:rPr>
        <w:t xml:space="preserve">The hemispheres are covered by a thin layer of gray matter known as the </w:t>
      </w:r>
      <w:r w:rsidRPr="00D12AEF">
        <w:rPr>
          <w:rFonts w:ascii="Arial" w:hAnsi="Arial" w:cs="Arial"/>
          <w:b/>
          <w:bCs/>
          <w:color w:val="000000"/>
          <w:lang w:val="en-US"/>
        </w:rPr>
        <w:t>cerebral cortex</w:t>
      </w:r>
      <w:r w:rsidRPr="00D12AEF">
        <w:rPr>
          <w:rFonts w:ascii="Arial" w:hAnsi="Arial" w:cs="Arial"/>
          <w:color w:val="000000"/>
          <w:lang w:val="en-US"/>
        </w:rPr>
        <w:t xml:space="preserve">. The interior portion consists of white matter, tracts, and nuclei (gray matter) where synapses occur. Each hemisphere of the cerebral cortex is divided into </w:t>
      </w:r>
      <w:hyperlink r:id="rId54" w:history="1">
        <w:r w:rsidRPr="00D12AEF">
          <w:rPr>
            <w:rFonts w:ascii="Arial" w:hAnsi="Arial" w:cs="Arial"/>
            <w:lang w:val="en-US"/>
          </w:rPr>
          <w:t>four "lobes"</w:t>
        </w:r>
      </w:hyperlink>
      <w:r w:rsidRPr="00D12AEF">
        <w:rPr>
          <w:rFonts w:ascii="Arial" w:hAnsi="Arial" w:cs="Arial"/>
          <w:lang w:val="en-US"/>
        </w:rPr>
        <w:t xml:space="preserve"> </w:t>
      </w:r>
      <w:r w:rsidRPr="00D12AEF">
        <w:rPr>
          <w:rFonts w:ascii="Arial" w:hAnsi="Arial" w:cs="Arial"/>
          <w:color w:val="000000"/>
          <w:lang w:val="en-US"/>
        </w:rPr>
        <w:t xml:space="preserve">by various </w:t>
      </w:r>
      <w:r w:rsidRPr="00D12AEF">
        <w:rPr>
          <w:rFonts w:ascii="Arial" w:hAnsi="Arial" w:cs="Arial"/>
          <w:i/>
          <w:iCs/>
          <w:color w:val="000000"/>
          <w:lang w:val="en-US"/>
        </w:rPr>
        <w:t>sulci</w:t>
      </w:r>
      <w:r w:rsidRPr="00D12AEF">
        <w:rPr>
          <w:rFonts w:ascii="Arial" w:hAnsi="Arial" w:cs="Arial"/>
          <w:color w:val="000000"/>
          <w:lang w:val="en-US"/>
        </w:rPr>
        <w:t xml:space="preserve"> </w:t>
      </w:r>
      <w:r w:rsidR="00D12AEF">
        <w:rPr>
          <w:rFonts w:ascii="Arial" w:hAnsi="Arial" w:cs="Arial"/>
          <w:color w:val="000000"/>
          <w:lang w:val="en-US"/>
        </w:rPr>
        <w:t xml:space="preserve">(grooves) </w:t>
      </w:r>
      <w:r w:rsidRPr="00D12AEF">
        <w:rPr>
          <w:rFonts w:ascii="Arial" w:hAnsi="Arial" w:cs="Arial"/>
          <w:color w:val="000000"/>
          <w:lang w:val="en-US"/>
        </w:rPr>
        <w:t xml:space="preserve">and </w:t>
      </w:r>
      <w:proofErr w:type="spellStart"/>
      <w:r w:rsidRPr="00D12AEF">
        <w:rPr>
          <w:rFonts w:ascii="Arial" w:hAnsi="Arial" w:cs="Arial"/>
          <w:i/>
          <w:iCs/>
          <w:color w:val="000000"/>
          <w:lang w:val="en-US"/>
        </w:rPr>
        <w:t>gyr</w:t>
      </w:r>
      <w:r w:rsidR="00D12AEF">
        <w:rPr>
          <w:rFonts w:ascii="Arial" w:hAnsi="Arial" w:cs="Arial"/>
          <w:i/>
          <w:iCs/>
          <w:color w:val="000000"/>
          <w:lang w:val="en-US"/>
        </w:rPr>
        <w:t>i</w:t>
      </w:r>
      <w:proofErr w:type="spellEnd"/>
      <w:r w:rsidR="00D12AEF">
        <w:rPr>
          <w:rFonts w:ascii="Arial" w:hAnsi="Arial" w:cs="Arial"/>
          <w:i/>
          <w:iCs/>
          <w:color w:val="000000"/>
          <w:lang w:val="en-US"/>
        </w:rPr>
        <w:t xml:space="preserve"> (</w:t>
      </w:r>
      <w:r w:rsidRPr="00D12AEF">
        <w:rPr>
          <w:rFonts w:ascii="Arial" w:hAnsi="Arial" w:cs="Arial"/>
          <w:color w:val="000000"/>
          <w:lang w:val="en-US"/>
        </w:rPr>
        <w:t>the "bumps"</w:t>
      </w:r>
      <w:r w:rsidR="00D12AEF">
        <w:rPr>
          <w:rFonts w:ascii="Arial" w:hAnsi="Arial" w:cs="Arial"/>
          <w:color w:val="000000"/>
          <w:lang w:val="en-US"/>
        </w:rPr>
        <w:t>)</w:t>
      </w:r>
      <w:r w:rsidRPr="00D12AEF">
        <w:rPr>
          <w:rFonts w:ascii="Arial" w:hAnsi="Arial" w:cs="Arial"/>
          <w:color w:val="000000"/>
          <w:lang w:val="en-US"/>
        </w:rPr>
        <w:t xml:space="preserve"> on the brain's surface. </w:t>
      </w:r>
    </w:p>
    <w:p w:rsidR="00B1004D" w:rsidRDefault="00B1004D" w:rsidP="00D12AEF">
      <w:pPr>
        <w:spacing w:after="0" w:line="240" w:lineRule="auto"/>
        <w:rPr>
          <w:rFonts w:ascii="Arial" w:hAnsi="Arial" w:cs="Arial"/>
          <w:color w:val="000000"/>
          <w:lang w:val="en-US"/>
        </w:rPr>
      </w:pPr>
    </w:p>
    <w:p w:rsidR="00B1004D" w:rsidRPr="00D12AEF" w:rsidRDefault="00B1004D" w:rsidP="00B1004D">
      <w:pPr>
        <w:spacing w:after="0" w:line="240" w:lineRule="auto"/>
        <w:rPr>
          <w:rFonts w:ascii="Arial" w:hAnsi="Arial" w:cs="Arial"/>
          <w:color w:val="000000"/>
          <w:lang w:val="en-US"/>
        </w:rPr>
      </w:pPr>
      <w:r w:rsidRPr="00D12AEF">
        <w:rPr>
          <w:rFonts w:ascii="Arial" w:hAnsi="Arial" w:cs="Arial"/>
          <w:color w:val="000000"/>
          <w:lang w:val="en-US"/>
        </w:rPr>
        <w:t xml:space="preserve">The four </w:t>
      </w:r>
      <w:r w:rsidRPr="00D12AEF">
        <w:rPr>
          <w:rFonts w:ascii="Arial" w:hAnsi="Arial" w:cs="Arial"/>
          <w:lang w:val="en-US"/>
        </w:rPr>
        <w:t xml:space="preserve">lobes </w:t>
      </w:r>
      <w:hyperlink r:id="rId55" w:history="1">
        <w:r w:rsidRPr="00D12AEF">
          <w:rPr>
            <w:rFonts w:ascii="Arial" w:hAnsi="Arial" w:cs="Arial"/>
            <w:lang w:val="en-US"/>
          </w:rPr>
          <w:t>perform specific functions</w:t>
        </w:r>
      </w:hyperlink>
      <w:r w:rsidRPr="00D12AEF">
        <w:rPr>
          <w:rFonts w:ascii="Arial" w:hAnsi="Arial" w:cs="Arial"/>
          <w:color w:val="000000"/>
          <w:lang w:val="en-US"/>
        </w:rPr>
        <w:t xml:space="preserve">: </w:t>
      </w:r>
    </w:p>
    <w:p w:rsidR="00B1004D" w:rsidRPr="00D12AEF" w:rsidRDefault="000326DC" w:rsidP="006D026E">
      <w:pPr>
        <w:numPr>
          <w:ilvl w:val="0"/>
          <w:numId w:val="6"/>
        </w:numPr>
        <w:spacing w:after="0" w:line="240" w:lineRule="auto"/>
        <w:rPr>
          <w:rFonts w:ascii="Arial" w:hAnsi="Arial" w:cs="Arial"/>
          <w:lang w:val="en-US"/>
        </w:rPr>
      </w:pPr>
      <w:hyperlink r:id="rId56" w:anchor="anchor2587568" w:history="1">
        <w:r w:rsidR="00B1004D" w:rsidRPr="00D12AEF">
          <w:rPr>
            <w:rFonts w:ascii="Arial" w:hAnsi="Arial" w:cs="Arial"/>
            <w:u w:val="single"/>
            <w:lang w:val="en-US"/>
          </w:rPr>
          <w:t>Frontal</w:t>
        </w:r>
      </w:hyperlink>
      <w:r w:rsidR="00B1004D" w:rsidRPr="00D12AEF">
        <w:rPr>
          <w:rFonts w:ascii="Arial" w:hAnsi="Arial" w:cs="Arial"/>
          <w:u w:val="single"/>
          <w:lang w:val="en-US"/>
        </w:rPr>
        <w:t xml:space="preserve"> </w:t>
      </w:r>
      <w:r w:rsidR="00B1004D" w:rsidRPr="00D12AEF">
        <w:rPr>
          <w:rFonts w:ascii="Arial" w:hAnsi="Arial" w:cs="Arial"/>
          <w:lang w:val="en-US"/>
        </w:rPr>
        <w:t xml:space="preserve">- controls </w:t>
      </w:r>
      <w:r w:rsidR="00B1004D" w:rsidRPr="00D12AEF">
        <w:rPr>
          <w:rFonts w:ascii="Arial" w:hAnsi="Arial" w:cs="Arial"/>
          <w:i/>
          <w:iCs/>
          <w:lang w:val="en-US"/>
        </w:rPr>
        <w:t>fine</w:t>
      </w:r>
      <w:r w:rsidR="00B1004D" w:rsidRPr="00D12AEF">
        <w:rPr>
          <w:rFonts w:ascii="Arial" w:hAnsi="Arial" w:cs="Arial"/>
          <w:lang w:val="en-US"/>
        </w:rPr>
        <w:t xml:space="preserve"> movements (Betz cells)/ </w:t>
      </w:r>
      <w:r w:rsidR="00B1004D" w:rsidRPr="00D12AEF">
        <w:rPr>
          <w:rFonts w:ascii="Arial" w:hAnsi="Arial" w:cs="Arial"/>
          <w:i/>
          <w:iCs/>
          <w:lang w:val="en-US"/>
        </w:rPr>
        <w:t>upper motor neuron</w:t>
      </w:r>
      <w:r w:rsidR="00B1004D">
        <w:rPr>
          <w:rFonts w:ascii="Arial" w:hAnsi="Arial" w:cs="Arial"/>
          <w:lang w:val="en-US"/>
        </w:rPr>
        <w:t>) and smell. Also, centre</w:t>
      </w:r>
      <w:r w:rsidR="00B1004D" w:rsidRPr="00D12AEF">
        <w:rPr>
          <w:rFonts w:ascii="Arial" w:hAnsi="Arial" w:cs="Arial"/>
          <w:lang w:val="en-US"/>
        </w:rPr>
        <w:t xml:space="preserve"> for abstract thinking, judgment, and </w:t>
      </w:r>
      <w:r w:rsidR="00B1004D" w:rsidRPr="00D12AEF">
        <w:rPr>
          <w:rFonts w:ascii="Arial" w:hAnsi="Arial" w:cs="Arial"/>
          <w:b/>
          <w:bCs/>
          <w:lang w:val="en-US"/>
        </w:rPr>
        <w:t>language</w:t>
      </w:r>
      <w:r w:rsidR="00B1004D" w:rsidRPr="00D12AEF">
        <w:rPr>
          <w:rFonts w:ascii="Arial" w:hAnsi="Arial" w:cs="Arial"/>
          <w:lang w:val="en-US"/>
        </w:rPr>
        <w:t xml:space="preserve"> (</w:t>
      </w:r>
      <w:r w:rsidR="00B1004D" w:rsidRPr="00D12AEF">
        <w:rPr>
          <w:rFonts w:ascii="Arial" w:hAnsi="Arial" w:cs="Arial"/>
          <w:b/>
          <w:bCs/>
          <w:lang w:val="en-US"/>
        </w:rPr>
        <w:t>left hemisphere</w:t>
      </w:r>
      <w:r w:rsidR="00B1004D" w:rsidRPr="00D12AEF">
        <w:rPr>
          <w:rFonts w:ascii="Arial" w:hAnsi="Arial" w:cs="Arial"/>
          <w:lang w:val="en-US"/>
        </w:rPr>
        <w:t xml:space="preserve">) </w:t>
      </w:r>
    </w:p>
    <w:p w:rsidR="00B1004D" w:rsidRPr="00D12AEF" w:rsidRDefault="000326DC" w:rsidP="006D026E">
      <w:pPr>
        <w:numPr>
          <w:ilvl w:val="0"/>
          <w:numId w:val="6"/>
        </w:numPr>
        <w:spacing w:after="0" w:line="240" w:lineRule="auto"/>
        <w:rPr>
          <w:rFonts w:ascii="Arial" w:hAnsi="Arial" w:cs="Arial"/>
          <w:lang w:val="en-US"/>
        </w:rPr>
      </w:pPr>
      <w:hyperlink r:id="rId57" w:anchor="anchor2703258" w:history="1">
        <w:r w:rsidR="00B1004D" w:rsidRPr="00D12AEF">
          <w:rPr>
            <w:rFonts w:ascii="Arial" w:hAnsi="Arial" w:cs="Arial"/>
            <w:u w:val="single"/>
            <w:lang w:val="en-US"/>
          </w:rPr>
          <w:t>Parietal</w:t>
        </w:r>
      </w:hyperlink>
      <w:r w:rsidR="00B1004D" w:rsidRPr="00D12AEF">
        <w:rPr>
          <w:rFonts w:ascii="Arial" w:hAnsi="Arial" w:cs="Arial"/>
          <w:lang w:val="en-US"/>
        </w:rPr>
        <w:t xml:space="preserve"> - coordinates afferent information dealing with pain, temperature, form, shape, texture, pressure, and position. Some memory functions are also found here. </w:t>
      </w:r>
    </w:p>
    <w:p w:rsidR="00B1004D" w:rsidRPr="00D12AEF" w:rsidRDefault="000326DC" w:rsidP="006D026E">
      <w:pPr>
        <w:numPr>
          <w:ilvl w:val="0"/>
          <w:numId w:val="6"/>
        </w:numPr>
        <w:spacing w:after="0" w:line="240" w:lineRule="auto"/>
        <w:rPr>
          <w:rFonts w:ascii="Arial" w:hAnsi="Arial" w:cs="Arial"/>
          <w:lang w:val="en-US"/>
        </w:rPr>
      </w:pPr>
      <w:hyperlink r:id="rId58" w:anchor="anchor2729415" w:history="1">
        <w:r w:rsidR="00B1004D" w:rsidRPr="00D12AEF">
          <w:rPr>
            <w:rFonts w:ascii="Arial" w:hAnsi="Arial" w:cs="Arial"/>
            <w:u w:val="single"/>
            <w:lang w:val="en-US"/>
          </w:rPr>
          <w:t>Temporal</w:t>
        </w:r>
      </w:hyperlink>
      <w:r w:rsidR="00B1004D" w:rsidRPr="00D12AEF">
        <w:rPr>
          <w:rFonts w:ascii="Arial" w:hAnsi="Arial" w:cs="Arial"/>
          <w:lang w:val="en-US"/>
        </w:rPr>
        <w:t xml:space="preserve"> - handles dreams, memory, and emotions. Center for auditory function. </w:t>
      </w:r>
    </w:p>
    <w:p w:rsidR="00B1004D" w:rsidRPr="00D12AEF" w:rsidRDefault="000326DC" w:rsidP="006D026E">
      <w:pPr>
        <w:numPr>
          <w:ilvl w:val="0"/>
          <w:numId w:val="6"/>
        </w:numPr>
        <w:spacing w:after="0" w:line="240" w:lineRule="auto"/>
        <w:rPr>
          <w:rFonts w:ascii="Arial" w:hAnsi="Arial" w:cs="Arial"/>
          <w:lang w:val="en-US"/>
        </w:rPr>
      </w:pPr>
      <w:hyperlink r:id="rId59" w:anchor="anchor2684498" w:history="1">
        <w:r w:rsidR="00B1004D" w:rsidRPr="00D12AEF">
          <w:rPr>
            <w:rFonts w:ascii="Arial" w:hAnsi="Arial" w:cs="Arial"/>
            <w:u w:val="single"/>
            <w:lang w:val="en-US"/>
          </w:rPr>
          <w:t>Occipital</w:t>
        </w:r>
      </w:hyperlink>
      <w:r w:rsidR="00B1004D" w:rsidRPr="00D12AEF">
        <w:rPr>
          <w:rFonts w:ascii="Arial" w:hAnsi="Arial" w:cs="Arial"/>
          <w:u w:val="single"/>
          <w:lang w:val="en-US"/>
        </w:rPr>
        <w:t xml:space="preserve"> </w:t>
      </w:r>
      <w:r w:rsidR="00B1004D" w:rsidRPr="00D12AEF">
        <w:rPr>
          <w:rFonts w:ascii="Arial" w:hAnsi="Arial" w:cs="Arial"/>
          <w:lang w:val="en-US"/>
        </w:rPr>
        <w:t>-  governs vision</w:t>
      </w:r>
      <w:bookmarkStart w:id="15" w:name="extrapyramidal"/>
      <w:bookmarkEnd w:id="15"/>
      <w:r w:rsidR="00B1004D" w:rsidRPr="00D12AEF">
        <w:rPr>
          <w:rFonts w:ascii="Arial" w:hAnsi="Arial" w:cs="Arial"/>
          <w:lang w:val="en-US"/>
        </w:rPr>
        <w:t xml:space="preserve"> </w:t>
      </w:r>
    </w:p>
    <w:p w:rsidR="00B1004D" w:rsidRPr="00D12AEF" w:rsidRDefault="00B1004D" w:rsidP="00B1004D">
      <w:pPr>
        <w:spacing w:after="0" w:line="240" w:lineRule="auto"/>
        <w:rPr>
          <w:rFonts w:ascii="Arial" w:hAnsi="Arial" w:cs="Arial"/>
          <w:lang w:val="en-US"/>
        </w:rPr>
      </w:pPr>
      <w:r w:rsidRPr="00D12AEF">
        <w:rPr>
          <w:rFonts w:ascii="Arial" w:hAnsi="Arial" w:cs="Arial"/>
          <w:lang w:val="en-US"/>
        </w:rPr>
        <w:t xml:space="preserve">In addition to the four lobes, </w:t>
      </w:r>
      <w:r>
        <w:rPr>
          <w:rFonts w:ascii="Arial" w:hAnsi="Arial" w:cs="Arial"/>
          <w:lang w:val="en-US"/>
        </w:rPr>
        <w:t>there are</w:t>
      </w:r>
      <w:r w:rsidRPr="00D12AEF">
        <w:rPr>
          <w:rFonts w:ascii="Arial" w:hAnsi="Arial" w:cs="Arial"/>
          <w:lang w:val="en-US"/>
        </w:rPr>
        <w:t xml:space="preserve"> </w:t>
      </w:r>
      <w:r w:rsidRPr="00D12AEF">
        <w:rPr>
          <w:rFonts w:ascii="Arial" w:hAnsi="Arial" w:cs="Arial"/>
          <w:b/>
          <w:bCs/>
          <w:lang w:val="en-US"/>
        </w:rPr>
        <w:t>basal ganglia</w:t>
      </w:r>
      <w:r>
        <w:rPr>
          <w:rFonts w:ascii="Arial" w:hAnsi="Arial" w:cs="Arial"/>
          <w:lang w:val="en-US"/>
        </w:rPr>
        <w:t xml:space="preserve"> (also called </w:t>
      </w:r>
      <w:r w:rsidRPr="00D12AEF">
        <w:rPr>
          <w:rFonts w:ascii="Arial" w:hAnsi="Arial" w:cs="Arial"/>
          <w:lang w:val="en-US"/>
        </w:rPr>
        <w:t xml:space="preserve">the </w:t>
      </w:r>
      <w:r w:rsidRPr="00D12AEF">
        <w:rPr>
          <w:rFonts w:ascii="Arial" w:hAnsi="Arial" w:cs="Arial"/>
          <w:i/>
          <w:iCs/>
          <w:lang w:val="en-US"/>
        </w:rPr>
        <w:t>extrapyramidal system</w:t>
      </w:r>
      <w:r>
        <w:rPr>
          <w:rFonts w:ascii="Arial" w:hAnsi="Arial" w:cs="Arial"/>
          <w:i/>
          <w:iCs/>
          <w:lang w:val="en-US"/>
        </w:rPr>
        <w:t xml:space="preserve">) </w:t>
      </w:r>
      <w:r>
        <w:rPr>
          <w:rFonts w:ascii="Arial" w:hAnsi="Arial" w:cs="Arial"/>
          <w:lang w:val="en-US"/>
        </w:rPr>
        <w:t>control</w:t>
      </w:r>
      <w:r w:rsidRPr="00D12AEF">
        <w:rPr>
          <w:rFonts w:ascii="Arial" w:hAnsi="Arial" w:cs="Arial"/>
          <w:lang w:val="en-US"/>
        </w:rPr>
        <w:t xml:space="preserve"> postural adjustment and </w:t>
      </w:r>
      <w:r w:rsidRPr="00D12AEF">
        <w:rPr>
          <w:rFonts w:ascii="Arial" w:hAnsi="Arial" w:cs="Arial"/>
          <w:b/>
          <w:bCs/>
          <w:lang w:val="en-US"/>
        </w:rPr>
        <w:t>gross</w:t>
      </w:r>
      <w:r w:rsidRPr="00D12AEF">
        <w:rPr>
          <w:rFonts w:ascii="Arial" w:hAnsi="Arial" w:cs="Arial"/>
          <w:lang w:val="en-US"/>
        </w:rPr>
        <w:t xml:space="preserve"> voluntary movements.  The basal ganglia receive afferent input from the cerebral cortex and </w:t>
      </w:r>
      <w:hyperlink r:id="rId60" w:anchor="Diencephalon#Diencephalon" w:history="1">
        <w:r w:rsidRPr="00D12AEF">
          <w:rPr>
            <w:rFonts w:ascii="Arial" w:hAnsi="Arial" w:cs="Arial"/>
            <w:lang w:val="en-US"/>
          </w:rPr>
          <w:t>thalamus</w:t>
        </w:r>
      </w:hyperlink>
      <w:r w:rsidRPr="00D12AEF">
        <w:rPr>
          <w:rFonts w:ascii="Arial" w:hAnsi="Arial" w:cs="Arial"/>
          <w:lang w:val="en-US"/>
        </w:rPr>
        <w:t xml:space="preserve">. Their axons synapse in the </w:t>
      </w:r>
      <w:hyperlink r:id="rId61" w:anchor="stem#stem" w:history="1">
        <w:r w:rsidRPr="00D12AEF">
          <w:rPr>
            <w:rFonts w:ascii="Arial" w:hAnsi="Arial" w:cs="Arial"/>
            <w:lang w:val="en-US"/>
          </w:rPr>
          <w:t>brain stem</w:t>
        </w:r>
      </w:hyperlink>
      <w:r w:rsidRPr="00D12AEF">
        <w:rPr>
          <w:rFonts w:ascii="Arial" w:hAnsi="Arial" w:cs="Arial"/>
          <w:lang w:val="en-US"/>
        </w:rPr>
        <w:t xml:space="preserve"> and the </w:t>
      </w:r>
      <w:hyperlink r:id="rId62" w:anchor="cord#cord" w:history="1">
        <w:r w:rsidRPr="00D12AEF">
          <w:rPr>
            <w:rFonts w:ascii="Arial" w:hAnsi="Arial" w:cs="Arial"/>
            <w:lang w:val="en-US"/>
          </w:rPr>
          <w:t>spinal cord</w:t>
        </w:r>
      </w:hyperlink>
      <w:r w:rsidRPr="00D12AEF">
        <w:rPr>
          <w:rFonts w:ascii="Arial" w:hAnsi="Arial" w:cs="Arial"/>
          <w:lang w:val="en-US"/>
        </w:rPr>
        <w:t xml:space="preserve">. </w:t>
      </w:r>
    </w:p>
    <w:p w:rsidR="00B1004D" w:rsidRPr="00D12AEF" w:rsidRDefault="00B1004D" w:rsidP="00D12AEF">
      <w:pPr>
        <w:spacing w:after="0" w:line="240" w:lineRule="auto"/>
        <w:rPr>
          <w:rFonts w:ascii="Arial" w:hAnsi="Arial" w:cs="Arial"/>
          <w:color w:val="000000"/>
          <w:lang w:val="en-US"/>
        </w:rPr>
      </w:pPr>
      <w:r w:rsidRPr="0071342F">
        <w:rPr>
          <w:rFonts w:ascii="Comic Sans MS" w:hAnsi="Comic Sans MS"/>
          <w:noProof/>
          <w:color w:val="000000"/>
          <w:sz w:val="18"/>
          <w:szCs w:val="20"/>
          <w:lang w:eastAsia="en-GB"/>
        </w:rPr>
        <w:drawing>
          <wp:anchor distT="0" distB="0" distL="114300" distR="114300" simplePos="0" relativeHeight="251743232" behindDoc="0" locked="0" layoutInCell="1" allowOverlap="1" wp14:anchorId="47FBA1C2" wp14:editId="1B797A8D">
            <wp:simplePos x="0" y="0"/>
            <wp:positionH relativeFrom="column">
              <wp:posOffset>476885</wp:posOffset>
            </wp:positionH>
            <wp:positionV relativeFrom="paragraph">
              <wp:posOffset>103505</wp:posOffset>
            </wp:positionV>
            <wp:extent cx="5067300" cy="2922270"/>
            <wp:effectExtent l="0" t="0" r="0" b="0"/>
            <wp:wrapSquare wrapText="bothSides"/>
            <wp:docPr id="13" name="Picture 13" descr="brain - sensory/motor inte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ain - sensory/motor interac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67300" cy="2922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04D" w:rsidRDefault="00B1004D" w:rsidP="00D12AEF">
      <w:pPr>
        <w:spacing w:after="0" w:line="240" w:lineRule="auto"/>
        <w:rPr>
          <w:rFonts w:ascii="Arial" w:hAnsi="Arial" w:cs="Arial"/>
          <w:color w:val="000000"/>
          <w:lang w:val="en-US"/>
        </w:rPr>
      </w:pPr>
    </w:p>
    <w:p w:rsidR="00B1004D" w:rsidRDefault="00145DB7" w:rsidP="00D12AEF">
      <w:pPr>
        <w:spacing w:after="0" w:line="240" w:lineRule="auto"/>
        <w:rPr>
          <w:rFonts w:ascii="Arial" w:hAnsi="Arial" w:cs="Arial"/>
          <w:lang w:val="en-US"/>
        </w:rPr>
      </w:pPr>
      <w:r w:rsidRPr="00D12AEF">
        <w:rPr>
          <w:rFonts w:ascii="Arial" w:hAnsi="Arial" w:cs="Arial"/>
          <w:color w:val="000000"/>
          <w:lang w:val="en-US"/>
        </w:rPr>
        <w:br/>
      </w:r>
    </w:p>
    <w:p w:rsidR="00B1004D" w:rsidRDefault="00B1004D" w:rsidP="00D12AEF">
      <w:pPr>
        <w:spacing w:after="0" w:line="240" w:lineRule="auto"/>
        <w:rPr>
          <w:rFonts w:ascii="Arial" w:hAnsi="Arial" w:cs="Arial"/>
          <w:lang w:val="en-US"/>
        </w:rPr>
      </w:pPr>
    </w:p>
    <w:p w:rsidR="00B1004D" w:rsidRDefault="00B1004D" w:rsidP="00D12AEF">
      <w:pPr>
        <w:spacing w:after="0" w:line="240" w:lineRule="auto"/>
        <w:rPr>
          <w:rFonts w:ascii="Arial" w:hAnsi="Arial" w:cs="Arial"/>
          <w:lang w:val="en-US"/>
        </w:rPr>
      </w:pPr>
    </w:p>
    <w:p w:rsidR="000326DC" w:rsidRDefault="000326DC" w:rsidP="00D12AEF">
      <w:pPr>
        <w:spacing w:after="0" w:line="240" w:lineRule="auto"/>
        <w:rPr>
          <w:rFonts w:ascii="Arial" w:hAnsi="Arial" w:cs="Arial"/>
          <w:lang w:val="en-US"/>
        </w:rPr>
      </w:pPr>
    </w:p>
    <w:p w:rsidR="000326DC" w:rsidRDefault="000326DC" w:rsidP="00D12AEF">
      <w:pPr>
        <w:spacing w:after="0" w:line="240" w:lineRule="auto"/>
        <w:rPr>
          <w:rFonts w:ascii="Arial" w:hAnsi="Arial" w:cs="Arial"/>
          <w:lang w:val="en-US"/>
        </w:rPr>
      </w:pPr>
    </w:p>
    <w:p w:rsidR="000326DC" w:rsidRDefault="000326DC" w:rsidP="00D12AEF">
      <w:pPr>
        <w:spacing w:after="0" w:line="240" w:lineRule="auto"/>
        <w:rPr>
          <w:rFonts w:ascii="Arial" w:hAnsi="Arial" w:cs="Arial"/>
          <w:lang w:val="en-US"/>
        </w:rPr>
      </w:pPr>
    </w:p>
    <w:p w:rsidR="000326DC" w:rsidRDefault="000326DC" w:rsidP="00D12AEF">
      <w:pPr>
        <w:spacing w:after="0" w:line="240" w:lineRule="auto"/>
        <w:rPr>
          <w:rFonts w:ascii="Arial" w:hAnsi="Arial" w:cs="Arial"/>
          <w:lang w:val="en-US"/>
        </w:rPr>
      </w:pPr>
    </w:p>
    <w:p w:rsidR="000326DC" w:rsidRDefault="000326DC" w:rsidP="00D12AEF">
      <w:pPr>
        <w:spacing w:after="0" w:line="240" w:lineRule="auto"/>
        <w:rPr>
          <w:rFonts w:ascii="Arial" w:hAnsi="Arial" w:cs="Arial"/>
          <w:lang w:val="en-US"/>
        </w:rPr>
      </w:pPr>
    </w:p>
    <w:p w:rsidR="000326DC" w:rsidRDefault="000326DC" w:rsidP="00D12AEF">
      <w:pPr>
        <w:spacing w:after="0" w:line="240" w:lineRule="auto"/>
        <w:rPr>
          <w:rFonts w:ascii="Arial" w:hAnsi="Arial" w:cs="Arial"/>
          <w:lang w:val="en-US"/>
        </w:rPr>
      </w:pPr>
    </w:p>
    <w:p w:rsidR="000326DC" w:rsidRDefault="000326DC" w:rsidP="00D12AEF">
      <w:pPr>
        <w:spacing w:after="0" w:line="240" w:lineRule="auto"/>
        <w:rPr>
          <w:rFonts w:ascii="Arial" w:hAnsi="Arial" w:cs="Arial"/>
          <w:lang w:val="en-US"/>
        </w:rPr>
      </w:pPr>
    </w:p>
    <w:p w:rsidR="000326DC" w:rsidRDefault="000326DC" w:rsidP="00D12AEF">
      <w:pPr>
        <w:spacing w:after="0" w:line="240" w:lineRule="auto"/>
        <w:rPr>
          <w:rFonts w:ascii="Arial" w:hAnsi="Arial" w:cs="Arial"/>
          <w:lang w:val="en-US"/>
        </w:rPr>
      </w:pPr>
    </w:p>
    <w:p w:rsidR="000326DC" w:rsidRDefault="000326DC" w:rsidP="00D12AEF">
      <w:pPr>
        <w:spacing w:after="0" w:line="240" w:lineRule="auto"/>
        <w:rPr>
          <w:rFonts w:ascii="Arial" w:hAnsi="Arial" w:cs="Arial"/>
          <w:lang w:val="en-US"/>
        </w:rPr>
      </w:pPr>
    </w:p>
    <w:p w:rsidR="000326DC" w:rsidRDefault="000326DC" w:rsidP="00D12AEF">
      <w:pPr>
        <w:spacing w:after="0" w:line="240" w:lineRule="auto"/>
        <w:rPr>
          <w:rFonts w:ascii="Arial" w:hAnsi="Arial" w:cs="Arial"/>
          <w:lang w:val="en-US"/>
        </w:rPr>
      </w:pPr>
    </w:p>
    <w:p w:rsidR="000326DC" w:rsidRDefault="000326DC" w:rsidP="00D12AEF">
      <w:pPr>
        <w:spacing w:after="0" w:line="240" w:lineRule="auto"/>
        <w:rPr>
          <w:rFonts w:ascii="Arial" w:hAnsi="Arial" w:cs="Arial"/>
          <w:lang w:val="en-US"/>
        </w:rPr>
      </w:pPr>
    </w:p>
    <w:p w:rsidR="000326DC" w:rsidRDefault="000326DC" w:rsidP="00D12AEF">
      <w:pPr>
        <w:spacing w:after="0" w:line="240" w:lineRule="auto"/>
        <w:rPr>
          <w:rFonts w:ascii="Arial" w:hAnsi="Arial" w:cs="Arial"/>
          <w:lang w:val="en-US"/>
        </w:rPr>
      </w:pPr>
    </w:p>
    <w:p w:rsidR="000326DC" w:rsidRDefault="000326DC" w:rsidP="00D12AEF">
      <w:pPr>
        <w:spacing w:after="0" w:line="240" w:lineRule="auto"/>
        <w:rPr>
          <w:rFonts w:ascii="Arial" w:hAnsi="Arial" w:cs="Arial"/>
          <w:lang w:val="en-US"/>
        </w:rPr>
      </w:pPr>
    </w:p>
    <w:p w:rsidR="000326DC" w:rsidRDefault="000326DC" w:rsidP="00D12AEF">
      <w:pPr>
        <w:spacing w:after="0" w:line="240" w:lineRule="auto"/>
        <w:rPr>
          <w:rFonts w:ascii="Arial" w:hAnsi="Arial" w:cs="Arial"/>
          <w:lang w:val="en-US"/>
        </w:rPr>
      </w:pPr>
    </w:p>
    <w:p w:rsidR="00145DB7" w:rsidRPr="00D12AEF" w:rsidRDefault="00145DB7" w:rsidP="00D12AEF">
      <w:pPr>
        <w:spacing w:after="0" w:line="240" w:lineRule="auto"/>
        <w:rPr>
          <w:rFonts w:ascii="Arial" w:hAnsi="Arial" w:cs="Arial"/>
          <w:lang w:val="en-US"/>
        </w:rPr>
      </w:pPr>
      <w:r w:rsidRPr="00D12AEF">
        <w:rPr>
          <w:rFonts w:ascii="Arial" w:hAnsi="Arial" w:cs="Arial"/>
          <w:lang w:val="en-US"/>
        </w:rPr>
        <w:t xml:space="preserve">The </w:t>
      </w:r>
      <w:hyperlink r:id="rId64" w:anchor="anchor2672516" w:history="1">
        <w:r w:rsidRPr="00D12AEF">
          <w:rPr>
            <w:rFonts w:ascii="Arial" w:hAnsi="Arial" w:cs="Arial"/>
            <w:b/>
            <w:bCs/>
            <w:lang w:val="en-US"/>
          </w:rPr>
          <w:t>cerebellum</w:t>
        </w:r>
      </w:hyperlink>
      <w:proofErr w:type="gramStart"/>
      <w:r w:rsidRPr="00D12AEF">
        <w:rPr>
          <w:rFonts w:ascii="Arial" w:hAnsi="Arial" w:cs="Arial"/>
          <w:lang w:val="en-US"/>
        </w:rPr>
        <w:t>,</w:t>
      </w:r>
      <w:proofErr w:type="gramEnd"/>
      <w:r w:rsidRPr="00D12AEF">
        <w:rPr>
          <w:rFonts w:ascii="Arial" w:hAnsi="Arial" w:cs="Arial"/>
          <w:lang w:val="en-US"/>
        </w:rPr>
        <w:t xml:space="preserve"> has an outer cortex of gray matter and two hemispheres. It receives/relays information via the </w:t>
      </w:r>
      <w:hyperlink r:id="rId65" w:anchor="stem#stem" w:history="1">
        <w:r w:rsidRPr="00D12AEF">
          <w:rPr>
            <w:rFonts w:ascii="Arial" w:hAnsi="Arial" w:cs="Arial"/>
            <w:lang w:val="en-US"/>
          </w:rPr>
          <w:t>brain stem</w:t>
        </w:r>
      </w:hyperlink>
      <w:r w:rsidRPr="00D12AEF">
        <w:rPr>
          <w:rFonts w:ascii="Arial" w:hAnsi="Arial" w:cs="Arial"/>
          <w:lang w:val="en-US"/>
        </w:rPr>
        <w:t xml:space="preserve">. The cerebellum performs 3 major functions, all of which have to do with skeletal-muscle control: </w:t>
      </w:r>
    </w:p>
    <w:p w:rsidR="00145DB7" w:rsidRPr="00D12AEF" w:rsidRDefault="00145DB7" w:rsidP="00D12AEF">
      <w:pPr>
        <w:spacing w:after="0" w:line="240" w:lineRule="auto"/>
        <w:rPr>
          <w:rFonts w:ascii="Arial" w:hAnsi="Arial" w:cs="Arial"/>
          <w:lang w:val="en-US"/>
        </w:rPr>
      </w:pPr>
      <w:r w:rsidRPr="00D12AEF">
        <w:rPr>
          <w:rFonts w:ascii="Arial" w:hAnsi="Arial" w:cs="Arial"/>
          <w:b/>
          <w:bCs/>
          <w:lang w:val="en-US"/>
        </w:rPr>
        <w:t>Function</w:t>
      </w:r>
      <w:r w:rsidR="00E37443">
        <w:rPr>
          <w:rFonts w:ascii="Arial" w:hAnsi="Arial" w:cs="Arial"/>
          <w:b/>
          <w:bCs/>
          <w:lang w:val="en-US"/>
        </w:rPr>
        <w:t>s:</w:t>
      </w:r>
      <w:r w:rsidRPr="00D12AEF">
        <w:rPr>
          <w:rFonts w:ascii="Arial" w:hAnsi="Arial" w:cs="Arial"/>
          <w:lang w:val="en-US"/>
        </w:rPr>
        <w:t xml:space="preserve"> </w:t>
      </w:r>
    </w:p>
    <w:p w:rsidR="00145DB7" w:rsidRPr="00D12AEF" w:rsidRDefault="00145DB7" w:rsidP="006D026E">
      <w:pPr>
        <w:numPr>
          <w:ilvl w:val="0"/>
          <w:numId w:val="7"/>
        </w:numPr>
        <w:spacing w:after="0" w:line="240" w:lineRule="auto"/>
        <w:rPr>
          <w:rFonts w:ascii="Arial" w:hAnsi="Arial" w:cs="Arial"/>
          <w:lang w:val="en-US"/>
        </w:rPr>
      </w:pPr>
      <w:r w:rsidRPr="00D12AEF">
        <w:rPr>
          <w:rFonts w:ascii="Arial" w:hAnsi="Arial" w:cs="Arial"/>
          <w:lang w:val="en-US"/>
        </w:rPr>
        <w:t xml:space="preserve">Balance/ Equilibrium of the trunk </w:t>
      </w:r>
    </w:p>
    <w:p w:rsidR="00145DB7" w:rsidRPr="00D12AEF" w:rsidRDefault="00145DB7" w:rsidP="006D026E">
      <w:pPr>
        <w:numPr>
          <w:ilvl w:val="0"/>
          <w:numId w:val="7"/>
        </w:numPr>
        <w:spacing w:after="0" w:line="240" w:lineRule="auto"/>
        <w:rPr>
          <w:rFonts w:ascii="Arial" w:hAnsi="Arial" w:cs="Arial"/>
          <w:color w:val="000000"/>
          <w:lang w:val="en-US"/>
        </w:rPr>
      </w:pPr>
      <w:r w:rsidRPr="00D12AEF">
        <w:rPr>
          <w:rFonts w:ascii="Arial" w:hAnsi="Arial" w:cs="Arial"/>
          <w:lang w:val="en-US"/>
        </w:rPr>
        <w:t xml:space="preserve">Muscle tension, </w:t>
      </w:r>
      <w:hyperlink r:id="rId66" w:anchor="reflex" w:history="1">
        <w:r w:rsidRPr="00D12AEF">
          <w:rPr>
            <w:rFonts w:ascii="Arial" w:hAnsi="Arial" w:cs="Arial"/>
            <w:lang w:val="en-US"/>
          </w:rPr>
          <w:t>spinal nerve reflexes</w:t>
        </w:r>
      </w:hyperlink>
      <w:r w:rsidRPr="00D12AEF">
        <w:rPr>
          <w:rFonts w:ascii="Arial" w:hAnsi="Arial" w:cs="Arial"/>
          <w:lang w:val="en-US"/>
        </w:rPr>
        <w:t>, posture and balance of the</w:t>
      </w:r>
      <w:r w:rsidRPr="00D12AEF">
        <w:rPr>
          <w:rFonts w:ascii="Arial" w:hAnsi="Arial" w:cs="Arial"/>
          <w:color w:val="000000"/>
          <w:lang w:val="en-US"/>
        </w:rPr>
        <w:t xml:space="preserve"> limbs </w:t>
      </w:r>
    </w:p>
    <w:p w:rsidR="00145DB7" w:rsidRPr="00D12AEF" w:rsidRDefault="00145DB7" w:rsidP="006D026E">
      <w:pPr>
        <w:numPr>
          <w:ilvl w:val="0"/>
          <w:numId w:val="7"/>
        </w:numPr>
        <w:spacing w:after="0" w:line="240" w:lineRule="auto"/>
        <w:rPr>
          <w:rFonts w:ascii="Arial" w:hAnsi="Arial" w:cs="Arial"/>
          <w:lang w:val="en-US"/>
        </w:rPr>
      </w:pPr>
      <w:r w:rsidRPr="00D12AEF">
        <w:rPr>
          <w:rFonts w:ascii="Arial" w:hAnsi="Arial" w:cs="Arial"/>
          <w:lang w:val="en-US"/>
        </w:rPr>
        <w:t xml:space="preserve">Fine motor control, eye movement. (Incoming information is transferred from the cerebral cortex via the </w:t>
      </w:r>
      <w:hyperlink r:id="rId67" w:anchor="stem#stem" w:history="1">
        <w:r w:rsidRPr="00D12AEF">
          <w:rPr>
            <w:rFonts w:ascii="Arial" w:hAnsi="Arial" w:cs="Arial"/>
            <w:lang w:val="en-US"/>
          </w:rPr>
          <w:t>pons</w:t>
        </w:r>
      </w:hyperlink>
      <w:r w:rsidRPr="00D12AEF">
        <w:rPr>
          <w:rFonts w:ascii="Arial" w:hAnsi="Arial" w:cs="Arial"/>
          <w:lang w:val="en-US"/>
        </w:rPr>
        <w:t xml:space="preserve">. Outgoing information goes back to the cortex via the </w:t>
      </w:r>
      <w:hyperlink r:id="rId68" w:anchor="Diencephalon#Diencephalon" w:history="1">
        <w:r w:rsidRPr="00D12AEF">
          <w:rPr>
            <w:rFonts w:ascii="Arial" w:hAnsi="Arial" w:cs="Arial"/>
            <w:lang w:val="en-US"/>
          </w:rPr>
          <w:t>thalamus</w:t>
        </w:r>
      </w:hyperlink>
      <w:r w:rsidRPr="00D12AEF">
        <w:rPr>
          <w:rFonts w:ascii="Arial" w:hAnsi="Arial" w:cs="Arial"/>
          <w:lang w:val="en-US"/>
        </w:rPr>
        <w:t xml:space="preserve">.)  </w:t>
      </w:r>
    </w:p>
    <w:p w:rsidR="00E37443" w:rsidRDefault="00E37443" w:rsidP="00D12AEF">
      <w:pPr>
        <w:spacing w:after="0" w:line="240" w:lineRule="auto"/>
        <w:rPr>
          <w:rFonts w:ascii="Arial" w:hAnsi="Arial" w:cs="Arial"/>
          <w:color w:val="000000"/>
          <w:lang w:val="en-US"/>
        </w:rPr>
      </w:pPr>
    </w:p>
    <w:p w:rsidR="00145DB7" w:rsidRPr="00E37443" w:rsidRDefault="00E37443" w:rsidP="00E37443">
      <w:pPr>
        <w:spacing w:after="0" w:line="240" w:lineRule="auto"/>
        <w:rPr>
          <w:rFonts w:ascii="Arial" w:hAnsi="Arial" w:cs="Arial"/>
          <w:lang w:val="en-US"/>
        </w:rPr>
      </w:pPr>
      <w:r>
        <w:rPr>
          <w:rFonts w:ascii="Arial" w:hAnsi="Arial" w:cs="Arial"/>
          <w:b/>
          <w:bCs/>
          <w:lang w:val="en-US"/>
        </w:rPr>
        <w:t xml:space="preserve">The </w:t>
      </w:r>
      <w:r w:rsidR="00145DB7" w:rsidRPr="00D12AEF">
        <w:rPr>
          <w:rFonts w:ascii="Arial" w:hAnsi="Arial" w:cs="Arial"/>
          <w:b/>
          <w:bCs/>
          <w:lang w:val="en-US"/>
        </w:rPr>
        <w:t>Diencephalon</w:t>
      </w:r>
      <w:r>
        <w:rPr>
          <w:rFonts w:ascii="Arial" w:hAnsi="Arial" w:cs="Arial"/>
          <w:lang w:val="en-US"/>
        </w:rPr>
        <w:t xml:space="preserve"> is </w:t>
      </w:r>
      <w:r w:rsidR="00145DB7" w:rsidRPr="00D12AEF">
        <w:rPr>
          <w:rFonts w:ascii="Arial" w:hAnsi="Arial" w:cs="Arial"/>
          <w:lang w:val="en-US"/>
        </w:rPr>
        <w:t xml:space="preserve">located between the cerebrum and the </w:t>
      </w:r>
      <w:hyperlink r:id="rId69" w:anchor="anchor558967" w:history="1">
        <w:r w:rsidR="00145DB7" w:rsidRPr="00D12AEF">
          <w:rPr>
            <w:rFonts w:ascii="Arial" w:hAnsi="Arial" w:cs="Arial"/>
            <w:lang w:val="en-US"/>
          </w:rPr>
          <w:t>midbrain</w:t>
        </w:r>
      </w:hyperlink>
      <w:r>
        <w:rPr>
          <w:rFonts w:ascii="Arial" w:hAnsi="Arial" w:cs="Arial"/>
          <w:lang w:val="en-US"/>
        </w:rPr>
        <w:t xml:space="preserve"> and contains 2</w:t>
      </w:r>
      <w:r w:rsidR="00145DB7" w:rsidRPr="00D12AEF">
        <w:rPr>
          <w:rFonts w:ascii="Arial" w:hAnsi="Arial" w:cs="Arial"/>
          <w:lang w:val="en-US"/>
        </w:rPr>
        <w:t xml:space="preserve"> important </w:t>
      </w:r>
      <w:r>
        <w:rPr>
          <w:rFonts w:ascii="Arial" w:hAnsi="Arial" w:cs="Arial"/>
          <w:lang w:val="en-US"/>
        </w:rPr>
        <w:t>structures</w:t>
      </w:r>
      <w:r w:rsidR="00145DB7" w:rsidRPr="00D12AEF">
        <w:rPr>
          <w:rFonts w:ascii="Arial" w:hAnsi="Arial" w:cs="Arial"/>
          <w:lang w:val="en-US"/>
        </w:rPr>
        <w:t xml:space="preserve">: </w:t>
      </w:r>
    </w:p>
    <w:p w:rsidR="00145DB7" w:rsidRPr="00E37443" w:rsidRDefault="00145DB7" w:rsidP="006D026E">
      <w:pPr>
        <w:numPr>
          <w:ilvl w:val="0"/>
          <w:numId w:val="8"/>
        </w:numPr>
        <w:tabs>
          <w:tab w:val="num" w:pos="720"/>
        </w:tabs>
        <w:spacing w:after="0" w:line="240" w:lineRule="auto"/>
        <w:rPr>
          <w:rFonts w:ascii="Arial" w:hAnsi="Arial" w:cs="Arial"/>
          <w:color w:val="000000"/>
          <w:lang w:val="en-US"/>
        </w:rPr>
      </w:pPr>
      <w:r w:rsidRPr="00E37443">
        <w:rPr>
          <w:rFonts w:ascii="Arial" w:hAnsi="Arial" w:cs="Arial"/>
          <w:b/>
          <w:bCs/>
          <w:color w:val="000000"/>
          <w:lang w:val="en-US"/>
        </w:rPr>
        <w:t xml:space="preserve">Thalamus: </w:t>
      </w:r>
      <w:r w:rsidRPr="00E37443">
        <w:rPr>
          <w:rFonts w:ascii="Arial" w:hAnsi="Arial" w:cs="Arial"/>
          <w:color w:val="000000"/>
          <w:lang w:val="en-US"/>
        </w:rPr>
        <w:t xml:space="preserve">Receives/relays sensory information to/from the cerebral cortex, including pain/pleasure centers. </w:t>
      </w:r>
    </w:p>
    <w:p w:rsidR="00145DB7" w:rsidRPr="00E37443" w:rsidRDefault="00145DB7" w:rsidP="006D026E">
      <w:pPr>
        <w:numPr>
          <w:ilvl w:val="0"/>
          <w:numId w:val="8"/>
        </w:numPr>
        <w:spacing w:after="0" w:line="240" w:lineRule="auto"/>
        <w:rPr>
          <w:rFonts w:ascii="Arial" w:hAnsi="Arial" w:cs="Arial"/>
          <w:color w:val="000000"/>
          <w:lang w:val="en-US"/>
        </w:rPr>
      </w:pPr>
      <w:r w:rsidRPr="00E37443">
        <w:rPr>
          <w:rFonts w:ascii="Arial" w:hAnsi="Arial" w:cs="Arial"/>
          <w:b/>
          <w:bCs/>
          <w:color w:val="000000"/>
          <w:lang w:val="en-US"/>
        </w:rPr>
        <w:t>Hypothalamus:</w:t>
      </w:r>
      <w:r w:rsidRPr="00E37443">
        <w:rPr>
          <w:rFonts w:ascii="Arial" w:hAnsi="Arial" w:cs="Arial"/>
          <w:color w:val="000000"/>
          <w:lang w:val="en-US"/>
        </w:rPr>
        <w:t xml:space="preserve"> a collection of ganglia located below the thalamus and </w:t>
      </w:r>
      <w:r w:rsidR="00E37443" w:rsidRPr="00E37443">
        <w:rPr>
          <w:rFonts w:ascii="Arial" w:hAnsi="Arial" w:cs="Arial"/>
          <w:color w:val="000000"/>
          <w:lang w:val="en-US"/>
        </w:rPr>
        <w:t>intimately</w:t>
      </w:r>
      <w:r w:rsidRPr="00E37443">
        <w:rPr>
          <w:rFonts w:ascii="Arial" w:hAnsi="Arial" w:cs="Arial"/>
          <w:color w:val="000000"/>
          <w:lang w:val="en-US"/>
        </w:rPr>
        <w:t xml:space="preserve"> associated with the pituitary gland. It has a variety of functions: senses changes in body temperature; controls </w:t>
      </w:r>
      <w:hyperlink r:id="rId70" w:anchor="Autonomic Nervous System" w:history="1">
        <w:r w:rsidRPr="00E37443">
          <w:rPr>
            <w:rFonts w:ascii="Arial" w:hAnsi="Arial" w:cs="Arial"/>
            <w:lang w:val="en-US"/>
          </w:rPr>
          <w:t xml:space="preserve">autonomic </w:t>
        </w:r>
        <w:r w:rsidR="00E37443" w:rsidRPr="00E37443">
          <w:rPr>
            <w:rFonts w:ascii="Arial" w:hAnsi="Arial" w:cs="Arial"/>
            <w:lang w:val="en-US"/>
          </w:rPr>
          <w:t>activities</w:t>
        </w:r>
      </w:hyperlink>
      <w:r w:rsidR="00E37443">
        <w:rPr>
          <w:rFonts w:ascii="Arial" w:hAnsi="Arial" w:cs="Arial"/>
          <w:lang w:val="en-US"/>
        </w:rPr>
        <w:t xml:space="preserve"> (so is the regulator of</w:t>
      </w:r>
      <w:r w:rsidRPr="00E37443">
        <w:rPr>
          <w:rFonts w:ascii="Arial" w:hAnsi="Arial" w:cs="Arial"/>
          <w:lang w:val="en-US"/>
        </w:rPr>
        <w:t xml:space="preserve"> the sympathetic and parasympathetic nervous systems</w:t>
      </w:r>
      <w:r w:rsidR="00E37443">
        <w:rPr>
          <w:rFonts w:ascii="Arial" w:hAnsi="Arial" w:cs="Arial"/>
          <w:lang w:val="en-US"/>
        </w:rPr>
        <w:t>)</w:t>
      </w:r>
      <w:r w:rsidRPr="00E37443">
        <w:rPr>
          <w:rFonts w:ascii="Arial" w:hAnsi="Arial" w:cs="Arial"/>
          <w:lang w:val="en-US"/>
        </w:rPr>
        <w:t xml:space="preserve">; links to the </w:t>
      </w:r>
      <w:hyperlink r:id="rId71" w:history="1">
        <w:r w:rsidRPr="00E37443">
          <w:rPr>
            <w:rFonts w:ascii="Arial" w:hAnsi="Arial" w:cs="Arial"/>
            <w:lang w:val="en-US"/>
          </w:rPr>
          <w:t>endocrine system</w:t>
        </w:r>
      </w:hyperlink>
      <w:r w:rsidRPr="00E37443">
        <w:rPr>
          <w:rFonts w:ascii="Arial" w:hAnsi="Arial" w:cs="Arial"/>
          <w:lang w:val="en-US"/>
        </w:rPr>
        <w:t xml:space="preserve">/controls the </w:t>
      </w:r>
      <w:hyperlink r:id="rId72" w:history="1">
        <w:r w:rsidRPr="00E37443">
          <w:rPr>
            <w:rFonts w:ascii="Arial" w:hAnsi="Arial" w:cs="Arial"/>
            <w:lang w:val="en-US"/>
          </w:rPr>
          <w:t>pituitary gland</w:t>
        </w:r>
      </w:hyperlink>
      <w:r w:rsidRPr="00E37443">
        <w:rPr>
          <w:rFonts w:ascii="Arial" w:hAnsi="Arial" w:cs="Arial"/>
          <w:lang w:val="en-US"/>
        </w:rPr>
        <w:t>; regulates appetite; functions as part of the arousal or alerting mechanism; and links the mind (emotions) to</w:t>
      </w:r>
      <w:r w:rsidRPr="00E37443">
        <w:rPr>
          <w:rFonts w:ascii="Arial" w:hAnsi="Arial" w:cs="Arial"/>
          <w:color w:val="000000"/>
          <w:lang w:val="en-US"/>
        </w:rPr>
        <w:t xml:space="preserve"> the body -- sometimes, unfortunately, to the degree of producing "psychosomatic disease." </w:t>
      </w:r>
    </w:p>
    <w:p w:rsidR="00B1004D" w:rsidRDefault="00B1004D" w:rsidP="00E37443">
      <w:pPr>
        <w:spacing w:after="0" w:line="240" w:lineRule="auto"/>
        <w:rPr>
          <w:rFonts w:ascii="Arial" w:hAnsi="Arial" w:cs="Arial"/>
          <w:b/>
          <w:bCs/>
          <w:lang w:val="en-US"/>
        </w:rPr>
      </w:pPr>
    </w:p>
    <w:p w:rsidR="00145DB7" w:rsidRPr="00E37443" w:rsidRDefault="00145DB7" w:rsidP="00E37443">
      <w:pPr>
        <w:spacing w:after="0" w:line="240" w:lineRule="auto"/>
        <w:rPr>
          <w:rFonts w:ascii="Arial" w:hAnsi="Arial" w:cs="Arial"/>
          <w:lang w:val="en-US"/>
        </w:rPr>
      </w:pPr>
      <w:r w:rsidRPr="00E37443">
        <w:rPr>
          <w:rFonts w:ascii="Arial" w:hAnsi="Arial" w:cs="Arial"/>
          <w:b/>
          <w:bCs/>
          <w:lang w:val="en-US"/>
        </w:rPr>
        <w:t>Brain Stem</w:t>
      </w:r>
      <w:r w:rsidRPr="00E37443">
        <w:rPr>
          <w:rFonts w:ascii="Arial" w:hAnsi="Arial" w:cs="Arial"/>
          <w:lang w:val="en-US"/>
        </w:rPr>
        <w:t xml:space="preserve"> </w:t>
      </w:r>
      <w:r w:rsidRPr="00E37443">
        <w:rPr>
          <w:rFonts w:ascii="Arial" w:hAnsi="Arial" w:cs="Arial"/>
          <w:lang w:val="en-US"/>
        </w:rPr>
        <w:br/>
        <w:t xml:space="preserve">The </w:t>
      </w:r>
      <w:hyperlink r:id="rId73" w:anchor="anchor543500" w:history="1">
        <w:r w:rsidRPr="00E37443">
          <w:rPr>
            <w:rFonts w:ascii="Arial" w:hAnsi="Arial" w:cs="Arial"/>
            <w:b/>
            <w:bCs/>
            <w:lang w:val="en-US"/>
          </w:rPr>
          <w:t>medulla oblongata</w:t>
        </w:r>
      </w:hyperlink>
      <w:r w:rsidRPr="00E37443">
        <w:rPr>
          <w:rFonts w:ascii="Arial" w:hAnsi="Arial" w:cs="Arial"/>
          <w:lang w:val="en-US"/>
        </w:rPr>
        <w:t xml:space="preserve">, </w:t>
      </w:r>
      <w:hyperlink r:id="rId74" w:anchor="anchor561399" w:history="1">
        <w:r w:rsidRPr="00E37443">
          <w:rPr>
            <w:rFonts w:ascii="Arial" w:hAnsi="Arial" w:cs="Arial"/>
            <w:b/>
            <w:bCs/>
            <w:lang w:val="en-US"/>
          </w:rPr>
          <w:t>pons</w:t>
        </w:r>
      </w:hyperlink>
      <w:r w:rsidRPr="00E37443">
        <w:rPr>
          <w:rFonts w:ascii="Arial" w:hAnsi="Arial" w:cs="Arial"/>
          <w:lang w:val="en-US"/>
        </w:rPr>
        <w:t xml:space="preserve">, and </w:t>
      </w:r>
      <w:hyperlink r:id="rId75" w:anchor="anchor558967" w:history="1">
        <w:r w:rsidRPr="00E37443">
          <w:rPr>
            <w:rFonts w:ascii="Arial" w:hAnsi="Arial" w:cs="Arial"/>
            <w:b/>
            <w:bCs/>
            <w:lang w:val="en-US"/>
          </w:rPr>
          <w:t>midbrain</w:t>
        </w:r>
      </w:hyperlink>
      <w:r w:rsidRPr="00E37443">
        <w:rPr>
          <w:rFonts w:ascii="Arial" w:hAnsi="Arial" w:cs="Arial"/>
          <w:lang w:val="en-US"/>
        </w:rPr>
        <w:t xml:space="preserve">  often referred to collectively as the </w:t>
      </w:r>
      <w:r w:rsidRPr="00E37443">
        <w:rPr>
          <w:rFonts w:ascii="Arial" w:hAnsi="Arial" w:cs="Arial"/>
          <w:i/>
          <w:iCs/>
          <w:lang w:val="en-US"/>
        </w:rPr>
        <w:t>brain stem</w:t>
      </w:r>
      <w:r w:rsidRPr="00E37443">
        <w:rPr>
          <w:rFonts w:ascii="Arial" w:hAnsi="Arial" w:cs="Arial"/>
          <w:lang w:val="en-US"/>
        </w:rPr>
        <w:t xml:space="preserve"> -- control the most basic life functions. </w:t>
      </w:r>
    </w:p>
    <w:p w:rsidR="00145DB7" w:rsidRPr="00E37443" w:rsidRDefault="00E37443" w:rsidP="00E37443">
      <w:pPr>
        <w:spacing w:after="0" w:line="240" w:lineRule="auto"/>
        <w:rPr>
          <w:rFonts w:ascii="Arial" w:hAnsi="Arial" w:cs="Arial"/>
          <w:color w:val="000000"/>
          <w:lang w:val="en-US"/>
        </w:rPr>
      </w:pPr>
      <w:r w:rsidRPr="00E37443">
        <w:rPr>
          <w:rFonts w:ascii="Arial" w:hAnsi="Arial" w:cs="Arial"/>
          <w:b/>
          <w:bCs/>
          <w:color w:val="000000"/>
          <w:lang w:val="en-US"/>
        </w:rPr>
        <w:t>Function</w:t>
      </w:r>
      <w:r w:rsidR="00145DB7" w:rsidRPr="00E37443">
        <w:rPr>
          <w:rFonts w:ascii="Arial" w:hAnsi="Arial" w:cs="Arial"/>
          <w:b/>
          <w:bCs/>
          <w:color w:val="000000"/>
          <w:lang w:val="en-US"/>
        </w:rPr>
        <w:t>s:</w:t>
      </w:r>
      <w:r w:rsidR="00145DB7" w:rsidRPr="00E37443">
        <w:rPr>
          <w:rFonts w:ascii="Arial" w:hAnsi="Arial" w:cs="Arial"/>
          <w:color w:val="000000"/>
          <w:lang w:val="en-US"/>
        </w:rPr>
        <w:t xml:space="preserve"> </w:t>
      </w:r>
    </w:p>
    <w:p w:rsidR="00145DB7" w:rsidRPr="00E37443" w:rsidRDefault="00145DB7" w:rsidP="006D026E">
      <w:pPr>
        <w:numPr>
          <w:ilvl w:val="0"/>
          <w:numId w:val="9"/>
        </w:numPr>
        <w:spacing w:after="0" w:line="240" w:lineRule="auto"/>
        <w:rPr>
          <w:rFonts w:ascii="Arial" w:hAnsi="Arial" w:cs="Arial"/>
          <w:color w:val="000000"/>
          <w:lang w:val="en-US"/>
        </w:rPr>
      </w:pPr>
      <w:r w:rsidRPr="00E37443">
        <w:rPr>
          <w:rFonts w:ascii="Arial" w:hAnsi="Arial" w:cs="Arial"/>
          <w:color w:val="000000"/>
          <w:lang w:val="en-US"/>
        </w:rPr>
        <w:t xml:space="preserve">Breathing/respiration (pons, medulla) </w:t>
      </w:r>
    </w:p>
    <w:p w:rsidR="00145DB7" w:rsidRPr="00E37443" w:rsidRDefault="00145DB7" w:rsidP="006D026E">
      <w:pPr>
        <w:numPr>
          <w:ilvl w:val="0"/>
          <w:numId w:val="9"/>
        </w:numPr>
        <w:spacing w:after="0" w:line="240" w:lineRule="auto"/>
        <w:rPr>
          <w:rFonts w:ascii="Arial" w:hAnsi="Arial" w:cs="Arial"/>
          <w:color w:val="000000"/>
          <w:lang w:val="en-US"/>
        </w:rPr>
      </w:pPr>
      <w:r w:rsidRPr="00E37443">
        <w:rPr>
          <w:rFonts w:ascii="Arial" w:hAnsi="Arial" w:cs="Arial"/>
          <w:color w:val="000000"/>
          <w:lang w:val="en-US"/>
        </w:rPr>
        <w:t xml:space="preserve">Heart rate/ action (medulla) </w:t>
      </w:r>
    </w:p>
    <w:p w:rsidR="00145DB7" w:rsidRPr="00E37443" w:rsidRDefault="00145DB7" w:rsidP="006D026E">
      <w:pPr>
        <w:numPr>
          <w:ilvl w:val="0"/>
          <w:numId w:val="9"/>
        </w:numPr>
        <w:spacing w:after="0" w:line="240" w:lineRule="auto"/>
        <w:rPr>
          <w:rFonts w:ascii="Arial" w:hAnsi="Arial" w:cs="Arial"/>
          <w:color w:val="000000"/>
          <w:lang w:val="en-US"/>
        </w:rPr>
      </w:pPr>
      <w:r w:rsidRPr="00E37443">
        <w:rPr>
          <w:rFonts w:ascii="Arial" w:hAnsi="Arial" w:cs="Arial"/>
          <w:color w:val="000000"/>
          <w:lang w:val="en-US"/>
        </w:rPr>
        <w:t xml:space="preserve">Blood pressure (vasoconstriction)/ blood vessel diameter (medulla) </w:t>
      </w:r>
    </w:p>
    <w:p w:rsidR="00145DB7" w:rsidRPr="00E37443" w:rsidRDefault="00145DB7" w:rsidP="006D026E">
      <w:pPr>
        <w:numPr>
          <w:ilvl w:val="0"/>
          <w:numId w:val="9"/>
        </w:numPr>
        <w:spacing w:after="0" w:line="240" w:lineRule="auto"/>
        <w:rPr>
          <w:rFonts w:ascii="Arial" w:hAnsi="Arial" w:cs="Arial"/>
          <w:color w:val="000000"/>
          <w:lang w:val="en-US"/>
        </w:rPr>
      </w:pPr>
      <w:r w:rsidRPr="00E37443">
        <w:rPr>
          <w:rFonts w:ascii="Arial" w:hAnsi="Arial" w:cs="Arial"/>
          <w:color w:val="000000"/>
          <w:lang w:val="en-US"/>
        </w:rPr>
        <w:t xml:space="preserve">Reflex centers for pupillary reflexes and eye movements (midbrain, pons); and for vomiting, coughing, sneezing, swallowing, and </w:t>
      </w:r>
      <w:proofErr w:type="spellStart"/>
      <w:r w:rsidRPr="00E37443">
        <w:rPr>
          <w:rFonts w:ascii="Arial" w:hAnsi="Arial" w:cs="Arial"/>
          <w:color w:val="000000"/>
          <w:lang w:val="en-US"/>
        </w:rPr>
        <w:t>hiccuping</w:t>
      </w:r>
      <w:proofErr w:type="spellEnd"/>
      <w:r w:rsidRPr="00E37443">
        <w:rPr>
          <w:rFonts w:ascii="Arial" w:hAnsi="Arial" w:cs="Arial"/>
          <w:color w:val="000000"/>
          <w:lang w:val="en-US"/>
        </w:rPr>
        <w:t xml:space="preserve"> (medulla).</w:t>
      </w:r>
      <w:bookmarkStart w:id="16" w:name="nerves"/>
      <w:bookmarkEnd w:id="16"/>
      <w:r w:rsidRPr="00E37443">
        <w:rPr>
          <w:rFonts w:ascii="Arial" w:hAnsi="Arial" w:cs="Arial"/>
          <w:color w:val="000000"/>
          <w:lang w:val="en-US"/>
        </w:rPr>
        <w:t xml:space="preserve"> </w:t>
      </w:r>
    </w:p>
    <w:p w:rsidR="00145DB7" w:rsidRPr="00B1004D" w:rsidRDefault="00B1004D" w:rsidP="00B1004D">
      <w:pPr>
        <w:pStyle w:val="NormalWeb"/>
        <w:jc w:val="center"/>
        <w:rPr>
          <w:rFonts w:ascii="Arial" w:hAnsi="Arial" w:cs="Arial"/>
          <w:sz w:val="22"/>
          <w:szCs w:val="20"/>
        </w:rPr>
      </w:pPr>
      <w:bookmarkStart w:id="17" w:name="more"/>
      <w:bookmarkStart w:id="18" w:name="Whatarethegeneticimplications"/>
      <w:bookmarkEnd w:id="17"/>
      <w:bookmarkEnd w:id="18"/>
      <w:r w:rsidRPr="00B1004D">
        <w:rPr>
          <w:rFonts w:ascii="Arial" w:hAnsi="Arial" w:cs="Arial"/>
          <w:b/>
          <w:bCs/>
          <w:sz w:val="22"/>
          <w:szCs w:val="20"/>
        </w:rPr>
        <w:lastRenderedPageBreak/>
        <w:t>DISORDER - Multiple Sclerosis</w:t>
      </w:r>
    </w:p>
    <w:p w:rsidR="00145DB7" w:rsidRPr="00B1004D" w:rsidRDefault="00145DB7" w:rsidP="00B1004D">
      <w:pPr>
        <w:pStyle w:val="NormalWeb"/>
        <w:spacing w:before="0" w:after="0"/>
        <w:rPr>
          <w:rFonts w:ascii="Arial" w:hAnsi="Arial" w:cs="Arial"/>
          <w:sz w:val="22"/>
          <w:szCs w:val="22"/>
        </w:rPr>
      </w:pPr>
      <w:r w:rsidRPr="00B1004D">
        <w:rPr>
          <w:rFonts w:ascii="Arial" w:hAnsi="Arial" w:cs="Arial"/>
          <w:sz w:val="22"/>
          <w:szCs w:val="22"/>
        </w:rPr>
        <w:t xml:space="preserve">Multiple Sclerosis (MS) is an </w:t>
      </w:r>
      <w:r w:rsidRPr="00B1004D">
        <w:rPr>
          <w:rFonts w:ascii="Arial" w:eastAsia="Calibri" w:hAnsi="Arial" w:cs="Arial"/>
          <w:sz w:val="22"/>
          <w:szCs w:val="22"/>
        </w:rPr>
        <w:t>inflammatory</w:t>
      </w:r>
      <w:r w:rsidRPr="00B1004D">
        <w:rPr>
          <w:rFonts w:ascii="Arial" w:hAnsi="Arial" w:cs="Arial"/>
          <w:sz w:val="22"/>
          <w:szCs w:val="22"/>
        </w:rPr>
        <w:t xml:space="preserve"> disease of the </w:t>
      </w:r>
      <w:r w:rsidRPr="00B1004D">
        <w:rPr>
          <w:rFonts w:ascii="Arial" w:eastAsia="Calibri" w:hAnsi="Arial" w:cs="Arial"/>
          <w:sz w:val="22"/>
          <w:szCs w:val="22"/>
        </w:rPr>
        <w:t>Central Nervous System</w:t>
      </w:r>
      <w:r w:rsidR="00E37443" w:rsidRPr="00B1004D">
        <w:rPr>
          <w:rFonts w:ascii="Arial" w:hAnsi="Arial" w:cs="Arial"/>
          <w:sz w:val="22"/>
          <w:szCs w:val="22"/>
        </w:rPr>
        <w:t xml:space="preserve"> (CNS)</w:t>
      </w:r>
      <w:r w:rsidRPr="00B1004D">
        <w:rPr>
          <w:rFonts w:ascii="Arial" w:hAnsi="Arial" w:cs="Arial"/>
          <w:sz w:val="22"/>
          <w:szCs w:val="22"/>
        </w:rPr>
        <w:t>. Predominantly, it is a disease of the "</w:t>
      </w:r>
      <w:r w:rsidRPr="00B1004D">
        <w:rPr>
          <w:rFonts w:ascii="Arial" w:eastAsia="Calibri" w:hAnsi="Arial" w:cs="Arial"/>
          <w:sz w:val="22"/>
          <w:szCs w:val="22"/>
        </w:rPr>
        <w:t>white matter</w:t>
      </w:r>
      <w:r w:rsidRPr="00B1004D">
        <w:rPr>
          <w:rFonts w:ascii="Arial" w:hAnsi="Arial" w:cs="Arial"/>
          <w:sz w:val="22"/>
          <w:szCs w:val="22"/>
        </w:rPr>
        <w:t xml:space="preserve">" tissue. The white matter is made up of nerve fibres which are responsible for transmitting communication signals both internally within the CNS and between the CNS and the nerves supplying rest of the body. </w:t>
      </w:r>
    </w:p>
    <w:p w:rsidR="00145DB7" w:rsidRPr="00B1004D" w:rsidRDefault="00145DB7" w:rsidP="00B1004D">
      <w:pPr>
        <w:pStyle w:val="NormalWeb"/>
        <w:spacing w:before="0" w:after="0"/>
        <w:rPr>
          <w:rFonts w:ascii="Arial" w:hAnsi="Arial" w:cs="Arial"/>
          <w:sz w:val="22"/>
          <w:szCs w:val="22"/>
        </w:rPr>
      </w:pPr>
      <w:r w:rsidRPr="00B1004D">
        <w:rPr>
          <w:rFonts w:ascii="Arial" w:hAnsi="Arial" w:cs="Arial"/>
          <w:sz w:val="22"/>
          <w:szCs w:val="22"/>
        </w:rPr>
        <w:t xml:space="preserve">In people affected by MS, patches of damage called plaques or </w:t>
      </w:r>
      <w:r w:rsidRPr="00B1004D">
        <w:rPr>
          <w:rFonts w:ascii="Arial" w:eastAsia="Calibri" w:hAnsi="Arial" w:cs="Arial"/>
          <w:sz w:val="22"/>
          <w:szCs w:val="22"/>
        </w:rPr>
        <w:t>lesions</w:t>
      </w:r>
      <w:r w:rsidRPr="00B1004D">
        <w:rPr>
          <w:rFonts w:ascii="Arial" w:hAnsi="Arial" w:cs="Arial"/>
          <w:sz w:val="22"/>
          <w:szCs w:val="22"/>
        </w:rPr>
        <w:t xml:space="preserve"> appear in seemingly random areas of the CNS white matter. At the site of a lesion, a nerve insulating material, called </w:t>
      </w:r>
      <w:r w:rsidRPr="00B1004D">
        <w:rPr>
          <w:rFonts w:ascii="Arial" w:eastAsia="Calibri" w:hAnsi="Arial" w:cs="Arial"/>
          <w:sz w:val="22"/>
          <w:szCs w:val="22"/>
        </w:rPr>
        <w:t>myelin</w:t>
      </w:r>
      <w:r w:rsidRPr="00B1004D">
        <w:rPr>
          <w:rFonts w:ascii="Arial" w:hAnsi="Arial" w:cs="Arial"/>
          <w:sz w:val="22"/>
          <w:szCs w:val="22"/>
        </w:rPr>
        <w:t>, is lost. MS is ve</w:t>
      </w:r>
      <w:r w:rsidR="00171B95">
        <w:rPr>
          <w:rFonts w:ascii="Arial" w:hAnsi="Arial" w:cs="Arial"/>
          <w:sz w:val="22"/>
          <w:szCs w:val="22"/>
        </w:rPr>
        <w:t>ry unpredictable and variable - d</w:t>
      </w:r>
      <w:r w:rsidRPr="00B1004D">
        <w:rPr>
          <w:rFonts w:ascii="Arial" w:hAnsi="Arial" w:cs="Arial"/>
          <w:sz w:val="22"/>
          <w:szCs w:val="22"/>
        </w:rPr>
        <w:t>epending on which areas of the CNS are affected and how badly they are damaged, the type and severity</w:t>
      </w:r>
      <w:r w:rsidR="00171B95">
        <w:rPr>
          <w:rFonts w:ascii="Arial" w:hAnsi="Arial" w:cs="Arial"/>
          <w:sz w:val="22"/>
          <w:szCs w:val="22"/>
        </w:rPr>
        <w:t xml:space="preserve"> of symptoms can vary greatly. The</w:t>
      </w:r>
      <w:r w:rsidRPr="00B1004D">
        <w:rPr>
          <w:rFonts w:ascii="Arial" w:hAnsi="Arial" w:cs="Arial"/>
          <w:sz w:val="22"/>
          <w:szCs w:val="22"/>
        </w:rPr>
        <w:t xml:space="preserve"> different </w:t>
      </w:r>
      <w:r w:rsidR="00171B95" w:rsidRPr="00B1004D">
        <w:rPr>
          <w:rFonts w:ascii="Arial" w:hAnsi="Arial" w:cs="Arial"/>
          <w:sz w:val="22"/>
          <w:szCs w:val="22"/>
        </w:rPr>
        <w:t>courses of the disease differ in their</w:t>
      </w:r>
      <w:r w:rsidR="00171B95">
        <w:rPr>
          <w:rFonts w:ascii="Arial" w:hAnsi="Arial" w:cs="Arial"/>
          <w:sz w:val="22"/>
          <w:szCs w:val="22"/>
        </w:rPr>
        <w:t xml:space="preserve"> timing, location and severity, but are usually a slowly progressing disease.  </w:t>
      </w:r>
      <w:r w:rsidRPr="00B1004D">
        <w:rPr>
          <w:rFonts w:ascii="Arial" w:hAnsi="Arial" w:cs="Arial"/>
          <w:sz w:val="22"/>
          <w:szCs w:val="22"/>
        </w:rPr>
        <w:t xml:space="preserve">Underneath similar processes (including </w:t>
      </w:r>
      <w:r w:rsidRPr="00B1004D">
        <w:rPr>
          <w:rFonts w:ascii="Arial" w:eastAsia="Calibri" w:hAnsi="Arial" w:cs="Arial"/>
          <w:sz w:val="22"/>
          <w:szCs w:val="22"/>
        </w:rPr>
        <w:t>demyelination</w:t>
      </w:r>
      <w:r w:rsidRPr="00B1004D">
        <w:rPr>
          <w:rFonts w:ascii="Arial" w:hAnsi="Arial" w:cs="Arial"/>
          <w:sz w:val="22"/>
          <w:szCs w:val="22"/>
        </w:rPr>
        <w:t xml:space="preserve"> and sometimes other forms of nerve degeneration) are going on. </w:t>
      </w:r>
    </w:p>
    <w:p w:rsidR="00B1004D" w:rsidRPr="00B1004D" w:rsidRDefault="00145DB7" w:rsidP="00171B95">
      <w:pPr>
        <w:pStyle w:val="NormalWeb"/>
        <w:spacing w:before="0" w:after="0"/>
        <w:rPr>
          <w:rFonts w:ascii="Arial" w:hAnsi="Arial" w:cs="Arial"/>
          <w:sz w:val="22"/>
          <w:szCs w:val="22"/>
        </w:rPr>
      </w:pPr>
      <w:r w:rsidRPr="00B1004D">
        <w:rPr>
          <w:rFonts w:ascii="Arial" w:hAnsi="Arial" w:cs="Arial"/>
          <w:sz w:val="22"/>
          <w:szCs w:val="22"/>
        </w:rPr>
        <w:t xml:space="preserve">In general, people with MS can experience partial or complete loss of any function that is controlled by, or passes through, the brain or spinal cord. </w:t>
      </w:r>
    </w:p>
    <w:p w:rsidR="009E6371" w:rsidRPr="00171B95" w:rsidRDefault="009E6371" w:rsidP="00171B95">
      <w:pPr>
        <w:autoSpaceDE w:val="0"/>
        <w:autoSpaceDN w:val="0"/>
        <w:adjustRightInd w:val="0"/>
        <w:jc w:val="center"/>
        <w:rPr>
          <w:rFonts w:ascii="Arial" w:eastAsia="SimSun" w:hAnsi="Arial" w:cs="Arial"/>
          <w:b/>
          <w:color w:val="000000"/>
          <w:sz w:val="24"/>
          <w:szCs w:val="28"/>
          <w:lang w:eastAsia="zh-CN"/>
        </w:rPr>
      </w:pPr>
      <w:r w:rsidRPr="00171B95">
        <w:rPr>
          <w:rFonts w:ascii="Arial" w:eastAsia="SimSun" w:hAnsi="Arial" w:cs="Arial"/>
          <w:b/>
          <w:color w:val="000000"/>
          <w:sz w:val="24"/>
          <w:szCs w:val="28"/>
          <w:lang w:eastAsia="zh-CN"/>
        </w:rPr>
        <w:t xml:space="preserve">Effects of MS </w:t>
      </w:r>
      <w:r w:rsidR="00171B95">
        <w:rPr>
          <w:rFonts w:ascii="Arial" w:eastAsia="SimSun" w:hAnsi="Arial" w:cs="Arial"/>
          <w:b/>
          <w:color w:val="000000"/>
          <w:sz w:val="24"/>
          <w:szCs w:val="28"/>
          <w:lang w:eastAsia="zh-CN"/>
        </w:rPr>
        <w:t>on lifestyle and daily routine:</w:t>
      </w:r>
    </w:p>
    <w:tbl>
      <w:tblPr>
        <w:tblStyle w:val="TableGrid"/>
        <w:tblW w:w="0" w:type="auto"/>
        <w:tblLook w:val="01E0" w:firstRow="1" w:lastRow="1" w:firstColumn="1" w:lastColumn="1" w:noHBand="0" w:noVBand="0"/>
      </w:tblPr>
      <w:tblGrid>
        <w:gridCol w:w="3227"/>
        <w:gridCol w:w="6343"/>
      </w:tblGrid>
      <w:tr w:rsidR="009E6371" w:rsidTr="00C02676">
        <w:tc>
          <w:tcPr>
            <w:tcW w:w="3227" w:type="dxa"/>
          </w:tcPr>
          <w:p w:rsidR="009E6371" w:rsidRPr="00B173B9" w:rsidRDefault="009E6371" w:rsidP="009E6371">
            <w:pPr>
              <w:autoSpaceDE w:val="0"/>
              <w:autoSpaceDN w:val="0"/>
              <w:adjustRightInd w:val="0"/>
              <w:rPr>
                <w:rFonts w:ascii="Arial" w:eastAsia="SimSun" w:hAnsi="Arial" w:cs="Arial"/>
                <w:b/>
                <w:color w:val="000000"/>
                <w:lang w:eastAsia="zh-CN"/>
              </w:rPr>
            </w:pPr>
            <w:r w:rsidRPr="00B173B9">
              <w:rPr>
                <w:rFonts w:ascii="Arial" w:eastAsia="SimSun" w:hAnsi="Arial" w:cs="Arial"/>
                <w:b/>
                <w:color w:val="000000"/>
                <w:lang w:eastAsia="zh-CN"/>
              </w:rPr>
              <w:t>Problem</w:t>
            </w:r>
            <w:r>
              <w:rPr>
                <w:rFonts w:ascii="Arial" w:eastAsia="SimSun" w:hAnsi="Arial" w:cs="Arial"/>
                <w:b/>
                <w:color w:val="000000"/>
                <w:lang w:eastAsia="zh-CN"/>
              </w:rPr>
              <w:t>s</w:t>
            </w:r>
            <w:r w:rsidRPr="00B173B9">
              <w:rPr>
                <w:rFonts w:ascii="Arial" w:eastAsia="SimSun" w:hAnsi="Arial" w:cs="Arial"/>
                <w:b/>
                <w:color w:val="000000"/>
                <w:lang w:eastAsia="zh-CN"/>
              </w:rPr>
              <w:t xml:space="preserve"> caused by illness</w:t>
            </w:r>
          </w:p>
        </w:tc>
        <w:tc>
          <w:tcPr>
            <w:tcW w:w="6343" w:type="dxa"/>
          </w:tcPr>
          <w:p w:rsidR="009E6371" w:rsidRPr="00B173B9" w:rsidRDefault="009E6371" w:rsidP="009E6371">
            <w:pPr>
              <w:autoSpaceDE w:val="0"/>
              <w:autoSpaceDN w:val="0"/>
              <w:adjustRightInd w:val="0"/>
              <w:rPr>
                <w:rFonts w:ascii="Arial" w:eastAsia="SimSun" w:hAnsi="Arial" w:cs="Arial"/>
                <w:b/>
                <w:color w:val="000000"/>
                <w:lang w:eastAsia="zh-CN"/>
              </w:rPr>
            </w:pPr>
            <w:r w:rsidRPr="00B173B9">
              <w:rPr>
                <w:rFonts w:ascii="Arial" w:eastAsia="SimSun" w:hAnsi="Arial" w:cs="Arial"/>
                <w:b/>
                <w:color w:val="000000"/>
                <w:lang w:eastAsia="zh-CN"/>
              </w:rPr>
              <w:t>Effect on lifestyle</w:t>
            </w:r>
            <w:r>
              <w:rPr>
                <w:rFonts w:ascii="Arial" w:eastAsia="SimSun" w:hAnsi="Arial" w:cs="Arial"/>
                <w:b/>
                <w:color w:val="000000"/>
                <w:lang w:eastAsia="zh-CN"/>
              </w:rPr>
              <w:t>/routine</w:t>
            </w:r>
          </w:p>
        </w:tc>
      </w:tr>
      <w:tr w:rsidR="009E6371" w:rsidTr="00C02676">
        <w:tc>
          <w:tcPr>
            <w:tcW w:w="3227" w:type="dxa"/>
          </w:tcPr>
          <w:p w:rsidR="009E6371" w:rsidRPr="00EE39D9" w:rsidRDefault="009E6371" w:rsidP="009E6371">
            <w:pPr>
              <w:autoSpaceDE w:val="0"/>
              <w:autoSpaceDN w:val="0"/>
              <w:adjustRightInd w:val="0"/>
              <w:rPr>
                <w:rFonts w:ascii="Arial" w:eastAsia="SimSun" w:hAnsi="Arial" w:cs="Arial"/>
                <w:lang w:eastAsia="zh-CN"/>
              </w:rPr>
            </w:pPr>
            <w:r w:rsidRPr="00CF1F0A">
              <w:rPr>
                <w:rFonts w:ascii="Arial" w:eastAsia="SimSun" w:hAnsi="Arial" w:cs="Arial"/>
                <w:lang w:eastAsia="zh-CN"/>
              </w:rPr>
              <w:t>extreme fatigue,</w:t>
            </w:r>
            <w:r>
              <w:rPr>
                <w:rFonts w:ascii="Arial" w:eastAsia="SimSun" w:hAnsi="Arial" w:cs="Arial"/>
                <w:lang w:eastAsia="zh-CN"/>
              </w:rPr>
              <w:t xml:space="preserve"> </w:t>
            </w:r>
            <w:r w:rsidRPr="00CF1F0A">
              <w:rPr>
                <w:rFonts w:ascii="Arial" w:eastAsia="SimSun" w:hAnsi="Arial" w:cs="Arial"/>
                <w:lang w:eastAsia="zh-CN"/>
              </w:rPr>
              <w:t>lack of coordination, weakness, tingling, impaired sensation,</w:t>
            </w:r>
            <w:r>
              <w:rPr>
                <w:rFonts w:ascii="Arial" w:eastAsia="SimSun" w:hAnsi="Arial" w:cs="Arial"/>
                <w:lang w:eastAsia="zh-CN"/>
              </w:rPr>
              <w:t xml:space="preserve"> </w:t>
            </w:r>
            <w:r w:rsidRPr="00CF1F0A">
              <w:rPr>
                <w:rFonts w:ascii="Arial" w:eastAsia="SimSun" w:hAnsi="Arial" w:cs="Arial"/>
                <w:lang w:eastAsia="zh-CN"/>
              </w:rPr>
              <w:t>vision problems</w:t>
            </w:r>
          </w:p>
        </w:tc>
        <w:tc>
          <w:tcPr>
            <w:tcW w:w="6343"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Changes to daily routine, changes to sleep pattern, may need additional help with ADL’s.  Mood swings – changes to relationships.  Time off work/school.  May need help caring for other family members e.g. children</w:t>
            </w:r>
          </w:p>
        </w:tc>
      </w:tr>
      <w:tr w:rsidR="009E6371" w:rsidTr="00C02676">
        <w:tc>
          <w:tcPr>
            <w:tcW w:w="3227" w:type="dxa"/>
          </w:tcPr>
          <w:p w:rsidR="009E6371" w:rsidRDefault="009E6371" w:rsidP="009E6371">
            <w:pPr>
              <w:autoSpaceDE w:val="0"/>
              <w:autoSpaceDN w:val="0"/>
              <w:adjustRightInd w:val="0"/>
              <w:rPr>
                <w:rFonts w:ascii="Arial" w:eastAsia="SimSun" w:hAnsi="Arial" w:cs="Arial"/>
                <w:color w:val="000000"/>
                <w:lang w:eastAsia="zh-CN"/>
              </w:rPr>
            </w:pPr>
            <w:r w:rsidRPr="00CF1F0A">
              <w:rPr>
                <w:rFonts w:ascii="Arial" w:eastAsia="SimSun" w:hAnsi="Arial" w:cs="Arial"/>
                <w:lang w:eastAsia="zh-CN"/>
              </w:rPr>
              <w:t>bladder problems</w:t>
            </w:r>
          </w:p>
        </w:tc>
        <w:tc>
          <w:tcPr>
            <w:tcW w:w="6343"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Embarrassment if incontinent.  </w:t>
            </w:r>
          </w:p>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Kidney problems if person restricts fluid intake.</w:t>
            </w:r>
          </w:p>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Expense of buying new clothing (easy to remove so quicker to get to toilet).  Expense of buying incontinence aids </w:t>
            </w:r>
          </w:p>
        </w:tc>
      </w:tr>
      <w:tr w:rsidR="009E6371" w:rsidTr="00C02676">
        <w:tc>
          <w:tcPr>
            <w:tcW w:w="3227" w:type="dxa"/>
          </w:tcPr>
          <w:p w:rsidR="009E6371" w:rsidRDefault="009E6371" w:rsidP="009E6371">
            <w:r w:rsidRPr="00512F9A">
              <w:rPr>
                <w:rFonts w:ascii="Arial" w:eastAsia="SimSun" w:hAnsi="Arial" w:cs="Arial"/>
                <w:lang w:eastAsia="zh-CN"/>
              </w:rPr>
              <w:t xml:space="preserve">cognitive impairment </w:t>
            </w:r>
          </w:p>
        </w:tc>
        <w:tc>
          <w:tcPr>
            <w:tcW w:w="6343" w:type="dxa"/>
          </w:tcPr>
          <w:p w:rsidR="009E6371" w:rsidRDefault="009E6371" w:rsidP="009E6371">
            <w:r>
              <w:rPr>
                <w:rFonts w:ascii="Arial" w:eastAsia="SimSun" w:hAnsi="Arial" w:cs="Arial"/>
                <w:lang w:eastAsia="zh-CN"/>
              </w:rPr>
              <w:t xml:space="preserve">Embarrassment (of losing memory).  </w:t>
            </w:r>
            <w:proofErr w:type="gramStart"/>
            <w:r>
              <w:rPr>
                <w:rFonts w:ascii="Arial" w:eastAsia="SimSun" w:hAnsi="Arial" w:cs="Arial"/>
                <w:lang w:eastAsia="zh-CN"/>
              </w:rPr>
              <w:t>May need</w:t>
            </w:r>
            <w:proofErr w:type="gramEnd"/>
            <w:r>
              <w:rPr>
                <w:rFonts w:ascii="Arial" w:eastAsia="SimSun" w:hAnsi="Arial" w:cs="Arial"/>
                <w:lang w:eastAsia="zh-CN"/>
              </w:rPr>
              <w:t xml:space="preserve"> help to cope with ADL’s.  time off work/school</w:t>
            </w:r>
          </w:p>
        </w:tc>
      </w:tr>
      <w:tr w:rsidR="009E6371" w:rsidTr="00C02676">
        <w:tc>
          <w:tcPr>
            <w:tcW w:w="3227"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Relapses and remissions</w:t>
            </w:r>
          </w:p>
        </w:tc>
        <w:tc>
          <w:tcPr>
            <w:tcW w:w="6343"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 xml:space="preserve">Time off work/school.  Changes to pay can cause money problems at home.  </w:t>
            </w:r>
          </w:p>
        </w:tc>
      </w:tr>
      <w:tr w:rsidR="009E6371" w:rsidTr="00C02676">
        <w:tc>
          <w:tcPr>
            <w:tcW w:w="3227" w:type="dxa"/>
          </w:tcPr>
          <w:p w:rsidR="009E6371" w:rsidRPr="00CF1F0A" w:rsidRDefault="009E6371" w:rsidP="009E6371">
            <w:pPr>
              <w:autoSpaceDE w:val="0"/>
              <w:autoSpaceDN w:val="0"/>
              <w:adjustRightInd w:val="0"/>
              <w:rPr>
                <w:rFonts w:ascii="Arial" w:eastAsia="SimSun" w:hAnsi="Arial" w:cs="Arial"/>
                <w:lang w:eastAsia="zh-CN"/>
              </w:rPr>
            </w:pPr>
            <w:r>
              <w:rPr>
                <w:rFonts w:ascii="Arial" w:eastAsia="SimSun" w:hAnsi="Arial" w:cs="Arial"/>
                <w:lang w:eastAsia="zh-CN"/>
              </w:rPr>
              <w:t>S</w:t>
            </w:r>
            <w:r w:rsidRPr="00CF1F0A">
              <w:rPr>
                <w:rFonts w:ascii="Arial" w:eastAsia="SimSun" w:hAnsi="Arial" w:cs="Arial"/>
                <w:lang w:eastAsia="zh-CN"/>
              </w:rPr>
              <w:t>hock,</w:t>
            </w:r>
            <w:r>
              <w:rPr>
                <w:rFonts w:ascii="Arial" w:eastAsia="SimSun" w:hAnsi="Arial" w:cs="Arial"/>
                <w:lang w:eastAsia="zh-CN"/>
              </w:rPr>
              <w:t xml:space="preserve"> </w:t>
            </w:r>
            <w:r w:rsidRPr="00CF1F0A">
              <w:rPr>
                <w:rFonts w:ascii="Arial" w:eastAsia="SimSun" w:hAnsi="Arial" w:cs="Arial"/>
                <w:lang w:eastAsia="zh-CN"/>
              </w:rPr>
              <w:t>anger, anxiety, sadness,</w:t>
            </w:r>
          </w:p>
        </w:tc>
        <w:tc>
          <w:tcPr>
            <w:tcW w:w="6343"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Changes to relationships, avoid social situations, time off work/school</w:t>
            </w:r>
          </w:p>
        </w:tc>
      </w:tr>
      <w:tr w:rsidR="009E6371" w:rsidTr="00C02676">
        <w:tc>
          <w:tcPr>
            <w:tcW w:w="3227"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Drug treatments</w:t>
            </w:r>
          </w:p>
        </w:tc>
        <w:tc>
          <w:tcPr>
            <w:tcW w:w="6343" w:type="dxa"/>
          </w:tcPr>
          <w:p w:rsidR="009E6371" w:rsidRDefault="009E6371" w:rsidP="009E6371">
            <w:pPr>
              <w:autoSpaceDE w:val="0"/>
              <w:autoSpaceDN w:val="0"/>
              <w:adjustRightInd w:val="0"/>
              <w:rPr>
                <w:rFonts w:ascii="Arial" w:eastAsia="SimSun" w:hAnsi="Arial" w:cs="Arial"/>
                <w:color w:val="000000"/>
                <w:lang w:eastAsia="zh-CN"/>
              </w:rPr>
            </w:pPr>
            <w:r>
              <w:rPr>
                <w:rFonts w:ascii="Arial" w:eastAsia="SimSun" w:hAnsi="Arial" w:cs="Arial"/>
                <w:color w:val="000000"/>
                <w:lang w:eastAsia="zh-CN"/>
              </w:rPr>
              <w:t>Cope with side effects, expensive to pay for prescriptions</w:t>
            </w:r>
          </w:p>
        </w:tc>
      </w:tr>
    </w:tbl>
    <w:p w:rsidR="00145DB7" w:rsidRPr="0071342F" w:rsidRDefault="00145DB7" w:rsidP="00FC7BB1">
      <w:pPr>
        <w:autoSpaceDE w:val="0"/>
        <w:autoSpaceDN w:val="0"/>
        <w:adjustRightInd w:val="0"/>
        <w:spacing w:after="0" w:line="240" w:lineRule="auto"/>
        <w:rPr>
          <w:rFonts w:ascii="Arial" w:hAnsi="Arial" w:cs="Arial"/>
          <w:sz w:val="20"/>
        </w:rPr>
      </w:pPr>
    </w:p>
    <w:p w:rsidR="00FC7BB1" w:rsidRPr="00667BC8" w:rsidRDefault="00667BC8" w:rsidP="00667BC8">
      <w:pPr>
        <w:autoSpaceDE w:val="0"/>
        <w:autoSpaceDN w:val="0"/>
        <w:adjustRightInd w:val="0"/>
        <w:spacing w:after="0" w:line="240" w:lineRule="auto"/>
        <w:jc w:val="center"/>
        <w:rPr>
          <w:rFonts w:ascii="Arial" w:hAnsi="Arial" w:cs="Arial"/>
          <w:b/>
        </w:rPr>
      </w:pPr>
      <w:r>
        <w:rPr>
          <w:rFonts w:ascii="Arial" w:eastAsia="SymbolMT" w:hAnsi="Arial" w:cs="Arial"/>
          <w:b/>
        </w:rPr>
        <w:t>DIAGNOSIS</w:t>
      </w:r>
    </w:p>
    <w:p w:rsidR="00667BC8" w:rsidRPr="00C02676" w:rsidRDefault="00667BC8" w:rsidP="00C02676">
      <w:pPr>
        <w:autoSpaceDE w:val="0"/>
        <w:autoSpaceDN w:val="0"/>
        <w:adjustRightInd w:val="0"/>
        <w:spacing w:after="0" w:line="240" w:lineRule="auto"/>
        <w:rPr>
          <w:rFonts w:ascii="Arial" w:hAnsi="Arial" w:cs="Arial"/>
          <w:lang w:val="en"/>
        </w:rPr>
      </w:pPr>
      <w:r w:rsidRPr="00667BC8">
        <w:rPr>
          <w:rFonts w:ascii="Arial" w:hAnsi="Arial" w:cs="Arial"/>
          <w:lang w:val="en"/>
        </w:rPr>
        <w:t>Diagnosing MS is complicated because no single laboratory te</w:t>
      </w:r>
      <w:r w:rsidR="00AA653F">
        <w:rPr>
          <w:rFonts w:ascii="Arial" w:hAnsi="Arial" w:cs="Arial"/>
          <w:lang w:val="en"/>
        </w:rPr>
        <w:t>st can positively diagnose it as s</w:t>
      </w:r>
      <w:r w:rsidRPr="00667BC8">
        <w:rPr>
          <w:rFonts w:ascii="Arial" w:hAnsi="Arial" w:cs="Arial"/>
          <w:lang w:val="en"/>
        </w:rPr>
        <w:t>everal conditions have symptoms that are similar to those of MS</w:t>
      </w:r>
      <w:r w:rsidR="00AA653F">
        <w:rPr>
          <w:rFonts w:ascii="Arial" w:hAnsi="Arial" w:cs="Arial"/>
          <w:lang w:val="en"/>
        </w:rPr>
        <w:t>.</w:t>
      </w:r>
    </w:p>
    <w:p w:rsidR="00667BC8" w:rsidRPr="00667BC8" w:rsidRDefault="00667BC8" w:rsidP="00667BC8">
      <w:pPr>
        <w:spacing w:after="0" w:line="240" w:lineRule="auto"/>
        <w:outlineLvl w:val="3"/>
        <w:rPr>
          <w:rFonts w:ascii="Arial" w:eastAsia="Times New Roman" w:hAnsi="Arial" w:cs="Arial"/>
          <w:b/>
          <w:bCs/>
          <w:lang w:val="en" w:eastAsia="en-GB"/>
        </w:rPr>
      </w:pPr>
      <w:r w:rsidRPr="00667BC8">
        <w:rPr>
          <w:rFonts w:ascii="Arial" w:eastAsia="Times New Roman" w:hAnsi="Arial" w:cs="Arial"/>
          <w:b/>
          <w:bCs/>
          <w:lang w:val="en" w:eastAsia="en-GB"/>
        </w:rPr>
        <w:t>Neurological examination</w:t>
      </w:r>
    </w:p>
    <w:p w:rsidR="00667BC8" w:rsidRPr="00667BC8" w:rsidRDefault="00667BC8" w:rsidP="00667BC8">
      <w:pPr>
        <w:spacing w:after="0" w:line="240" w:lineRule="auto"/>
        <w:rPr>
          <w:rFonts w:ascii="Arial" w:eastAsia="Times New Roman" w:hAnsi="Arial" w:cs="Arial"/>
          <w:lang w:val="en" w:eastAsia="en-GB"/>
        </w:rPr>
      </w:pPr>
      <w:r>
        <w:rPr>
          <w:rFonts w:ascii="Arial" w:eastAsia="Times New Roman" w:hAnsi="Arial" w:cs="Arial"/>
          <w:lang w:val="en" w:eastAsia="en-GB"/>
        </w:rPr>
        <w:t xml:space="preserve">The </w:t>
      </w:r>
      <w:r w:rsidRPr="00667BC8">
        <w:rPr>
          <w:rFonts w:ascii="Arial" w:eastAsia="Times New Roman" w:hAnsi="Arial" w:cs="Arial"/>
          <w:lang w:val="en" w:eastAsia="en-GB"/>
        </w:rPr>
        <w:t xml:space="preserve">neurologist will look for changes or weakness in eye movements, leg or hand co-ordination, balance, speech and reflexes. This will show whether any of </w:t>
      </w:r>
      <w:r>
        <w:rPr>
          <w:rFonts w:ascii="Arial" w:eastAsia="Times New Roman" w:hAnsi="Arial" w:cs="Arial"/>
          <w:lang w:val="en" w:eastAsia="en-GB"/>
        </w:rPr>
        <w:t>the</w:t>
      </w:r>
      <w:r w:rsidRPr="00667BC8">
        <w:rPr>
          <w:rFonts w:ascii="Arial" w:eastAsia="Times New Roman" w:hAnsi="Arial" w:cs="Arial"/>
          <w:lang w:val="en" w:eastAsia="en-GB"/>
        </w:rPr>
        <w:t xml:space="preserve"> nerve pathways are damaged.</w:t>
      </w:r>
    </w:p>
    <w:p w:rsidR="00667BC8" w:rsidRPr="00667BC8" w:rsidRDefault="00667BC8" w:rsidP="00667BC8">
      <w:pPr>
        <w:spacing w:after="0" w:line="240" w:lineRule="auto"/>
        <w:rPr>
          <w:rFonts w:ascii="Arial" w:eastAsia="Times New Roman" w:hAnsi="Arial" w:cs="Arial"/>
          <w:b/>
          <w:bCs/>
          <w:lang w:val="en" w:eastAsia="en-GB"/>
        </w:rPr>
      </w:pPr>
      <w:r w:rsidRPr="00667BC8">
        <w:rPr>
          <w:rFonts w:ascii="Arial" w:eastAsia="Times New Roman" w:hAnsi="Arial" w:cs="Arial"/>
          <w:b/>
          <w:bCs/>
          <w:lang w:val="en" w:eastAsia="en-GB"/>
        </w:rPr>
        <w:t>Blood tests</w:t>
      </w:r>
    </w:p>
    <w:p w:rsidR="00667BC8" w:rsidRPr="00667BC8" w:rsidRDefault="00667BC8" w:rsidP="00667BC8">
      <w:pPr>
        <w:spacing w:after="0" w:line="240" w:lineRule="auto"/>
        <w:rPr>
          <w:rFonts w:ascii="Arial" w:eastAsia="Times New Roman" w:hAnsi="Arial" w:cs="Arial"/>
          <w:lang w:val="en" w:eastAsia="en-GB"/>
        </w:rPr>
      </w:pPr>
      <w:r w:rsidRPr="00667BC8">
        <w:rPr>
          <w:rFonts w:ascii="Arial" w:eastAsia="Times New Roman" w:hAnsi="Arial" w:cs="Arial"/>
          <w:lang w:val="en" w:eastAsia="en-GB"/>
        </w:rPr>
        <w:t xml:space="preserve">Blood tests are usually performed to rule out other causes of your symptoms, such as vitamin deficiencies. </w:t>
      </w:r>
    </w:p>
    <w:p w:rsidR="00667BC8" w:rsidRPr="00667BC8" w:rsidRDefault="00667BC8" w:rsidP="00667BC8">
      <w:pPr>
        <w:spacing w:after="0" w:line="240" w:lineRule="auto"/>
        <w:outlineLvl w:val="3"/>
        <w:rPr>
          <w:rFonts w:ascii="Arial" w:eastAsia="Times New Roman" w:hAnsi="Arial" w:cs="Arial"/>
          <w:b/>
          <w:bCs/>
          <w:lang w:val="en" w:eastAsia="en-GB"/>
        </w:rPr>
      </w:pPr>
      <w:r>
        <w:rPr>
          <w:rFonts w:ascii="Arial" w:eastAsia="Times New Roman" w:hAnsi="Arial" w:cs="Arial"/>
          <w:b/>
          <w:bCs/>
          <w:lang w:val="en" w:eastAsia="en-GB"/>
        </w:rPr>
        <w:t>MRI</w:t>
      </w:r>
      <w:r w:rsidRPr="00667BC8">
        <w:rPr>
          <w:rFonts w:ascii="Arial" w:eastAsia="Times New Roman" w:hAnsi="Arial" w:cs="Arial"/>
          <w:b/>
          <w:bCs/>
          <w:lang w:val="en" w:eastAsia="en-GB"/>
        </w:rPr>
        <w:t xml:space="preserve"> scan</w:t>
      </w:r>
    </w:p>
    <w:p w:rsidR="00667BC8" w:rsidRPr="00667BC8" w:rsidRDefault="00667BC8" w:rsidP="00667BC8">
      <w:pPr>
        <w:spacing w:after="0" w:line="240" w:lineRule="auto"/>
        <w:rPr>
          <w:rFonts w:ascii="Arial" w:eastAsia="Times New Roman" w:hAnsi="Arial" w:cs="Arial"/>
          <w:lang w:val="en" w:eastAsia="en-GB"/>
        </w:rPr>
      </w:pPr>
      <w:r w:rsidRPr="00667BC8">
        <w:rPr>
          <w:rFonts w:ascii="Arial" w:eastAsia="Times New Roman" w:hAnsi="Arial" w:cs="Arial"/>
          <w:lang w:val="en" w:eastAsia="en-GB"/>
        </w:rPr>
        <w:t xml:space="preserve">A magnetic resonance imaging (MRI) scan creates a detailed image of </w:t>
      </w:r>
      <w:r>
        <w:rPr>
          <w:rFonts w:ascii="Arial" w:eastAsia="Times New Roman" w:hAnsi="Arial" w:cs="Arial"/>
          <w:lang w:val="en" w:eastAsia="en-GB"/>
        </w:rPr>
        <w:t>the</w:t>
      </w:r>
      <w:r w:rsidRPr="00667BC8">
        <w:rPr>
          <w:rFonts w:ascii="Arial" w:eastAsia="Times New Roman" w:hAnsi="Arial" w:cs="Arial"/>
          <w:lang w:val="en" w:eastAsia="en-GB"/>
        </w:rPr>
        <w:t xml:space="preserve"> brain and spinal cord. The procedure is painless and usually takes between 10 and 30 minutes. MRI scans can show whether there is any damage or scarring of the myelin in </w:t>
      </w:r>
      <w:r>
        <w:rPr>
          <w:rFonts w:ascii="Arial" w:eastAsia="Times New Roman" w:hAnsi="Arial" w:cs="Arial"/>
          <w:lang w:val="en" w:eastAsia="en-GB"/>
        </w:rPr>
        <w:t>the</w:t>
      </w:r>
      <w:r w:rsidRPr="00667BC8">
        <w:rPr>
          <w:rFonts w:ascii="Arial" w:eastAsia="Times New Roman" w:hAnsi="Arial" w:cs="Arial"/>
          <w:lang w:val="en" w:eastAsia="en-GB"/>
        </w:rPr>
        <w:t xml:space="preserve"> central nervous system. Over 90% of people with MS are diagnosed using an MRI scan.</w:t>
      </w:r>
    </w:p>
    <w:p w:rsidR="00667BC8" w:rsidRPr="00667BC8" w:rsidRDefault="00667BC8" w:rsidP="00667BC8">
      <w:pPr>
        <w:spacing w:after="0" w:line="240" w:lineRule="auto"/>
        <w:outlineLvl w:val="3"/>
        <w:rPr>
          <w:rFonts w:ascii="Arial" w:eastAsia="Times New Roman" w:hAnsi="Arial" w:cs="Arial"/>
          <w:b/>
          <w:bCs/>
          <w:lang w:val="en" w:eastAsia="en-GB"/>
        </w:rPr>
      </w:pPr>
      <w:r w:rsidRPr="00667BC8">
        <w:rPr>
          <w:rFonts w:ascii="Arial" w:eastAsia="Times New Roman" w:hAnsi="Arial" w:cs="Arial"/>
          <w:b/>
          <w:bCs/>
          <w:lang w:val="en" w:eastAsia="en-GB"/>
        </w:rPr>
        <w:t>Evoked potentials test</w:t>
      </w:r>
    </w:p>
    <w:p w:rsidR="00667BC8" w:rsidRPr="00C02676" w:rsidRDefault="00667BC8" w:rsidP="00C02676">
      <w:pPr>
        <w:spacing w:after="0" w:line="240" w:lineRule="auto"/>
        <w:rPr>
          <w:rFonts w:ascii="Arial" w:eastAsia="Times New Roman" w:hAnsi="Arial" w:cs="Arial"/>
          <w:lang w:val="en" w:eastAsia="en-GB"/>
        </w:rPr>
      </w:pPr>
      <w:r w:rsidRPr="00667BC8">
        <w:rPr>
          <w:rFonts w:ascii="Arial" w:eastAsia="Times New Roman" w:hAnsi="Arial" w:cs="Arial"/>
          <w:lang w:val="en" w:eastAsia="en-GB"/>
        </w:rPr>
        <w:t xml:space="preserve">An evoked potentials test involves placing small electrodes on </w:t>
      </w:r>
      <w:r>
        <w:rPr>
          <w:rFonts w:ascii="Arial" w:eastAsia="Times New Roman" w:hAnsi="Arial" w:cs="Arial"/>
          <w:lang w:val="en" w:eastAsia="en-GB"/>
        </w:rPr>
        <w:t xml:space="preserve">the </w:t>
      </w:r>
      <w:r w:rsidRPr="00667BC8">
        <w:rPr>
          <w:rFonts w:ascii="Arial" w:eastAsia="Times New Roman" w:hAnsi="Arial" w:cs="Arial"/>
          <w:lang w:val="en" w:eastAsia="en-GB"/>
        </w:rPr>
        <w:t>head. These monitor how </w:t>
      </w:r>
      <w:r>
        <w:rPr>
          <w:rFonts w:ascii="Arial" w:eastAsia="Times New Roman" w:hAnsi="Arial" w:cs="Arial"/>
          <w:lang w:val="en" w:eastAsia="en-GB"/>
        </w:rPr>
        <w:t xml:space="preserve">the </w:t>
      </w:r>
      <w:r w:rsidRPr="00667BC8">
        <w:rPr>
          <w:rFonts w:ascii="Arial" w:eastAsia="Times New Roman" w:hAnsi="Arial" w:cs="Arial"/>
          <w:lang w:val="en" w:eastAsia="en-GB"/>
        </w:rPr>
        <w:t xml:space="preserve">brain waves respond to what </w:t>
      </w:r>
      <w:r>
        <w:rPr>
          <w:rFonts w:ascii="Arial" w:eastAsia="Times New Roman" w:hAnsi="Arial" w:cs="Arial"/>
          <w:lang w:val="en" w:eastAsia="en-GB"/>
        </w:rPr>
        <w:t>the person</w:t>
      </w:r>
      <w:r w:rsidRPr="00667BC8">
        <w:rPr>
          <w:rFonts w:ascii="Arial" w:eastAsia="Times New Roman" w:hAnsi="Arial" w:cs="Arial"/>
          <w:lang w:val="en" w:eastAsia="en-GB"/>
        </w:rPr>
        <w:t xml:space="preserve"> see</w:t>
      </w:r>
      <w:r>
        <w:rPr>
          <w:rFonts w:ascii="Arial" w:eastAsia="Times New Roman" w:hAnsi="Arial" w:cs="Arial"/>
          <w:lang w:val="en" w:eastAsia="en-GB"/>
        </w:rPr>
        <w:t>s</w:t>
      </w:r>
      <w:r w:rsidRPr="00667BC8">
        <w:rPr>
          <w:rFonts w:ascii="Arial" w:eastAsia="Times New Roman" w:hAnsi="Arial" w:cs="Arial"/>
          <w:lang w:val="en" w:eastAsia="en-GB"/>
        </w:rPr>
        <w:t xml:space="preserve"> and hear</w:t>
      </w:r>
      <w:r>
        <w:rPr>
          <w:rFonts w:ascii="Arial" w:eastAsia="Times New Roman" w:hAnsi="Arial" w:cs="Arial"/>
          <w:lang w:val="en" w:eastAsia="en-GB"/>
        </w:rPr>
        <w:t>s</w:t>
      </w:r>
      <w:r w:rsidRPr="00667BC8">
        <w:rPr>
          <w:rFonts w:ascii="Arial" w:eastAsia="Times New Roman" w:hAnsi="Arial" w:cs="Arial"/>
          <w:lang w:val="en" w:eastAsia="en-GB"/>
        </w:rPr>
        <w:t xml:space="preserve">. It is painless and can show whether it takes </w:t>
      </w:r>
      <w:r>
        <w:rPr>
          <w:rFonts w:ascii="Arial" w:eastAsia="Times New Roman" w:hAnsi="Arial" w:cs="Arial"/>
          <w:lang w:val="en" w:eastAsia="en-GB"/>
        </w:rPr>
        <w:t xml:space="preserve">the </w:t>
      </w:r>
      <w:r w:rsidRPr="00667BC8">
        <w:rPr>
          <w:rFonts w:ascii="Arial" w:eastAsia="Times New Roman" w:hAnsi="Arial" w:cs="Arial"/>
          <w:lang w:val="en" w:eastAsia="en-GB"/>
        </w:rPr>
        <w:t>brain longer than normal to receive messages.</w:t>
      </w:r>
    </w:p>
    <w:p w:rsidR="00AA653F" w:rsidRPr="00AA653F" w:rsidRDefault="00AA653F" w:rsidP="00AA653F">
      <w:pPr>
        <w:autoSpaceDE w:val="0"/>
        <w:autoSpaceDN w:val="0"/>
        <w:adjustRightInd w:val="0"/>
        <w:spacing w:after="0" w:line="240" w:lineRule="auto"/>
        <w:rPr>
          <w:rFonts w:ascii="Arial" w:hAnsi="Arial" w:cs="Arial"/>
          <w:b/>
          <w:bCs/>
          <w:lang w:val="en"/>
        </w:rPr>
      </w:pPr>
      <w:r w:rsidRPr="00AA653F">
        <w:rPr>
          <w:rFonts w:ascii="Arial" w:hAnsi="Arial" w:cs="Arial"/>
          <w:b/>
          <w:bCs/>
          <w:lang w:val="en"/>
        </w:rPr>
        <w:t>Lumbar puncture</w:t>
      </w:r>
    </w:p>
    <w:p w:rsidR="00AA653F" w:rsidRDefault="00AA653F" w:rsidP="00FC7BB1">
      <w:pPr>
        <w:autoSpaceDE w:val="0"/>
        <w:autoSpaceDN w:val="0"/>
        <w:adjustRightInd w:val="0"/>
        <w:spacing w:after="0" w:line="240" w:lineRule="auto"/>
        <w:rPr>
          <w:rFonts w:ascii="Arial" w:hAnsi="Arial" w:cs="Arial"/>
          <w:lang w:val="en"/>
        </w:rPr>
      </w:pPr>
      <w:r w:rsidRPr="00AA653F">
        <w:rPr>
          <w:rFonts w:ascii="Arial" w:hAnsi="Arial" w:cs="Arial"/>
          <w:lang w:val="en"/>
        </w:rPr>
        <w:t xml:space="preserve">A sample of cerebrospinal fluid (the fluid that surrounds </w:t>
      </w:r>
      <w:r>
        <w:rPr>
          <w:rFonts w:ascii="Arial" w:hAnsi="Arial" w:cs="Arial"/>
          <w:lang w:val="en"/>
        </w:rPr>
        <w:t>the</w:t>
      </w:r>
      <w:r w:rsidRPr="00AA653F">
        <w:rPr>
          <w:rFonts w:ascii="Arial" w:hAnsi="Arial" w:cs="Arial"/>
          <w:lang w:val="en"/>
        </w:rPr>
        <w:t xml:space="preserve"> brain and spinal cord) is taken using a needle inserted into the area around </w:t>
      </w:r>
      <w:r>
        <w:rPr>
          <w:rFonts w:ascii="Arial" w:hAnsi="Arial" w:cs="Arial"/>
          <w:lang w:val="en"/>
        </w:rPr>
        <w:t xml:space="preserve">the </w:t>
      </w:r>
      <w:r w:rsidRPr="00AA653F">
        <w:rPr>
          <w:rFonts w:ascii="Arial" w:hAnsi="Arial" w:cs="Arial"/>
          <w:lang w:val="en"/>
        </w:rPr>
        <w:t xml:space="preserve">spinal cord. This is done under local anaesthetic, </w:t>
      </w:r>
      <w:r>
        <w:rPr>
          <w:rFonts w:ascii="Arial" w:hAnsi="Arial" w:cs="Arial"/>
          <w:lang w:val="en"/>
        </w:rPr>
        <w:t>so</w:t>
      </w:r>
      <w:r w:rsidRPr="00AA653F">
        <w:rPr>
          <w:rFonts w:ascii="Arial" w:hAnsi="Arial" w:cs="Arial"/>
          <w:lang w:val="en"/>
        </w:rPr>
        <w:t xml:space="preserve"> area that the needle goes into will be numbed. The sample is tested for antibodies, the presence of which means that </w:t>
      </w:r>
      <w:r>
        <w:rPr>
          <w:rFonts w:ascii="Arial" w:hAnsi="Arial" w:cs="Arial"/>
          <w:lang w:val="en"/>
        </w:rPr>
        <w:t>the</w:t>
      </w:r>
      <w:r w:rsidRPr="00AA653F">
        <w:rPr>
          <w:rFonts w:ascii="Arial" w:hAnsi="Arial" w:cs="Arial"/>
          <w:lang w:val="en"/>
        </w:rPr>
        <w:t xml:space="preserve"> immune system has been fighting a disease in </w:t>
      </w:r>
      <w:r>
        <w:rPr>
          <w:rFonts w:ascii="Arial" w:hAnsi="Arial" w:cs="Arial"/>
          <w:lang w:val="en"/>
        </w:rPr>
        <w:t>the</w:t>
      </w:r>
      <w:r w:rsidRPr="00AA653F">
        <w:rPr>
          <w:rFonts w:ascii="Arial" w:hAnsi="Arial" w:cs="Arial"/>
          <w:lang w:val="en"/>
        </w:rPr>
        <w:t xml:space="preserve"> central </w:t>
      </w:r>
      <w:r w:rsidRPr="00AA653F">
        <w:rPr>
          <w:rFonts w:ascii="Arial" w:hAnsi="Arial" w:cs="Arial"/>
          <w:lang w:val="en"/>
        </w:rPr>
        <w:lastRenderedPageBreak/>
        <w:t xml:space="preserve">nervous system. </w:t>
      </w:r>
      <w:r>
        <w:rPr>
          <w:rFonts w:ascii="Arial" w:hAnsi="Arial" w:cs="Arial"/>
          <w:lang w:val="en"/>
        </w:rPr>
        <w:t xml:space="preserve"> </w:t>
      </w:r>
      <w:r w:rsidRPr="00AA653F">
        <w:rPr>
          <w:rFonts w:ascii="Arial" w:hAnsi="Arial" w:cs="Arial"/>
          <w:lang w:val="en"/>
        </w:rPr>
        <w:t>A lumbar puncture is usually only needed if other tests for MS are inconclusive, or for a diagnosis of primary progressive MS.</w:t>
      </w:r>
    </w:p>
    <w:p w:rsidR="00AA653F" w:rsidRDefault="00AA653F" w:rsidP="00FC7BB1">
      <w:pPr>
        <w:autoSpaceDE w:val="0"/>
        <w:autoSpaceDN w:val="0"/>
        <w:adjustRightInd w:val="0"/>
        <w:spacing w:after="0" w:line="240" w:lineRule="auto"/>
        <w:rPr>
          <w:rFonts w:ascii="Arial" w:hAnsi="Arial" w:cs="Arial"/>
          <w:lang w:val="en"/>
        </w:rPr>
      </w:pPr>
    </w:p>
    <w:p w:rsidR="00AA653F" w:rsidRPr="00AA653F" w:rsidRDefault="00AA653F" w:rsidP="00AA653F">
      <w:pPr>
        <w:autoSpaceDE w:val="0"/>
        <w:autoSpaceDN w:val="0"/>
        <w:adjustRightInd w:val="0"/>
        <w:spacing w:after="0" w:line="240" w:lineRule="auto"/>
        <w:jc w:val="center"/>
        <w:rPr>
          <w:rFonts w:ascii="Arial" w:hAnsi="Arial" w:cs="Arial"/>
          <w:b/>
          <w:lang w:val="en"/>
        </w:rPr>
      </w:pPr>
      <w:r w:rsidRPr="00AA653F">
        <w:rPr>
          <w:rFonts w:ascii="Arial" w:hAnsi="Arial" w:cs="Arial"/>
          <w:b/>
          <w:lang w:val="en"/>
        </w:rPr>
        <w:t>TREATMENT</w:t>
      </w:r>
    </w:p>
    <w:p w:rsidR="006C6F5A" w:rsidRDefault="00AA653F" w:rsidP="00AA653F">
      <w:pPr>
        <w:autoSpaceDE w:val="0"/>
        <w:autoSpaceDN w:val="0"/>
        <w:adjustRightInd w:val="0"/>
        <w:spacing w:after="0" w:line="240" w:lineRule="auto"/>
        <w:rPr>
          <w:rFonts w:ascii="Arial" w:hAnsi="Arial" w:cs="Arial"/>
          <w:lang w:val="en"/>
        </w:rPr>
      </w:pPr>
      <w:r w:rsidRPr="00AA653F">
        <w:rPr>
          <w:rFonts w:ascii="Arial" w:hAnsi="Arial" w:cs="Arial"/>
          <w:lang w:val="en"/>
        </w:rPr>
        <w:t>There is no cure for multiple sclero</w:t>
      </w:r>
      <w:r w:rsidR="006C6F5A">
        <w:rPr>
          <w:rFonts w:ascii="Arial" w:hAnsi="Arial" w:cs="Arial"/>
          <w:lang w:val="en"/>
        </w:rPr>
        <w:t xml:space="preserve">sis (MS). </w:t>
      </w:r>
    </w:p>
    <w:p w:rsidR="00AA653F" w:rsidRPr="00AA653F" w:rsidRDefault="006C6F5A" w:rsidP="00AA653F">
      <w:pPr>
        <w:autoSpaceDE w:val="0"/>
        <w:autoSpaceDN w:val="0"/>
        <w:adjustRightInd w:val="0"/>
        <w:spacing w:after="0" w:line="240" w:lineRule="auto"/>
        <w:rPr>
          <w:rFonts w:ascii="Arial" w:hAnsi="Arial" w:cs="Arial"/>
          <w:lang w:val="en"/>
        </w:rPr>
      </w:pPr>
      <w:r w:rsidRPr="006C6F5A">
        <w:rPr>
          <w:rFonts w:ascii="Arial" w:hAnsi="Arial" w:cs="Arial"/>
          <w:b/>
          <w:u w:val="single"/>
          <w:lang w:val="en"/>
        </w:rPr>
        <w:t>Drug t</w:t>
      </w:r>
      <w:r w:rsidR="00AA653F" w:rsidRPr="006C6F5A">
        <w:rPr>
          <w:rFonts w:ascii="Arial" w:hAnsi="Arial" w:cs="Arial"/>
          <w:b/>
          <w:u w:val="single"/>
          <w:lang w:val="en"/>
        </w:rPr>
        <w:t>reatment</w:t>
      </w:r>
      <w:r w:rsidR="00AA653F" w:rsidRPr="00AA653F">
        <w:rPr>
          <w:rFonts w:ascii="Arial" w:hAnsi="Arial" w:cs="Arial"/>
          <w:lang w:val="en"/>
        </w:rPr>
        <w:t xml:space="preserve"> for MS can be split into three main categories:</w:t>
      </w:r>
    </w:p>
    <w:p w:rsidR="000A2840" w:rsidRPr="006C6F5A" w:rsidRDefault="00AA653F" w:rsidP="006D026E">
      <w:pPr>
        <w:numPr>
          <w:ilvl w:val="0"/>
          <w:numId w:val="58"/>
        </w:numPr>
        <w:autoSpaceDE w:val="0"/>
        <w:autoSpaceDN w:val="0"/>
        <w:adjustRightInd w:val="0"/>
        <w:spacing w:after="0" w:line="240" w:lineRule="auto"/>
        <w:rPr>
          <w:rFonts w:ascii="Arial" w:hAnsi="Arial" w:cs="Arial"/>
          <w:u w:val="single"/>
          <w:lang w:val="en"/>
        </w:rPr>
      </w:pPr>
      <w:r w:rsidRPr="006C6F5A">
        <w:rPr>
          <w:rFonts w:ascii="Arial" w:hAnsi="Arial" w:cs="Arial"/>
          <w:u w:val="single"/>
          <w:lang w:val="en"/>
        </w:rPr>
        <w:t>treatment for re</w:t>
      </w:r>
      <w:r w:rsidR="000A2840" w:rsidRPr="006C6F5A">
        <w:rPr>
          <w:rFonts w:ascii="Arial" w:hAnsi="Arial" w:cs="Arial"/>
          <w:u w:val="single"/>
          <w:lang w:val="en"/>
        </w:rPr>
        <w:t xml:space="preserve">lapses of MS symptoms </w:t>
      </w:r>
      <w:r w:rsidRPr="006C6F5A">
        <w:rPr>
          <w:rFonts w:ascii="Arial" w:hAnsi="Arial" w:cs="Arial"/>
          <w:u w:val="single"/>
          <w:lang w:val="en"/>
        </w:rPr>
        <w:t xml:space="preserve"> </w:t>
      </w:r>
    </w:p>
    <w:p w:rsidR="000A2840" w:rsidRPr="00AA653F" w:rsidRDefault="000A2840" w:rsidP="000A2840">
      <w:pPr>
        <w:autoSpaceDE w:val="0"/>
        <w:autoSpaceDN w:val="0"/>
        <w:adjustRightInd w:val="0"/>
        <w:spacing w:after="0" w:line="240" w:lineRule="auto"/>
        <w:rPr>
          <w:rFonts w:ascii="Arial" w:hAnsi="Arial" w:cs="Arial"/>
          <w:lang w:val="en"/>
        </w:rPr>
      </w:pPr>
      <w:r w:rsidRPr="000A2840">
        <w:rPr>
          <w:rFonts w:ascii="Arial" w:hAnsi="Arial" w:cs="Arial"/>
          <w:b/>
          <w:lang w:val="en"/>
        </w:rPr>
        <w:t>Steroids</w:t>
      </w:r>
      <w:r w:rsidRPr="000A2840">
        <w:rPr>
          <w:rFonts w:ascii="Arial" w:hAnsi="Arial" w:cs="Arial"/>
          <w:lang w:val="en"/>
        </w:rPr>
        <w:t xml:space="preserve"> are sometimes given for a few days; they can either be administered orally by tablet or as a solution into a vein (intravenously). While there is no evidence that steroids make any difference to the long-term course of the condition, they can be effective at spe</w:t>
      </w:r>
      <w:r w:rsidR="006C6F5A">
        <w:rPr>
          <w:rFonts w:ascii="Arial" w:hAnsi="Arial" w:cs="Arial"/>
          <w:lang w:val="en"/>
        </w:rPr>
        <w:t>eding up recovery from relapse.</w:t>
      </w:r>
    </w:p>
    <w:p w:rsidR="00AA653F" w:rsidRPr="006C6F5A" w:rsidRDefault="00AA653F" w:rsidP="006D026E">
      <w:pPr>
        <w:numPr>
          <w:ilvl w:val="0"/>
          <w:numId w:val="58"/>
        </w:numPr>
        <w:autoSpaceDE w:val="0"/>
        <w:autoSpaceDN w:val="0"/>
        <w:adjustRightInd w:val="0"/>
        <w:spacing w:after="0" w:line="240" w:lineRule="auto"/>
        <w:rPr>
          <w:rFonts w:ascii="Arial" w:hAnsi="Arial" w:cs="Arial"/>
          <w:u w:val="single"/>
          <w:lang w:val="en"/>
        </w:rPr>
      </w:pPr>
      <w:r w:rsidRPr="006C6F5A">
        <w:rPr>
          <w:rFonts w:ascii="Arial" w:hAnsi="Arial" w:cs="Arial"/>
          <w:u w:val="single"/>
          <w:lang w:val="en"/>
        </w:rPr>
        <w:t xml:space="preserve">treatment for specific MS symptoms, and </w:t>
      </w:r>
    </w:p>
    <w:p w:rsidR="000A2840" w:rsidRDefault="000A2840" w:rsidP="000A2840">
      <w:pPr>
        <w:autoSpaceDE w:val="0"/>
        <w:autoSpaceDN w:val="0"/>
        <w:adjustRightInd w:val="0"/>
        <w:spacing w:after="0" w:line="240" w:lineRule="auto"/>
        <w:rPr>
          <w:rFonts w:ascii="Arial" w:hAnsi="Arial" w:cs="Arial"/>
          <w:lang w:val="en"/>
        </w:rPr>
      </w:pPr>
      <w:r w:rsidRPr="000A2840">
        <w:rPr>
          <w:rFonts w:ascii="Arial" w:hAnsi="Arial" w:cs="Arial"/>
          <w:lang w:val="en"/>
        </w:rPr>
        <w:t>Drugs are available to treat some specific symptoms of MS. Symptoms where drug therapies are often used include: bladder problems, spasms, spasticity and pain.</w:t>
      </w:r>
    </w:p>
    <w:p w:rsidR="006C6F5A" w:rsidRPr="006C6F5A" w:rsidRDefault="000A2840" w:rsidP="006C6F5A">
      <w:pPr>
        <w:autoSpaceDE w:val="0"/>
        <w:autoSpaceDN w:val="0"/>
        <w:adjustRightInd w:val="0"/>
        <w:spacing w:after="0" w:line="240" w:lineRule="auto"/>
        <w:rPr>
          <w:rFonts w:ascii="Arial" w:hAnsi="Arial" w:cs="Arial"/>
          <w:u w:val="single"/>
          <w:lang w:val="en"/>
        </w:rPr>
      </w:pPr>
      <w:proofErr w:type="gramStart"/>
      <w:r w:rsidRPr="006C6F5A">
        <w:rPr>
          <w:rFonts w:ascii="Arial" w:hAnsi="Arial" w:cs="Arial"/>
          <w:lang w:val="en"/>
        </w:rPr>
        <w:t>e.g</w:t>
      </w:r>
      <w:proofErr w:type="gramEnd"/>
      <w:r w:rsidRPr="006C6F5A">
        <w:rPr>
          <w:rFonts w:ascii="Arial" w:hAnsi="Arial" w:cs="Arial"/>
          <w:lang w:val="en"/>
        </w:rPr>
        <w:t>. pain: The management of pain in multiple sclerosis is not always easy and may not be completely successful. The body can adapt to tolerate a certain level of day-to-day pain and the person with MS may not recognise the pain as a symptom after a while. Treatment depends largely on the cause of the pain and so a proper assessment in necessary to determine whether the pain is nerve pain, muscle pain or might be due to causes other than MS. The aim of treatment if the pain cannot be eradicated is to manage the level of pain so that the individual can carry out normal day-to-day living; therefore it is important to be open to a range of possible treatment options, which may include drugs or non-drug treatments such as physiotherapy.</w:t>
      </w:r>
      <w:r w:rsidRPr="006C6F5A">
        <w:rPr>
          <w:rFonts w:ascii="Times New Roman" w:eastAsia="Times New Roman" w:hAnsi="Times New Roman" w:cs="Times New Roman"/>
          <w:sz w:val="24"/>
          <w:szCs w:val="24"/>
          <w:lang w:val="en" w:eastAsia="en-GB"/>
        </w:rPr>
        <w:t xml:space="preserve"> </w:t>
      </w:r>
    </w:p>
    <w:p w:rsidR="00AA653F" w:rsidRPr="006C6F5A" w:rsidRDefault="00AA653F" w:rsidP="006D026E">
      <w:pPr>
        <w:pStyle w:val="ListParagraph"/>
        <w:numPr>
          <w:ilvl w:val="0"/>
          <w:numId w:val="60"/>
        </w:numPr>
        <w:autoSpaceDE w:val="0"/>
        <w:autoSpaceDN w:val="0"/>
        <w:adjustRightInd w:val="0"/>
        <w:spacing w:after="0" w:line="240" w:lineRule="auto"/>
        <w:rPr>
          <w:rFonts w:ascii="Arial" w:hAnsi="Arial" w:cs="Arial"/>
          <w:u w:val="single"/>
          <w:lang w:val="en"/>
        </w:rPr>
      </w:pPr>
      <w:r w:rsidRPr="006C6F5A">
        <w:rPr>
          <w:rFonts w:ascii="Arial" w:hAnsi="Arial" w:cs="Arial"/>
          <w:u w:val="single"/>
          <w:lang w:val="en"/>
        </w:rPr>
        <w:t xml:space="preserve">treatment to slow the progression of MS (disease-modifying medicines) </w:t>
      </w:r>
    </w:p>
    <w:p w:rsidR="006C6F5A" w:rsidRPr="00AA653F" w:rsidRDefault="00AA653F" w:rsidP="006C6F5A">
      <w:pPr>
        <w:autoSpaceDE w:val="0"/>
        <w:autoSpaceDN w:val="0"/>
        <w:adjustRightInd w:val="0"/>
        <w:spacing w:after="0" w:line="240" w:lineRule="auto"/>
        <w:rPr>
          <w:rFonts w:ascii="Arial" w:hAnsi="Arial" w:cs="Arial"/>
          <w:lang w:val="en"/>
        </w:rPr>
      </w:pPr>
      <w:r w:rsidRPr="00AA653F">
        <w:rPr>
          <w:rFonts w:ascii="Arial" w:hAnsi="Arial" w:cs="Arial"/>
          <w:lang w:val="en"/>
        </w:rPr>
        <w:t>Several different disease modifying drugs are available including:</w:t>
      </w:r>
    </w:p>
    <w:p w:rsidR="008C2BEB" w:rsidRDefault="008C2BEB" w:rsidP="006C6F5A">
      <w:pPr>
        <w:autoSpaceDE w:val="0"/>
        <w:autoSpaceDN w:val="0"/>
        <w:adjustRightInd w:val="0"/>
        <w:spacing w:after="0" w:line="240" w:lineRule="auto"/>
        <w:rPr>
          <w:rFonts w:ascii="Arial" w:hAnsi="Arial" w:cs="Arial"/>
          <w:lang w:val="en"/>
        </w:rPr>
      </w:pPr>
      <w:r w:rsidRPr="000A2840">
        <w:rPr>
          <w:rFonts w:ascii="Arial" w:hAnsi="Arial" w:cs="Arial"/>
          <w:b/>
          <w:lang w:val="en"/>
        </w:rPr>
        <w:t xml:space="preserve">Beta </w:t>
      </w:r>
      <w:proofErr w:type="gramStart"/>
      <w:r w:rsidRPr="000A2840">
        <w:rPr>
          <w:rFonts w:ascii="Arial" w:hAnsi="Arial" w:cs="Arial"/>
          <w:b/>
          <w:lang w:val="en"/>
        </w:rPr>
        <w:t>interferon</w:t>
      </w:r>
      <w:r>
        <w:rPr>
          <w:rFonts w:ascii="Arial" w:hAnsi="Arial" w:cs="Arial"/>
          <w:lang w:val="en"/>
        </w:rPr>
        <w:t xml:space="preserve"> -</w:t>
      </w:r>
      <w:r w:rsidR="00AA653F" w:rsidRPr="00AA653F">
        <w:rPr>
          <w:rFonts w:ascii="Arial" w:hAnsi="Arial" w:cs="Arial"/>
          <w:lang w:val="en"/>
        </w:rPr>
        <w:t xml:space="preserve"> </w:t>
      </w:r>
      <w:r w:rsidRPr="008C2BEB">
        <w:rPr>
          <w:rFonts w:ascii="Arial" w:hAnsi="Arial" w:cs="Arial"/>
          <w:lang w:val="en"/>
        </w:rPr>
        <w:t>Interferon are</w:t>
      </w:r>
      <w:proofErr w:type="gramEnd"/>
      <w:r w:rsidRPr="008C2BEB">
        <w:rPr>
          <w:rFonts w:ascii="Arial" w:hAnsi="Arial" w:cs="Arial"/>
          <w:lang w:val="en"/>
        </w:rPr>
        <w:t xml:space="preserve"> proteins produced naturally in the human body, and help fight viral infections in the immune system. It’s thought that beta interferon can reduce (and might prevent) inflammation which can damage nerve fibres in MS.</w:t>
      </w:r>
      <w:r w:rsidRPr="008C2BEB">
        <w:rPr>
          <w:rFonts w:ascii="Times New Roman" w:eastAsia="Times New Roman" w:hAnsi="Times New Roman" w:cs="Times New Roman"/>
          <w:sz w:val="24"/>
          <w:szCs w:val="24"/>
          <w:lang w:val="en" w:eastAsia="en-GB"/>
        </w:rPr>
        <w:t xml:space="preserve"> </w:t>
      </w:r>
      <w:r w:rsidRPr="008C2BEB">
        <w:rPr>
          <w:rFonts w:ascii="Arial" w:hAnsi="Arial" w:cs="Arial"/>
          <w:lang w:val="en"/>
        </w:rPr>
        <w:t xml:space="preserve">Clinical trials have shown the drugs reduce the number of relapses by around </w:t>
      </w:r>
      <w:r w:rsidRPr="008C2BEB">
        <w:rPr>
          <w:rFonts w:ascii="Arial" w:hAnsi="Arial" w:cs="Arial"/>
          <w:bCs/>
          <w:lang w:val="en"/>
        </w:rPr>
        <w:t>a third</w:t>
      </w:r>
      <w:r w:rsidRPr="008C2BEB">
        <w:rPr>
          <w:rFonts w:ascii="Arial" w:hAnsi="Arial" w:cs="Arial"/>
          <w:lang w:val="en"/>
        </w:rPr>
        <w:t xml:space="preserve"> over two years (compared to what would be expected if no treatment was taken). They also noted that relapses could be less severe for those taking the drugs.</w:t>
      </w:r>
    </w:p>
    <w:p w:rsidR="008C2BEB" w:rsidRDefault="008C2BEB" w:rsidP="000A2840">
      <w:pPr>
        <w:autoSpaceDE w:val="0"/>
        <w:autoSpaceDN w:val="0"/>
        <w:adjustRightInd w:val="0"/>
        <w:spacing w:after="0"/>
        <w:ind w:left="360"/>
        <w:rPr>
          <w:rFonts w:ascii="Arial" w:hAnsi="Arial" w:cs="Arial"/>
          <w:lang w:val="en"/>
        </w:rPr>
      </w:pPr>
    </w:p>
    <w:p w:rsidR="006C6F5A" w:rsidRPr="00AA653F" w:rsidRDefault="006C6F5A" w:rsidP="006C6F5A">
      <w:pPr>
        <w:autoSpaceDE w:val="0"/>
        <w:autoSpaceDN w:val="0"/>
        <w:adjustRightInd w:val="0"/>
        <w:spacing w:after="0" w:line="240" w:lineRule="auto"/>
        <w:rPr>
          <w:rFonts w:ascii="Arial" w:hAnsi="Arial" w:cs="Arial"/>
          <w:lang w:val="en"/>
        </w:rPr>
      </w:pPr>
      <w:r w:rsidRPr="006C6F5A">
        <w:rPr>
          <w:rFonts w:ascii="Arial" w:hAnsi="Arial" w:cs="Arial"/>
          <w:b/>
          <w:u w:val="single"/>
          <w:lang w:val="en"/>
        </w:rPr>
        <w:t>Physiotherapy</w:t>
      </w:r>
      <w:r w:rsidRPr="000A2840">
        <w:rPr>
          <w:rFonts w:ascii="Arial" w:hAnsi="Arial" w:cs="Arial"/>
          <w:lang w:val="en"/>
        </w:rPr>
        <w:t xml:space="preserve"> can </w:t>
      </w:r>
      <w:r>
        <w:rPr>
          <w:rFonts w:ascii="Arial" w:hAnsi="Arial" w:cs="Arial"/>
          <w:lang w:val="en"/>
        </w:rPr>
        <w:t xml:space="preserve">also </w:t>
      </w:r>
      <w:r w:rsidRPr="000A2840">
        <w:rPr>
          <w:rFonts w:ascii="Arial" w:hAnsi="Arial" w:cs="Arial"/>
          <w:lang w:val="en"/>
        </w:rPr>
        <w:t xml:space="preserve">be valuable for </w:t>
      </w:r>
      <w:r>
        <w:rPr>
          <w:rFonts w:ascii="Arial" w:hAnsi="Arial" w:cs="Arial"/>
          <w:lang w:val="en"/>
        </w:rPr>
        <w:t>other</w:t>
      </w:r>
      <w:r w:rsidRPr="000A2840">
        <w:rPr>
          <w:rFonts w:ascii="Arial" w:hAnsi="Arial" w:cs="Arial"/>
          <w:lang w:val="en"/>
        </w:rPr>
        <w:t xml:space="preserve"> MS symptoms </w:t>
      </w:r>
      <w:r>
        <w:rPr>
          <w:rFonts w:ascii="Arial" w:hAnsi="Arial" w:cs="Arial"/>
          <w:lang w:val="en"/>
        </w:rPr>
        <w:t>such as:</w:t>
      </w:r>
      <w:r w:rsidRPr="000A2840">
        <w:rPr>
          <w:rFonts w:ascii="Arial" w:hAnsi="Arial" w:cs="Arial"/>
          <w:lang w:val="en"/>
        </w:rPr>
        <w:t xml:space="preserve"> stiffness, </w:t>
      </w:r>
      <w:r>
        <w:rPr>
          <w:rFonts w:ascii="Arial" w:hAnsi="Arial" w:cs="Arial"/>
          <w:lang w:val="en"/>
        </w:rPr>
        <w:t>balance, spasticity and spasms as well as pain.</w:t>
      </w:r>
    </w:p>
    <w:p w:rsidR="006C6F5A" w:rsidRPr="008C2BEB" w:rsidRDefault="006C6F5A" w:rsidP="006C6F5A">
      <w:pPr>
        <w:autoSpaceDE w:val="0"/>
        <w:autoSpaceDN w:val="0"/>
        <w:adjustRightInd w:val="0"/>
        <w:spacing w:after="0"/>
        <w:rPr>
          <w:rFonts w:ascii="Arial" w:hAnsi="Arial" w:cs="Arial"/>
          <w:lang w:val="en"/>
        </w:rPr>
      </w:pPr>
    </w:p>
    <w:p w:rsidR="000A2840" w:rsidRPr="000A2840" w:rsidRDefault="000A2840" w:rsidP="000A2840">
      <w:pPr>
        <w:autoSpaceDE w:val="0"/>
        <w:autoSpaceDN w:val="0"/>
        <w:adjustRightInd w:val="0"/>
        <w:spacing w:after="0" w:line="240" w:lineRule="auto"/>
        <w:rPr>
          <w:rFonts w:ascii="Arial" w:hAnsi="Arial" w:cs="Arial"/>
          <w:lang w:val="en"/>
        </w:rPr>
      </w:pPr>
      <w:r w:rsidRPr="006C6F5A">
        <w:rPr>
          <w:rFonts w:ascii="Arial" w:hAnsi="Arial" w:cs="Arial"/>
          <w:b/>
          <w:u w:val="single"/>
          <w:lang w:val="en"/>
        </w:rPr>
        <w:t>Stem cells</w:t>
      </w:r>
      <w:r w:rsidRPr="000A2840">
        <w:rPr>
          <w:rFonts w:ascii="Arial" w:hAnsi="Arial" w:cs="Arial"/>
          <w:lang w:val="en"/>
        </w:rPr>
        <w:t xml:space="preserve"> will probably never be used to grow whole organs, but they may be able to repair patches of damage, and this is the reason for researching their use in MS. Three possible ways have been suggested. Stem cells might be persuaded to:</w:t>
      </w:r>
    </w:p>
    <w:p w:rsidR="000A2840" w:rsidRPr="000A2840" w:rsidRDefault="000A2840" w:rsidP="006D026E">
      <w:pPr>
        <w:numPr>
          <w:ilvl w:val="0"/>
          <w:numId w:val="59"/>
        </w:numPr>
        <w:autoSpaceDE w:val="0"/>
        <w:autoSpaceDN w:val="0"/>
        <w:adjustRightInd w:val="0"/>
        <w:spacing w:after="0" w:line="240" w:lineRule="auto"/>
        <w:rPr>
          <w:rFonts w:ascii="Arial" w:hAnsi="Arial" w:cs="Arial"/>
          <w:lang w:val="en"/>
        </w:rPr>
      </w:pPr>
      <w:r w:rsidRPr="000A2840">
        <w:rPr>
          <w:rFonts w:ascii="Arial" w:hAnsi="Arial" w:cs="Arial"/>
          <w:lang w:val="en"/>
        </w:rPr>
        <w:t xml:space="preserve">Develop into </w:t>
      </w:r>
      <w:r w:rsidRPr="006C6F5A">
        <w:rPr>
          <w:rFonts w:ascii="Arial" w:hAnsi="Arial" w:cs="Arial"/>
          <w:lang w:val="en"/>
        </w:rPr>
        <w:t>nerve cells</w:t>
      </w:r>
      <w:r w:rsidRPr="000A2840">
        <w:rPr>
          <w:rFonts w:ascii="Arial" w:hAnsi="Arial" w:cs="Arial"/>
          <w:lang w:val="en"/>
        </w:rPr>
        <w:t xml:space="preserve"> to repair damage to the brain</w:t>
      </w:r>
    </w:p>
    <w:p w:rsidR="000A2840" w:rsidRPr="006C6F5A" w:rsidRDefault="000A2840" w:rsidP="006D026E">
      <w:pPr>
        <w:numPr>
          <w:ilvl w:val="0"/>
          <w:numId w:val="59"/>
        </w:numPr>
        <w:autoSpaceDE w:val="0"/>
        <w:autoSpaceDN w:val="0"/>
        <w:adjustRightInd w:val="0"/>
        <w:spacing w:after="0" w:line="240" w:lineRule="auto"/>
        <w:rPr>
          <w:rFonts w:ascii="Arial" w:hAnsi="Arial" w:cs="Arial"/>
          <w:lang w:val="en"/>
        </w:rPr>
      </w:pPr>
      <w:r w:rsidRPr="000A2840">
        <w:rPr>
          <w:rFonts w:ascii="Arial" w:hAnsi="Arial" w:cs="Arial"/>
          <w:lang w:val="en"/>
        </w:rPr>
        <w:t xml:space="preserve">Develop into </w:t>
      </w:r>
      <w:r w:rsidR="006C6F5A" w:rsidRPr="006C6F5A">
        <w:rPr>
          <w:rFonts w:ascii="Arial" w:hAnsi="Arial" w:cs="Arial"/>
          <w:lang w:val="en"/>
        </w:rPr>
        <w:t>cells</w:t>
      </w:r>
      <w:r w:rsidRPr="000A2840">
        <w:rPr>
          <w:rFonts w:ascii="Arial" w:hAnsi="Arial" w:cs="Arial"/>
          <w:lang w:val="en"/>
        </w:rPr>
        <w:t xml:space="preserve"> to repair damage to </w:t>
      </w:r>
      <w:hyperlink r:id="rId76" w:history="1">
        <w:r w:rsidRPr="006C6F5A">
          <w:rPr>
            <w:rStyle w:val="Hyperlink"/>
            <w:rFonts w:ascii="Arial" w:hAnsi="Arial" w:cs="Arial"/>
            <w:color w:val="auto"/>
            <w:lang w:val="en"/>
          </w:rPr>
          <w:t>myelin</w:t>
        </w:r>
      </w:hyperlink>
    </w:p>
    <w:p w:rsidR="000A2840" w:rsidRPr="000A2840" w:rsidRDefault="000A2840" w:rsidP="006D026E">
      <w:pPr>
        <w:numPr>
          <w:ilvl w:val="0"/>
          <w:numId w:val="59"/>
        </w:numPr>
        <w:autoSpaceDE w:val="0"/>
        <w:autoSpaceDN w:val="0"/>
        <w:adjustRightInd w:val="0"/>
        <w:spacing w:after="0" w:line="240" w:lineRule="auto"/>
        <w:rPr>
          <w:rFonts w:ascii="Arial" w:hAnsi="Arial" w:cs="Arial"/>
          <w:lang w:val="en"/>
        </w:rPr>
      </w:pPr>
      <w:r w:rsidRPr="000A2840">
        <w:rPr>
          <w:rFonts w:ascii="Arial" w:hAnsi="Arial" w:cs="Arial"/>
          <w:lang w:val="en"/>
        </w:rPr>
        <w:t xml:space="preserve">Boost the </w:t>
      </w:r>
      <w:r w:rsidRPr="006C6F5A">
        <w:rPr>
          <w:rFonts w:ascii="Arial" w:hAnsi="Arial" w:cs="Arial"/>
          <w:lang w:val="en"/>
        </w:rPr>
        <w:t>immune system</w:t>
      </w:r>
      <w:r w:rsidRPr="000A2840">
        <w:rPr>
          <w:rFonts w:ascii="Arial" w:hAnsi="Arial" w:cs="Arial"/>
          <w:lang w:val="en"/>
        </w:rPr>
        <w:t xml:space="preserve"> to prevent damage</w:t>
      </w:r>
    </w:p>
    <w:p w:rsidR="000A2840" w:rsidRPr="000A2840" w:rsidRDefault="000A2840" w:rsidP="000A2840">
      <w:pPr>
        <w:autoSpaceDE w:val="0"/>
        <w:autoSpaceDN w:val="0"/>
        <w:adjustRightInd w:val="0"/>
        <w:spacing w:after="0" w:line="240" w:lineRule="auto"/>
        <w:rPr>
          <w:rFonts w:ascii="Arial" w:hAnsi="Arial" w:cs="Arial"/>
          <w:lang w:val="en"/>
        </w:rPr>
      </w:pPr>
      <w:r w:rsidRPr="000A2840">
        <w:rPr>
          <w:rFonts w:ascii="Arial" w:hAnsi="Arial" w:cs="Arial"/>
          <w:lang w:val="en"/>
        </w:rPr>
        <w:t>This could be achieved by encouraging stem cells already resident in the body to develop into, for example, dendrocytes. Alternatively, cells could be transplanted that would go on to differentiat</w:t>
      </w:r>
      <w:r w:rsidR="006C6F5A">
        <w:rPr>
          <w:rFonts w:ascii="Arial" w:hAnsi="Arial" w:cs="Arial"/>
          <w:lang w:val="en"/>
        </w:rPr>
        <w:t xml:space="preserve">e into a therapeutic cell type. </w:t>
      </w:r>
      <w:r w:rsidRPr="000A2840">
        <w:rPr>
          <w:rFonts w:ascii="Arial" w:hAnsi="Arial" w:cs="Arial"/>
          <w:lang w:val="en"/>
        </w:rPr>
        <w:t>Stem cells are found in large numbers in embryos and also in umbilical cord blood.</w:t>
      </w:r>
      <w:r w:rsidR="006C6F5A" w:rsidRPr="006C6F5A">
        <w:rPr>
          <w:lang w:val="en"/>
        </w:rPr>
        <w:t xml:space="preserve"> </w:t>
      </w:r>
      <w:r w:rsidR="006C6F5A" w:rsidRPr="006C6F5A">
        <w:rPr>
          <w:rFonts w:ascii="Arial" w:hAnsi="Arial" w:cs="Arial"/>
          <w:lang w:val="en"/>
        </w:rPr>
        <w:t>Stem cells are found in smaller numbers in adults and may be more limited in their potential to develop into different cell types.</w:t>
      </w:r>
    </w:p>
    <w:p w:rsidR="00AA653F" w:rsidRDefault="00AA653F" w:rsidP="00FC7BB1">
      <w:pPr>
        <w:autoSpaceDE w:val="0"/>
        <w:autoSpaceDN w:val="0"/>
        <w:adjustRightInd w:val="0"/>
        <w:spacing w:after="0" w:line="240" w:lineRule="auto"/>
        <w:rPr>
          <w:rFonts w:ascii="Arial" w:hAnsi="Arial" w:cs="Arial"/>
          <w:sz w:val="20"/>
        </w:rPr>
      </w:pPr>
    </w:p>
    <w:p w:rsidR="00FC7BB1" w:rsidRPr="006C6F5A" w:rsidRDefault="006C6F5A" w:rsidP="006C6F5A">
      <w:pPr>
        <w:autoSpaceDE w:val="0"/>
        <w:autoSpaceDN w:val="0"/>
        <w:adjustRightInd w:val="0"/>
        <w:spacing w:after="0" w:line="240" w:lineRule="auto"/>
        <w:rPr>
          <w:rFonts w:ascii="Arial" w:hAnsi="Arial" w:cs="Arial"/>
          <w:b/>
        </w:rPr>
      </w:pPr>
      <w:proofErr w:type="gramStart"/>
      <w:r w:rsidRPr="006C6F5A">
        <w:rPr>
          <w:rFonts w:ascii="Arial" w:hAnsi="Arial" w:cs="Arial"/>
          <w:b/>
        </w:rPr>
        <w:t>Lifestyle</w:t>
      </w:r>
      <w:r w:rsidR="00FC7BB1" w:rsidRPr="006C6F5A">
        <w:rPr>
          <w:rFonts w:ascii="Arial" w:hAnsi="Arial" w:cs="Arial"/>
          <w:b/>
        </w:rPr>
        <w:t xml:space="preserve"> changes.</w:t>
      </w:r>
      <w:proofErr w:type="gramEnd"/>
    </w:p>
    <w:p w:rsidR="006C6F5A" w:rsidRPr="006C6F5A" w:rsidRDefault="006C6F5A" w:rsidP="006C6F5A">
      <w:pPr>
        <w:autoSpaceDE w:val="0"/>
        <w:autoSpaceDN w:val="0"/>
        <w:adjustRightInd w:val="0"/>
        <w:spacing w:after="0" w:line="240" w:lineRule="auto"/>
        <w:rPr>
          <w:rFonts w:ascii="Arial" w:hAnsi="Arial" w:cs="Arial"/>
        </w:rPr>
      </w:pPr>
      <w:r w:rsidRPr="006C6F5A">
        <w:rPr>
          <w:rFonts w:ascii="Arial" w:hAnsi="Arial" w:cs="Arial"/>
          <w:lang w:val="en"/>
        </w:rPr>
        <w:t>No specific diet has been proven to be beneficial for people with MS.  Poor diet and nutrition can also worsen existing symptoms such as fatigue and weakness.</w:t>
      </w:r>
    </w:p>
    <w:p w:rsidR="006C6F5A" w:rsidRPr="006C6F5A" w:rsidRDefault="006C6F5A" w:rsidP="006C6F5A">
      <w:pPr>
        <w:spacing w:after="0" w:line="240" w:lineRule="auto"/>
        <w:rPr>
          <w:rFonts w:ascii="Arial" w:eastAsia="Times New Roman" w:hAnsi="Arial" w:cs="Arial"/>
          <w:lang w:val="en" w:eastAsia="en-GB"/>
        </w:rPr>
      </w:pPr>
      <w:r w:rsidRPr="006C6F5A">
        <w:rPr>
          <w:rFonts w:ascii="Arial" w:eastAsia="Times New Roman" w:hAnsi="Arial" w:cs="Arial"/>
          <w:lang w:val="en" w:eastAsia="en-GB"/>
        </w:rPr>
        <w:t>Exercise improves both general physical and emotional health as well as improving fitness. It releases good chemicals and makes us feel more in tune with our bodies and elevates mood. Research has shown specific benefits of exercise for people with MS including reduced fatigue levels and improved strength, mobility and bowel and bladder function.</w:t>
      </w:r>
    </w:p>
    <w:p w:rsidR="00FC7BB1" w:rsidRPr="00C02676" w:rsidRDefault="006C6F5A" w:rsidP="00C02676">
      <w:pPr>
        <w:spacing w:after="0" w:line="240" w:lineRule="auto"/>
        <w:rPr>
          <w:rFonts w:ascii="Arial" w:eastAsia="Times New Roman" w:hAnsi="Arial" w:cs="Arial"/>
          <w:lang w:val="en" w:eastAsia="en-GB"/>
        </w:rPr>
      </w:pPr>
      <w:r w:rsidRPr="006C6F5A">
        <w:rPr>
          <w:rFonts w:ascii="Arial" w:eastAsia="Times New Roman" w:hAnsi="Arial" w:cs="Arial"/>
          <w:bCs/>
          <w:lang w:val="en" w:eastAsia="en-GB"/>
        </w:rPr>
        <w:t>People with MS remain at risk from the same health concerns as the general population. For this reason it is important to recognise changes in your health and not just assume that all changes are MS related</w:t>
      </w:r>
    </w:p>
    <w:p w:rsidR="006D026E" w:rsidRDefault="006D026E" w:rsidP="00FC7BB1">
      <w:pPr>
        <w:autoSpaceDE w:val="0"/>
        <w:autoSpaceDN w:val="0"/>
        <w:adjustRightInd w:val="0"/>
        <w:spacing w:after="0" w:line="240" w:lineRule="auto"/>
        <w:rPr>
          <w:rFonts w:ascii="Arial" w:hAnsi="Arial" w:cs="Arial"/>
          <w:sz w:val="20"/>
        </w:rPr>
      </w:pPr>
      <w:bookmarkStart w:id="19" w:name="_GoBack"/>
      <w:bookmarkEnd w:id="19"/>
    </w:p>
    <w:p w:rsidR="00FC7BB1" w:rsidRPr="0071342F" w:rsidRDefault="00FC7BB1" w:rsidP="00FC7BB1">
      <w:pPr>
        <w:autoSpaceDE w:val="0"/>
        <w:autoSpaceDN w:val="0"/>
        <w:adjustRightInd w:val="0"/>
        <w:spacing w:after="0" w:line="240" w:lineRule="auto"/>
        <w:rPr>
          <w:rFonts w:ascii="Arial" w:hAnsi="Arial" w:cs="Arial"/>
          <w:sz w:val="20"/>
        </w:rPr>
      </w:pPr>
    </w:p>
    <w:p w:rsidR="00171B95" w:rsidRDefault="00171B95" w:rsidP="00FC7BB1">
      <w:pPr>
        <w:autoSpaceDE w:val="0"/>
        <w:autoSpaceDN w:val="0"/>
        <w:adjustRightInd w:val="0"/>
        <w:spacing w:after="0" w:line="240" w:lineRule="auto"/>
        <w:rPr>
          <w:rFonts w:ascii="Arial" w:hAnsi="Arial" w:cs="Arial"/>
          <w:sz w:val="20"/>
        </w:rPr>
      </w:pPr>
    </w:p>
    <w:p w:rsidR="00171B95" w:rsidRDefault="00171B95" w:rsidP="00FC7BB1">
      <w:pPr>
        <w:autoSpaceDE w:val="0"/>
        <w:autoSpaceDN w:val="0"/>
        <w:adjustRightInd w:val="0"/>
        <w:spacing w:after="0" w:line="240" w:lineRule="auto"/>
        <w:rPr>
          <w:rFonts w:ascii="Arial" w:hAnsi="Arial" w:cs="Arial"/>
          <w:sz w:val="20"/>
        </w:rPr>
      </w:pPr>
    </w:p>
    <w:p w:rsidR="00171B95" w:rsidRDefault="00171B95" w:rsidP="00FC7BB1">
      <w:pPr>
        <w:autoSpaceDE w:val="0"/>
        <w:autoSpaceDN w:val="0"/>
        <w:adjustRightInd w:val="0"/>
        <w:spacing w:after="0" w:line="240" w:lineRule="auto"/>
        <w:rPr>
          <w:rFonts w:ascii="Arial" w:hAnsi="Arial" w:cs="Arial"/>
          <w:sz w:val="20"/>
        </w:rPr>
      </w:pPr>
    </w:p>
    <w:p w:rsidR="00171B95" w:rsidRDefault="00171B95" w:rsidP="00FC7BB1">
      <w:pPr>
        <w:autoSpaceDE w:val="0"/>
        <w:autoSpaceDN w:val="0"/>
        <w:adjustRightInd w:val="0"/>
        <w:spacing w:after="0" w:line="240" w:lineRule="auto"/>
        <w:rPr>
          <w:rFonts w:ascii="Arial" w:hAnsi="Arial" w:cs="Arial"/>
          <w:sz w:val="20"/>
        </w:rPr>
      </w:pPr>
    </w:p>
    <w:p w:rsidR="00171B95" w:rsidRDefault="00171B95" w:rsidP="00FC7BB1">
      <w:pPr>
        <w:autoSpaceDE w:val="0"/>
        <w:autoSpaceDN w:val="0"/>
        <w:adjustRightInd w:val="0"/>
        <w:spacing w:after="0" w:line="240" w:lineRule="auto"/>
        <w:rPr>
          <w:rFonts w:ascii="Arial" w:hAnsi="Arial" w:cs="Arial"/>
          <w:sz w:val="20"/>
        </w:rPr>
      </w:pPr>
    </w:p>
    <w:p w:rsidR="00171B95" w:rsidRDefault="00171B95" w:rsidP="00FC7BB1">
      <w:pPr>
        <w:autoSpaceDE w:val="0"/>
        <w:autoSpaceDN w:val="0"/>
        <w:adjustRightInd w:val="0"/>
        <w:spacing w:after="0" w:line="240" w:lineRule="auto"/>
        <w:rPr>
          <w:rFonts w:ascii="Arial" w:hAnsi="Arial" w:cs="Arial"/>
          <w:sz w:val="20"/>
        </w:rPr>
      </w:pPr>
    </w:p>
    <w:p w:rsidR="00171B95" w:rsidRDefault="00171B95" w:rsidP="00FC7BB1">
      <w:pPr>
        <w:autoSpaceDE w:val="0"/>
        <w:autoSpaceDN w:val="0"/>
        <w:adjustRightInd w:val="0"/>
        <w:spacing w:after="0" w:line="240" w:lineRule="auto"/>
        <w:rPr>
          <w:rFonts w:ascii="Arial" w:hAnsi="Arial" w:cs="Arial"/>
          <w:sz w:val="20"/>
        </w:rPr>
      </w:pPr>
    </w:p>
    <w:p w:rsidR="00171B95" w:rsidRDefault="00171B95" w:rsidP="00FC7BB1">
      <w:pPr>
        <w:autoSpaceDE w:val="0"/>
        <w:autoSpaceDN w:val="0"/>
        <w:adjustRightInd w:val="0"/>
        <w:spacing w:after="0" w:line="240" w:lineRule="auto"/>
        <w:rPr>
          <w:rFonts w:ascii="Arial" w:hAnsi="Arial" w:cs="Arial"/>
          <w:sz w:val="20"/>
        </w:rPr>
      </w:pPr>
    </w:p>
    <w:p w:rsidR="00FC7BB1" w:rsidRPr="0071342F" w:rsidRDefault="00FC7BB1" w:rsidP="00FC7BB1">
      <w:pPr>
        <w:autoSpaceDE w:val="0"/>
        <w:autoSpaceDN w:val="0"/>
        <w:adjustRightInd w:val="0"/>
        <w:spacing w:after="0" w:line="240" w:lineRule="auto"/>
        <w:rPr>
          <w:rFonts w:ascii="Arial" w:hAnsi="Arial" w:cs="Arial"/>
          <w:sz w:val="20"/>
        </w:rPr>
      </w:pPr>
      <w:r w:rsidRPr="0071342F">
        <w:rPr>
          <w:rFonts w:ascii="Arial" w:hAnsi="Arial" w:cs="Arial"/>
          <w:sz w:val="20"/>
        </w:rPr>
        <w:t>You need to recognize that a number of lifestyle choices and environmental conditions will affect the body systems either positively and/or negatively. For testing purposes these will be limited to:</w:t>
      </w:r>
    </w:p>
    <w:p w:rsidR="00FC7BB1" w:rsidRPr="0071342F" w:rsidRDefault="00FC7BB1" w:rsidP="00FC7BB1">
      <w:pPr>
        <w:autoSpaceDE w:val="0"/>
        <w:autoSpaceDN w:val="0"/>
        <w:adjustRightInd w:val="0"/>
        <w:spacing w:after="0" w:line="240" w:lineRule="auto"/>
        <w:rPr>
          <w:rFonts w:ascii="Arial" w:hAnsi="Arial" w:cs="Arial"/>
          <w:sz w:val="20"/>
        </w:rPr>
      </w:pPr>
      <w:r w:rsidRPr="0071342F">
        <w:rPr>
          <w:rFonts w:ascii="SymbolMT" w:eastAsia="SymbolMT" w:hAnsi="Arial" w:cs="SymbolMT" w:hint="eastAsia"/>
          <w:sz w:val="16"/>
          <w:szCs w:val="18"/>
        </w:rPr>
        <w:t></w:t>
      </w:r>
      <w:r w:rsidRPr="0071342F">
        <w:rPr>
          <w:rFonts w:ascii="SymbolMT" w:eastAsia="SymbolMT" w:hAnsi="Arial" w:cs="SymbolMT"/>
          <w:sz w:val="16"/>
          <w:szCs w:val="18"/>
        </w:rPr>
        <w:t xml:space="preserve"> </w:t>
      </w:r>
      <w:proofErr w:type="gramStart"/>
      <w:r w:rsidRPr="0071342F">
        <w:rPr>
          <w:rFonts w:ascii="Arial" w:hAnsi="Arial" w:cs="Arial"/>
          <w:sz w:val="20"/>
        </w:rPr>
        <w:t>diet</w:t>
      </w:r>
      <w:proofErr w:type="gramEnd"/>
      <w:r w:rsidRPr="0071342F">
        <w:rPr>
          <w:rFonts w:ascii="Arial" w:hAnsi="Arial" w:cs="Arial"/>
          <w:sz w:val="20"/>
        </w:rPr>
        <w:t>;</w:t>
      </w:r>
    </w:p>
    <w:p w:rsidR="00FC7BB1" w:rsidRPr="0071342F" w:rsidRDefault="00FC7BB1" w:rsidP="00FC7BB1">
      <w:pPr>
        <w:autoSpaceDE w:val="0"/>
        <w:autoSpaceDN w:val="0"/>
        <w:adjustRightInd w:val="0"/>
        <w:spacing w:after="0" w:line="240" w:lineRule="auto"/>
        <w:rPr>
          <w:rFonts w:ascii="Arial" w:hAnsi="Arial" w:cs="Arial"/>
          <w:sz w:val="20"/>
        </w:rPr>
      </w:pPr>
      <w:r w:rsidRPr="0071342F">
        <w:rPr>
          <w:rFonts w:ascii="SymbolMT" w:eastAsia="SymbolMT" w:hAnsi="Arial" w:cs="SymbolMT" w:hint="eastAsia"/>
          <w:sz w:val="16"/>
          <w:szCs w:val="18"/>
        </w:rPr>
        <w:t></w:t>
      </w:r>
      <w:r w:rsidRPr="0071342F">
        <w:rPr>
          <w:rFonts w:ascii="SymbolMT" w:eastAsia="SymbolMT" w:hAnsi="Arial" w:cs="SymbolMT"/>
          <w:sz w:val="16"/>
          <w:szCs w:val="18"/>
        </w:rPr>
        <w:t xml:space="preserve"> </w:t>
      </w:r>
      <w:proofErr w:type="gramStart"/>
      <w:r w:rsidRPr="0071342F">
        <w:rPr>
          <w:rFonts w:ascii="Arial" w:hAnsi="Arial" w:cs="Arial"/>
          <w:sz w:val="20"/>
        </w:rPr>
        <w:t>smoking</w:t>
      </w:r>
      <w:proofErr w:type="gramEnd"/>
      <w:r w:rsidRPr="0071342F">
        <w:rPr>
          <w:rFonts w:ascii="Arial" w:hAnsi="Arial" w:cs="Arial"/>
          <w:sz w:val="20"/>
        </w:rPr>
        <w:t>;</w:t>
      </w:r>
    </w:p>
    <w:p w:rsidR="00FC7BB1" w:rsidRPr="0071342F" w:rsidRDefault="00FC7BB1" w:rsidP="00FC7BB1">
      <w:pPr>
        <w:autoSpaceDE w:val="0"/>
        <w:autoSpaceDN w:val="0"/>
        <w:adjustRightInd w:val="0"/>
        <w:spacing w:after="0" w:line="240" w:lineRule="auto"/>
        <w:rPr>
          <w:rFonts w:ascii="Arial" w:hAnsi="Arial" w:cs="Arial"/>
          <w:sz w:val="20"/>
        </w:rPr>
      </w:pPr>
      <w:r w:rsidRPr="0071342F">
        <w:rPr>
          <w:rFonts w:ascii="SymbolMT" w:eastAsia="SymbolMT" w:hAnsi="Arial" w:cs="SymbolMT" w:hint="eastAsia"/>
          <w:sz w:val="16"/>
          <w:szCs w:val="18"/>
        </w:rPr>
        <w:t></w:t>
      </w:r>
      <w:r w:rsidRPr="0071342F">
        <w:rPr>
          <w:rFonts w:ascii="SymbolMT" w:eastAsia="SymbolMT" w:hAnsi="Arial" w:cs="SymbolMT"/>
          <w:sz w:val="16"/>
          <w:szCs w:val="18"/>
        </w:rPr>
        <w:t xml:space="preserve"> </w:t>
      </w:r>
      <w:proofErr w:type="gramStart"/>
      <w:r w:rsidRPr="0071342F">
        <w:rPr>
          <w:rFonts w:ascii="Arial" w:hAnsi="Arial" w:cs="Arial"/>
          <w:sz w:val="20"/>
        </w:rPr>
        <w:t>alcohol</w:t>
      </w:r>
      <w:proofErr w:type="gramEnd"/>
      <w:r w:rsidRPr="0071342F">
        <w:rPr>
          <w:rFonts w:ascii="Arial" w:hAnsi="Arial" w:cs="Arial"/>
          <w:sz w:val="20"/>
        </w:rPr>
        <w:t>;</w:t>
      </w:r>
    </w:p>
    <w:p w:rsidR="00FC7BB1" w:rsidRPr="0071342F" w:rsidRDefault="00FC7BB1" w:rsidP="00FC7BB1">
      <w:pPr>
        <w:autoSpaceDE w:val="0"/>
        <w:autoSpaceDN w:val="0"/>
        <w:adjustRightInd w:val="0"/>
        <w:spacing w:after="0" w:line="240" w:lineRule="auto"/>
        <w:rPr>
          <w:rFonts w:ascii="Arial" w:hAnsi="Arial" w:cs="Arial"/>
          <w:sz w:val="20"/>
        </w:rPr>
      </w:pPr>
      <w:r w:rsidRPr="0071342F">
        <w:rPr>
          <w:rFonts w:ascii="SymbolMT" w:eastAsia="SymbolMT" w:hAnsi="Arial" w:cs="SymbolMT" w:hint="eastAsia"/>
          <w:sz w:val="16"/>
          <w:szCs w:val="18"/>
        </w:rPr>
        <w:t></w:t>
      </w:r>
      <w:r w:rsidRPr="0071342F">
        <w:rPr>
          <w:rFonts w:ascii="SymbolMT" w:eastAsia="SymbolMT" w:hAnsi="Arial" w:cs="SymbolMT"/>
          <w:sz w:val="16"/>
          <w:szCs w:val="18"/>
        </w:rPr>
        <w:t xml:space="preserve"> </w:t>
      </w:r>
      <w:proofErr w:type="gramStart"/>
      <w:r w:rsidRPr="0071342F">
        <w:rPr>
          <w:rFonts w:ascii="Arial" w:hAnsi="Arial" w:cs="Arial"/>
          <w:sz w:val="20"/>
        </w:rPr>
        <w:t>exercise</w:t>
      </w:r>
      <w:proofErr w:type="gramEnd"/>
      <w:r w:rsidRPr="0071342F">
        <w:rPr>
          <w:rFonts w:ascii="Arial" w:hAnsi="Arial" w:cs="Arial"/>
          <w:sz w:val="20"/>
        </w:rPr>
        <w:t>;</w:t>
      </w:r>
    </w:p>
    <w:p w:rsidR="00FC7BB1" w:rsidRPr="0071342F" w:rsidRDefault="00FC7BB1" w:rsidP="00FC7BB1">
      <w:pPr>
        <w:autoSpaceDE w:val="0"/>
        <w:autoSpaceDN w:val="0"/>
        <w:adjustRightInd w:val="0"/>
        <w:spacing w:after="0" w:line="240" w:lineRule="auto"/>
        <w:rPr>
          <w:rFonts w:ascii="Arial" w:hAnsi="Arial" w:cs="Arial"/>
          <w:sz w:val="20"/>
        </w:rPr>
      </w:pPr>
      <w:r w:rsidRPr="0071342F">
        <w:rPr>
          <w:rFonts w:ascii="SymbolMT" w:eastAsia="SymbolMT" w:hAnsi="Arial" w:cs="SymbolMT" w:hint="eastAsia"/>
          <w:sz w:val="16"/>
          <w:szCs w:val="18"/>
        </w:rPr>
        <w:t></w:t>
      </w:r>
      <w:r w:rsidRPr="0071342F">
        <w:rPr>
          <w:rFonts w:ascii="SymbolMT" w:eastAsia="SymbolMT" w:hAnsi="Arial" w:cs="SymbolMT"/>
          <w:sz w:val="16"/>
          <w:szCs w:val="18"/>
        </w:rPr>
        <w:t xml:space="preserve"> </w:t>
      </w:r>
      <w:proofErr w:type="gramStart"/>
      <w:r w:rsidRPr="0071342F">
        <w:rPr>
          <w:rFonts w:ascii="Arial" w:hAnsi="Arial" w:cs="Arial"/>
          <w:sz w:val="20"/>
        </w:rPr>
        <w:t>air</w:t>
      </w:r>
      <w:proofErr w:type="gramEnd"/>
      <w:r w:rsidRPr="0071342F">
        <w:rPr>
          <w:rFonts w:ascii="Arial" w:hAnsi="Arial" w:cs="Arial"/>
          <w:sz w:val="20"/>
        </w:rPr>
        <w:t xml:space="preserve"> pollution.</w:t>
      </w:r>
    </w:p>
    <w:p w:rsidR="00FC7BB1" w:rsidRPr="0071342F" w:rsidRDefault="00FC7BB1" w:rsidP="00FC7BB1">
      <w:pPr>
        <w:autoSpaceDE w:val="0"/>
        <w:autoSpaceDN w:val="0"/>
        <w:adjustRightInd w:val="0"/>
        <w:spacing w:after="0" w:line="240" w:lineRule="auto"/>
        <w:rPr>
          <w:rFonts w:ascii="Arial" w:hAnsi="Arial" w:cs="Arial"/>
          <w:sz w:val="20"/>
        </w:rPr>
      </w:pPr>
    </w:p>
    <w:p w:rsidR="006D37D7" w:rsidRDefault="006D37D7">
      <w:pPr>
        <w:rPr>
          <w:rFonts w:ascii="Arial" w:hAnsi="Arial" w:cs="Arial"/>
          <w:sz w:val="20"/>
        </w:rPr>
      </w:pPr>
      <w:r>
        <w:rPr>
          <w:rFonts w:ascii="Arial" w:hAnsi="Arial" w:cs="Arial"/>
          <w:sz w:val="20"/>
        </w:rPr>
        <w:br w:type="page"/>
      </w:r>
    </w:p>
    <w:p w:rsidR="00FC7BB1" w:rsidRPr="006D37D7" w:rsidRDefault="006D37D7" w:rsidP="006D37D7">
      <w:pPr>
        <w:autoSpaceDE w:val="0"/>
        <w:autoSpaceDN w:val="0"/>
        <w:adjustRightInd w:val="0"/>
        <w:spacing w:after="0" w:line="240" w:lineRule="auto"/>
        <w:jc w:val="center"/>
        <w:rPr>
          <w:rFonts w:ascii="Arial" w:hAnsi="Arial" w:cs="Arial"/>
          <w:b/>
          <w:sz w:val="24"/>
          <w:u w:val="single"/>
        </w:rPr>
      </w:pPr>
      <w:r>
        <w:rPr>
          <w:rFonts w:ascii="Arial" w:hAnsi="Arial" w:cs="Arial"/>
          <w:b/>
          <w:sz w:val="24"/>
          <w:u w:val="single"/>
        </w:rPr>
        <w:lastRenderedPageBreak/>
        <w:t xml:space="preserve">GENERAL </w:t>
      </w:r>
      <w:r w:rsidRPr="006D37D7">
        <w:rPr>
          <w:rFonts w:ascii="Arial" w:hAnsi="Arial" w:cs="Arial"/>
          <w:b/>
          <w:sz w:val="24"/>
          <w:u w:val="single"/>
        </w:rPr>
        <w:t>TESTING PROCEDURES</w:t>
      </w:r>
    </w:p>
    <w:p w:rsidR="006D37D7" w:rsidRDefault="006D37D7" w:rsidP="00FC7BB1">
      <w:pPr>
        <w:autoSpaceDE w:val="0"/>
        <w:autoSpaceDN w:val="0"/>
        <w:adjustRightInd w:val="0"/>
        <w:spacing w:after="0" w:line="240" w:lineRule="auto"/>
        <w:rPr>
          <w:rFonts w:ascii="Arial" w:hAnsi="Arial" w:cs="Arial"/>
        </w:rPr>
      </w:pPr>
    </w:p>
    <w:p w:rsidR="006D37D7" w:rsidRPr="006D37D7" w:rsidRDefault="006D37D7" w:rsidP="006D37D7">
      <w:pPr>
        <w:autoSpaceDE w:val="0"/>
        <w:autoSpaceDN w:val="0"/>
        <w:adjustRightInd w:val="0"/>
        <w:spacing w:after="0" w:line="240" w:lineRule="auto"/>
        <w:rPr>
          <w:rFonts w:ascii="Arial" w:hAnsi="Arial" w:cs="Arial"/>
          <w:b/>
        </w:rPr>
      </w:pPr>
      <w:r w:rsidRPr="006D37D7">
        <w:rPr>
          <w:rFonts w:ascii="Arial" w:hAnsi="Arial" w:cs="Arial"/>
          <w:b/>
        </w:rPr>
        <w:t>X-RAY</w:t>
      </w:r>
    </w:p>
    <w:p w:rsidR="006D37D7" w:rsidRPr="006D37D7" w:rsidRDefault="006D37D7" w:rsidP="006D37D7">
      <w:pPr>
        <w:autoSpaceDE w:val="0"/>
        <w:autoSpaceDN w:val="0"/>
        <w:adjustRightInd w:val="0"/>
        <w:spacing w:after="0" w:line="240" w:lineRule="auto"/>
        <w:rPr>
          <w:rFonts w:ascii="Arial" w:hAnsi="Arial" w:cs="Arial"/>
        </w:rPr>
      </w:pPr>
      <w:r w:rsidRPr="006D37D7">
        <w:rPr>
          <w:rFonts w:ascii="Arial" w:hAnsi="Arial" w:cs="Arial"/>
        </w:rPr>
        <w:t>X-rays are able to penetrate through non-metallic materials. This property makes it possible to use X-ray equipment to create an image of the human body that allows a physician to get a look at what is happening inside without the need for an invasive procedure. The process involves creating a concentrated beam of electrons and smashing them into a metal film. The result of that crash between the metallic film and the highly charged electrons is a concentration of high-energy electromagnetic radiation. This radiation is what is normally termed X-rays.</w:t>
      </w:r>
    </w:p>
    <w:p w:rsidR="006D37D7" w:rsidRPr="006D37D7" w:rsidRDefault="006D37D7" w:rsidP="006D37D7">
      <w:pPr>
        <w:autoSpaceDE w:val="0"/>
        <w:autoSpaceDN w:val="0"/>
        <w:adjustRightInd w:val="0"/>
        <w:spacing w:after="0" w:line="240" w:lineRule="auto"/>
        <w:rPr>
          <w:rFonts w:ascii="Arial" w:hAnsi="Arial" w:cs="Arial"/>
        </w:rPr>
      </w:pPr>
      <w:r w:rsidRPr="006D37D7">
        <w:rPr>
          <w:rFonts w:ascii="Arial" w:hAnsi="Arial" w:cs="Arial"/>
        </w:rPr>
        <w:t>Along with the sheet of metallic film, a second sheet serves as a filter that prevents the beam from scattering or making the image produced by the action foggy or otherwise difficult to view. As the image appears, the portions of the body that contain certain elements, such as calcium-enriched bones, will appear outlined. Other mineral deposits help to identify the presence of growths such as tumours, and other irregularities can be seen, such as breaks in the bones or foreign objects in the body, like knife blades or bullets. In some instances, the patient may ingest what is known as a contrast agent, such as barium or iodine. This helps to make the presence of blood vessels and organs appear more prominently on the X-ray.</w:t>
      </w:r>
    </w:p>
    <w:p w:rsidR="006D37D7" w:rsidRPr="006D37D7" w:rsidRDefault="006D37D7" w:rsidP="006D37D7">
      <w:pPr>
        <w:autoSpaceDE w:val="0"/>
        <w:autoSpaceDN w:val="0"/>
        <w:adjustRightInd w:val="0"/>
        <w:spacing w:after="0" w:line="240" w:lineRule="auto"/>
        <w:rPr>
          <w:rFonts w:ascii="Arial" w:hAnsi="Arial" w:cs="Arial"/>
        </w:rPr>
      </w:pPr>
      <w:r w:rsidRPr="006D37D7">
        <w:rPr>
          <w:rFonts w:ascii="Arial" w:hAnsi="Arial" w:cs="Arial"/>
        </w:rPr>
        <w:t>X-ray technology is not without some degree of risks. High levels of exposure to radiation in a short period of time can produce a va</w:t>
      </w:r>
      <w:r>
        <w:rPr>
          <w:rFonts w:ascii="Arial" w:hAnsi="Arial" w:cs="Arial"/>
        </w:rPr>
        <w:t>riety of health problems, but</w:t>
      </w:r>
      <w:r w:rsidRPr="006D37D7">
        <w:rPr>
          <w:rFonts w:ascii="Arial" w:hAnsi="Arial" w:cs="Arial"/>
        </w:rPr>
        <w:t xml:space="preserve"> occasional exposure to X-rays during an annual check-up or at the dentist are not likely to result in any type of permanent damage. </w:t>
      </w:r>
      <w:r>
        <w:rPr>
          <w:rFonts w:ascii="Arial" w:hAnsi="Arial" w:cs="Arial"/>
        </w:rPr>
        <w:t xml:space="preserve">However, </w:t>
      </w:r>
      <w:r w:rsidRPr="006D37D7">
        <w:rPr>
          <w:rFonts w:ascii="Arial" w:hAnsi="Arial" w:cs="Arial"/>
        </w:rPr>
        <w:t>X-rays are not recommended for preg</w:t>
      </w:r>
      <w:r>
        <w:rPr>
          <w:rFonts w:ascii="Arial" w:hAnsi="Arial" w:cs="Arial"/>
        </w:rPr>
        <w:t>nant women in most cases</w:t>
      </w:r>
      <w:r w:rsidRPr="006D37D7">
        <w:rPr>
          <w:rFonts w:ascii="Arial" w:hAnsi="Arial" w:cs="Arial"/>
        </w:rPr>
        <w:t xml:space="preserve">. </w:t>
      </w:r>
    </w:p>
    <w:p w:rsidR="006D37D7" w:rsidRDefault="006D37D7" w:rsidP="006D37D7">
      <w:pPr>
        <w:autoSpaceDE w:val="0"/>
        <w:autoSpaceDN w:val="0"/>
        <w:adjustRightInd w:val="0"/>
        <w:spacing w:after="0" w:line="240" w:lineRule="auto"/>
        <w:rPr>
          <w:rFonts w:ascii="Arial" w:hAnsi="Arial" w:cs="Arial"/>
        </w:rPr>
      </w:pPr>
      <w:r>
        <w:rPr>
          <w:rFonts w:ascii="Arial" w:hAnsi="Arial" w:cs="Arial"/>
        </w:rPr>
        <w:t>X-</w:t>
      </w:r>
      <w:r w:rsidRPr="006D37D7">
        <w:rPr>
          <w:rFonts w:ascii="Arial" w:hAnsi="Arial" w:cs="Arial"/>
        </w:rPr>
        <w:t>rays will tend to pass through materials made from lighter atoms with relatively few electrons (such as skin, built from carbon-based molecules), but they're stopped in their tracks by heavier atom</w:t>
      </w:r>
      <w:r>
        <w:rPr>
          <w:rFonts w:ascii="Arial" w:hAnsi="Arial" w:cs="Arial"/>
        </w:rPr>
        <w:t xml:space="preserve">s with lots of electrons. Lead </w:t>
      </w:r>
      <w:r w:rsidRPr="006D37D7">
        <w:rPr>
          <w:rFonts w:ascii="Arial" w:hAnsi="Arial" w:cs="Arial"/>
        </w:rPr>
        <w:t xml:space="preserve">is particularly good at stopping </w:t>
      </w:r>
      <w:proofErr w:type="gramStart"/>
      <w:r w:rsidRPr="006D37D7">
        <w:rPr>
          <w:rFonts w:ascii="Arial" w:hAnsi="Arial" w:cs="Arial"/>
        </w:rPr>
        <w:t>X</w:t>
      </w:r>
      <w:proofErr w:type="gramEnd"/>
      <w:r w:rsidRPr="006D37D7">
        <w:rPr>
          <w:rFonts w:ascii="Arial" w:hAnsi="Arial" w:cs="Arial"/>
        </w:rPr>
        <w:t xml:space="preserve"> rays. (That's why X-ray technicians in hospitals wear lead aprons and stand behind lead screens.) </w:t>
      </w:r>
    </w:p>
    <w:p w:rsidR="006D37D7" w:rsidRPr="006D37D7" w:rsidRDefault="006D37D7" w:rsidP="006D37D7">
      <w:pPr>
        <w:autoSpaceDE w:val="0"/>
        <w:autoSpaceDN w:val="0"/>
        <w:adjustRightInd w:val="0"/>
        <w:spacing w:after="0" w:line="240" w:lineRule="auto"/>
        <w:rPr>
          <w:rFonts w:ascii="Arial" w:hAnsi="Arial" w:cs="Arial"/>
          <w:b/>
        </w:rPr>
      </w:pPr>
      <w:r w:rsidRPr="006D37D7">
        <w:rPr>
          <w:rFonts w:ascii="Arial" w:hAnsi="Arial" w:cs="Arial"/>
          <w:b/>
          <w:u w:val="single"/>
        </w:rPr>
        <w:t>Watch:</w:t>
      </w:r>
      <w:r w:rsidRPr="006D37D7">
        <w:rPr>
          <w:rFonts w:ascii="Arial" w:hAnsi="Arial" w:cs="Arial"/>
          <w:b/>
        </w:rPr>
        <w:t xml:space="preserve"> http://video.about.com/orthopedics/How-Does-an-X-Ray-Work--.</w:t>
      </w:r>
      <w:proofErr w:type="spellStart"/>
      <w:r w:rsidRPr="006D37D7">
        <w:rPr>
          <w:rFonts w:ascii="Arial" w:hAnsi="Arial" w:cs="Arial"/>
          <w:b/>
        </w:rPr>
        <w:t>htm</w:t>
      </w:r>
      <w:proofErr w:type="spellEnd"/>
    </w:p>
    <w:p w:rsidR="006D37D7" w:rsidRDefault="006D37D7" w:rsidP="00FC7BB1">
      <w:pPr>
        <w:autoSpaceDE w:val="0"/>
        <w:autoSpaceDN w:val="0"/>
        <w:adjustRightInd w:val="0"/>
        <w:spacing w:after="0" w:line="240" w:lineRule="auto"/>
        <w:rPr>
          <w:rFonts w:ascii="Arial" w:hAnsi="Arial" w:cs="Arial"/>
          <w:sz w:val="20"/>
        </w:rPr>
      </w:pPr>
    </w:p>
    <w:p w:rsidR="00585A3D" w:rsidRPr="00585A3D" w:rsidRDefault="00585A3D" w:rsidP="00585A3D">
      <w:pPr>
        <w:autoSpaceDE w:val="0"/>
        <w:autoSpaceDN w:val="0"/>
        <w:adjustRightInd w:val="0"/>
        <w:spacing w:after="0" w:line="240" w:lineRule="auto"/>
        <w:rPr>
          <w:rFonts w:ascii="Arial" w:hAnsi="Arial" w:cs="Arial"/>
          <w:b/>
          <w:bCs/>
          <w:lang w:val="en"/>
        </w:rPr>
      </w:pPr>
      <w:r w:rsidRPr="00585A3D">
        <w:rPr>
          <w:rFonts w:ascii="Arial" w:hAnsi="Arial" w:cs="Arial"/>
          <w:b/>
          <w:bCs/>
          <w:lang w:val="en"/>
        </w:rPr>
        <w:t>MAGNETIC RESONANCE IMAGING (MRI)</w:t>
      </w:r>
    </w:p>
    <w:p w:rsidR="00585A3D" w:rsidRPr="00585A3D" w:rsidRDefault="00585A3D" w:rsidP="00585A3D">
      <w:pPr>
        <w:autoSpaceDE w:val="0"/>
        <w:autoSpaceDN w:val="0"/>
        <w:adjustRightInd w:val="0"/>
        <w:spacing w:after="0" w:line="240" w:lineRule="auto"/>
        <w:rPr>
          <w:rFonts w:ascii="Arial" w:hAnsi="Arial" w:cs="Arial"/>
          <w:lang w:val="en"/>
        </w:rPr>
      </w:pPr>
      <w:r w:rsidRPr="00585A3D">
        <w:rPr>
          <w:rFonts w:ascii="Arial" w:hAnsi="Arial" w:cs="Arial"/>
          <w:bCs/>
          <w:lang w:val="en"/>
        </w:rPr>
        <w:t>Magnetic resonance imaging is a type of scan used to diagnose health conditions that affect organs, tissue and bone.</w:t>
      </w:r>
      <w:r w:rsidRPr="00585A3D">
        <w:rPr>
          <w:rFonts w:ascii="Arial" w:hAnsi="Arial" w:cs="Arial"/>
          <w:lang w:val="en"/>
        </w:rPr>
        <w:t xml:space="preserve"> MRI scanners use strong magnetic fields and radio waves to produce detailed images of the inside of the body.  An MRI scanner is a large tube that contains a series of powerful magnets. You lie inside the tube during the scan. An MRI scan is a painless and harmless procedure, but some people experience a slight sense of claustrophobia (fear of enclosed spaces) when they are inside the scanner.</w:t>
      </w:r>
    </w:p>
    <w:p w:rsidR="00585A3D" w:rsidRPr="00585A3D" w:rsidRDefault="00585A3D" w:rsidP="00585A3D">
      <w:pPr>
        <w:autoSpaceDE w:val="0"/>
        <w:autoSpaceDN w:val="0"/>
        <w:adjustRightInd w:val="0"/>
        <w:spacing w:after="0" w:line="240" w:lineRule="auto"/>
        <w:rPr>
          <w:rFonts w:ascii="Arial" w:hAnsi="Arial" w:cs="Arial"/>
          <w:lang w:val="en"/>
        </w:rPr>
      </w:pPr>
    </w:p>
    <w:p w:rsidR="00585A3D" w:rsidRPr="00585A3D" w:rsidRDefault="00585A3D" w:rsidP="00585A3D">
      <w:pPr>
        <w:autoSpaceDE w:val="0"/>
        <w:autoSpaceDN w:val="0"/>
        <w:adjustRightInd w:val="0"/>
        <w:spacing w:after="0" w:line="240" w:lineRule="auto"/>
        <w:rPr>
          <w:rFonts w:ascii="Arial" w:hAnsi="Arial" w:cs="Arial"/>
          <w:lang w:val="en"/>
        </w:rPr>
      </w:pPr>
      <w:r w:rsidRPr="00585A3D">
        <w:rPr>
          <w:rFonts w:ascii="Arial" w:hAnsi="Arial" w:cs="Arial"/>
          <w:lang w:val="en"/>
        </w:rPr>
        <w:t>An MRI scan can be used to investigate almost any part of the body including the:</w:t>
      </w:r>
    </w:p>
    <w:p w:rsidR="00585A3D" w:rsidRPr="00585A3D" w:rsidRDefault="00585A3D" w:rsidP="00585A3D">
      <w:pPr>
        <w:numPr>
          <w:ilvl w:val="0"/>
          <w:numId w:val="61"/>
        </w:numPr>
        <w:autoSpaceDE w:val="0"/>
        <w:autoSpaceDN w:val="0"/>
        <w:adjustRightInd w:val="0"/>
        <w:spacing w:after="0" w:line="240" w:lineRule="auto"/>
        <w:rPr>
          <w:rFonts w:ascii="Arial" w:hAnsi="Arial" w:cs="Arial"/>
          <w:lang w:val="en"/>
        </w:rPr>
      </w:pPr>
      <w:r w:rsidRPr="00585A3D">
        <w:rPr>
          <w:rFonts w:ascii="Arial" w:hAnsi="Arial" w:cs="Arial"/>
          <w:lang w:val="en"/>
        </w:rPr>
        <w:t xml:space="preserve">brain and spinal cord </w:t>
      </w:r>
    </w:p>
    <w:p w:rsidR="00585A3D" w:rsidRPr="00585A3D" w:rsidRDefault="00585A3D" w:rsidP="00585A3D">
      <w:pPr>
        <w:numPr>
          <w:ilvl w:val="0"/>
          <w:numId w:val="61"/>
        </w:numPr>
        <w:autoSpaceDE w:val="0"/>
        <w:autoSpaceDN w:val="0"/>
        <w:adjustRightInd w:val="0"/>
        <w:spacing w:after="0" w:line="240" w:lineRule="auto"/>
        <w:rPr>
          <w:rFonts w:ascii="Arial" w:hAnsi="Arial" w:cs="Arial"/>
          <w:lang w:val="en"/>
        </w:rPr>
      </w:pPr>
      <w:r w:rsidRPr="00585A3D">
        <w:rPr>
          <w:rFonts w:ascii="Arial" w:hAnsi="Arial" w:cs="Arial"/>
          <w:lang w:val="en"/>
        </w:rPr>
        <w:t xml:space="preserve">bones and joints </w:t>
      </w:r>
    </w:p>
    <w:p w:rsidR="00585A3D" w:rsidRPr="00585A3D" w:rsidRDefault="00585A3D" w:rsidP="00585A3D">
      <w:pPr>
        <w:numPr>
          <w:ilvl w:val="0"/>
          <w:numId w:val="61"/>
        </w:numPr>
        <w:autoSpaceDE w:val="0"/>
        <w:autoSpaceDN w:val="0"/>
        <w:adjustRightInd w:val="0"/>
        <w:spacing w:after="0" w:line="240" w:lineRule="auto"/>
        <w:rPr>
          <w:rFonts w:ascii="Arial" w:hAnsi="Arial" w:cs="Arial"/>
          <w:lang w:val="en"/>
        </w:rPr>
      </w:pPr>
      <w:r w:rsidRPr="00585A3D">
        <w:rPr>
          <w:rFonts w:ascii="Arial" w:hAnsi="Arial" w:cs="Arial"/>
          <w:lang w:val="en"/>
        </w:rPr>
        <w:t xml:space="preserve">breasts </w:t>
      </w:r>
    </w:p>
    <w:p w:rsidR="00585A3D" w:rsidRPr="00585A3D" w:rsidRDefault="00585A3D" w:rsidP="00585A3D">
      <w:pPr>
        <w:numPr>
          <w:ilvl w:val="0"/>
          <w:numId w:val="61"/>
        </w:numPr>
        <w:autoSpaceDE w:val="0"/>
        <w:autoSpaceDN w:val="0"/>
        <w:adjustRightInd w:val="0"/>
        <w:spacing w:after="0" w:line="240" w:lineRule="auto"/>
        <w:rPr>
          <w:rFonts w:ascii="Arial" w:hAnsi="Arial" w:cs="Arial"/>
          <w:lang w:val="en"/>
        </w:rPr>
      </w:pPr>
      <w:r w:rsidRPr="00585A3D">
        <w:rPr>
          <w:rFonts w:ascii="Arial" w:hAnsi="Arial" w:cs="Arial"/>
          <w:lang w:val="en"/>
        </w:rPr>
        <w:t xml:space="preserve">heart and blood vessels </w:t>
      </w:r>
    </w:p>
    <w:p w:rsidR="00585A3D" w:rsidRPr="00585A3D" w:rsidRDefault="00585A3D" w:rsidP="00585A3D">
      <w:pPr>
        <w:numPr>
          <w:ilvl w:val="0"/>
          <w:numId w:val="61"/>
        </w:numPr>
        <w:autoSpaceDE w:val="0"/>
        <w:autoSpaceDN w:val="0"/>
        <w:adjustRightInd w:val="0"/>
        <w:spacing w:after="0" w:line="240" w:lineRule="auto"/>
        <w:rPr>
          <w:rFonts w:ascii="Arial" w:hAnsi="Arial" w:cs="Arial"/>
          <w:lang w:val="en"/>
        </w:rPr>
      </w:pPr>
      <w:r w:rsidRPr="00585A3D">
        <w:rPr>
          <w:rFonts w:ascii="Arial" w:hAnsi="Arial" w:cs="Arial"/>
          <w:lang w:val="en"/>
        </w:rPr>
        <w:t xml:space="preserve">internal organs, such as the lungs and liver </w:t>
      </w:r>
    </w:p>
    <w:p w:rsidR="00585A3D" w:rsidRPr="00585A3D" w:rsidRDefault="00585A3D" w:rsidP="00585A3D">
      <w:pPr>
        <w:autoSpaceDE w:val="0"/>
        <w:autoSpaceDN w:val="0"/>
        <w:adjustRightInd w:val="0"/>
        <w:spacing w:after="0" w:line="240" w:lineRule="auto"/>
        <w:rPr>
          <w:rFonts w:ascii="Arial" w:hAnsi="Arial" w:cs="Arial"/>
        </w:rPr>
      </w:pPr>
    </w:p>
    <w:p w:rsidR="00585A3D" w:rsidRPr="00585A3D" w:rsidRDefault="00585A3D" w:rsidP="00585A3D">
      <w:pPr>
        <w:autoSpaceDE w:val="0"/>
        <w:autoSpaceDN w:val="0"/>
        <w:adjustRightInd w:val="0"/>
        <w:spacing w:after="0" w:line="240" w:lineRule="auto"/>
        <w:rPr>
          <w:rFonts w:ascii="Arial" w:hAnsi="Arial" w:cs="Arial"/>
        </w:rPr>
      </w:pPr>
      <w:r w:rsidRPr="00585A3D">
        <w:rPr>
          <w:rFonts w:ascii="Arial" w:hAnsi="Arial" w:cs="Arial"/>
        </w:rPr>
        <w:t xml:space="preserve">The MRI scanner is controlled by a computer which is in a different room from the scanner. This is to keep it away from the magnetic field generated by the scanner.  A radiographer will operate the computer. At certain times during the MRI scan, the scanner will make a loud clicking sound. This is the magnets being turned on and off.  It is very important that you keep still during your MRI scan. The scan will last between 15 and 90 minutes, depending on the size of the area being scanned and how many images are taken. </w:t>
      </w:r>
      <w:r w:rsidRPr="00585A3D">
        <w:rPr>
          <w:rFonts w:ascii="Arial" w:hAnsi="Arial" w:cs="Arial"/>
          <w:lang w:val="en"/>
        </w:rPr>
        <w:t>Unlike X-rays, MRI scans do not involve exposing the body to radiation. This means that people who may be vulnerable to the effects of radiation, such as pregnant women and babies, can safely use them.</w:t>
      </w:r>
    </w:p>
    <w:p w:rsidR="00585A3D" w:rsidRPr="00585A3D" w:rsidRDefault="00585A3D" w:rsidP="00585A3D">
      <w:pPr>
        <w:autoSpaceDE w:val="0"/>
        <w:autoSpaceDN w:val="0"/>
        <w:adjustRightInd w:val="0"/>
        <w:spacing w:after="0" w:line="240" w:lineRule="auto"/>
        <w:rPr>
          <w:rFonts w:ascii="Arial" w:hAnsi="Arial" w:cs="Arial"/>
          <w:b/>
          <w:u w:val="single"/>
          <w:lang w:val="en"/>
        </w:rPr>
      </w:pPr>
      <w:r w:rsidRPr="00585A3D">
        <w:rPr>
          <w:rFonts w:ascii="Arial" w:hAnsi="Arial" w:cs="Arial"/>
          <w:b/>
          <w:u w:val="single"/>
          <w:lang w:val="en"/>
        </w:rPr>
        <w:t>Who can’t have an MRI?</w:t>
      </w:r>
    </w:p>
    <w:p w:rsidR="00585A3D" w:rsidRPr="00585A3D" w:rsidRDefault="00585A3D" w:rsidP="00585A3D">
      <w:pPr>
        <w:autoSpaceDE w:val="0"/>
        <w:autoSpaceDN w:val="0"/>
        <w:adjustRightInd w:val="0"/>
        <w:spacing w:after="0" w:line="240" w:lineRule="auto"/>
        <w:rPr>
          <w:rFonts w:ascii="Arial" w:hAnsi="Arial" w:cs="Arial"/>
          <w:lang w:val="en"/>
        </w:rPr>
      </w:pPr>
      <w:r w:rsidRPr="00585A3D">
        <w:rPr>
          <w:rFonts w:ascii="Arial" w:hAnsi="Arial" w:cs="Arial"/>
          <w:lang w:val="en"/>
        </w:rPr>
        <w:t>The strong magnets that are used during MRI can interfere with certain medical devices that are implanted in the body. Therefore, an MRI scan may not be recommended if you have: </w:t>
      </w:r>
    </w:p>
    <w:p w:rsidR="00585A3D" w:rsidRPr="00585A3D" w:rsidRDefault="00585A3D" w:rsidP="00585A3D">
      <w:pPr>
        <w:numPr>
          <w:ilvl w:val="0"/>
          <w:numId w:val="62"/>
        </w:numPr>
        <w:autoSpaceDE w:val="0"/>
        <w:autoSpaceDN w:val="0"/>
        <w:adjustRightInd w:val="0"/>
        <w:spacing w:after="0" w:line="240" w:lineRule="auto"/>
        <w:rPr>
          <w:rFonts w:ascii="Arial" w:hAnsi="Arial" w:cs="Arial"/>
          <w:lang w:val="en"/>
        </w:rPr>
      </w:pPr>
      <w:r w:rsidRPr="00585A3D">
        <w:rPr>
          <w:rFonts w:ascii="Arial" w:hAnsi="Arial" w:cs="Arial"/>
          <w:b/>
          <w:bCs/>
          <w:lang w:val="en"/>
        </w:rPr>
        <w:t>a pacemaker</w:t>
      </w:r>
      <w:r w:rsidRPr="00585A3D">
        <w:rPr>
          <w:rFonts w:ascii="Arial" w:hAnsi="Arial" w:cs="Arial"/>
          <w:lang w:val="en"/>
        </w:rPr>
        <w:t xml:space="preserve">: an electrical device that is used to control an irregular heartbeat </w:t>
      </w:r>
    </w:p>
    <w:p w:rsidR="00585A3D" w:rsidRPr="00585A3D" w:rsidRDefault="00585A3D" w:rsidP="00585A3D">
      <w:pPr>
        <w:numPr>
          <w:ilvl w:val="0"/>
          <w:numId w:val="62"/>
        </w:numPr>
        <w:autoSpaceDE w:val="0"/>
        <w:autoSpaceDN w:val="0"/>
        <w:adjustRightInd w:val="0"/>
        <w:spacing w:after="0" w:line="240" w:lineRule="auto"/>
        <w:rPr>
          <w:rFonts w:ascii="Arial" w:hAnsi="Arial" w:cs="Arial"/>
          <w:lang w:val="en"/>
        </w:rPr>
      </w:pPr>
      <w:r w:rsidRPr="00585A3D">
        <w:rPr>
          <w:rFonts w:ascii="Arial" w:hAnsi="Arial" w:cs="Arial"/>
          <w:b/>
          <w:bCs/>
          <w:lang w:val="en"/>
        </w:rPr>
        <w:t xml:space="preserve">an implantable </w:t>
      </w:r>
      <w:proofErr w:type="spellStart"/>
      <w:r w:rsidRPr="00585A3D">
        <w:rPr>
          <w:rFonts w:ascii="Arial" w:hAnsi="Arial" w:cs="Arial"/>
          <w:b/>
          <w:bCs/>
          <w:lang w:val="en"/>
        </w:rPr>
        <w:t>cardioverter</w:t>
      </w:r>
      <w:proofErr w:type="spellEnd"/>
      <w:r w:rsidRPr="00585A3D">
        <w:rPr>
          <w:rFonts w:ascii="Arial" w:hAnsi="Arial" w:cs="Arial"/>
          <w:b/>
          <w:bCs/>
          <w:lang w:val="en"/>
        </w:rPr>
        <w:t>-defibrillator (ICD)</w:t>
      </w:r>
      <w:r w:rsidRPr="00585A3D">
        <w:rPr>
          <w:rFonts w:ascii="Arial" w:hAnsi="Arial" w:cs="Arial"/>
          <w:lang w:val="en"/>
        </w:rPr>
        <w:t>:</w:t>
      </w:r>
      <w:r w:rsidRPr="00585A3D">
        <w:rPr>
          <w:rFonts w:ascii="Arial" w:hAnsi="Arial" w:cs="Arial"/>
          <w:b/>
          <w:bCs/>
          <w:lang w:val="en"/>
        </w:rPr>
        <w:t xml:space="preserve"> </w:t>
      </w:r>
      <w:r w:rsidRPr="00585A3D">
        <w:rPr>
          <w:rFonts w:ascii="Arial" w:hAnsi="Arial" w:cs="Arial"/>
          <w:lang w:val="en"/>
        </w:rPr>
        <w:t xml:space="preserve">a similar device to a pacemaker that uses electrical shocks to regulate heartbeats </w:t>
      </w:r>
    </w:p>
    <w:p w:rsidR="00585A3D" w:rsidRPr="00585A3D" w:rsidRDefault="00585A3D" w:rsidP="00585A3D">
      <w:pPr>
        <w:numPr>
          <w:ilvl w:val="0"/>
          <w:numId w:val="62"/>
        </w:numPr>
        <w:autoSpaceDE w:val="0"/>
        <w:autoSpaceDN w:val="0"/>
        <w:adjustRightInd w:val="0"/>
        <w:spacing w:after="0" w:line="240" w:lineRule="auto"/>
        <w:rPr>
          <w:rFonts w:ascii="Arial" w:hAnsi="Arial" w:cs="Arial"/>
          <w:lang w:val="en"/>
        </w:rPr>
      </w:pPr>
      <w:r w:rsidRPr="00585A3D">
        <w:rPr>
          <w:rFonts w:ascii="Arial" w:hAnsi="Arial" w:cs="Arial"/>
          <w:b/>
          <w:bCs/>
          <w:lang w:val="en"/>
        </w:rPr>
        <w:t>a nerve stimulator</w:t>
      </w:r>
      <w:r w:rsidRPr="00585A3D">
        <w:rPr>
          <w:rFonts w:ascii="Arial" w:hAnsi="Arial" w:cs="Arial"/>
          <w:lang w:val="en"/>
        </w:rPr>
        <w:t xml:space="preserve">: an electrical implant that is used to treat long-term nerve pain </w:t>
      </w:r>
    </w:p>
    <w:p w:rsidR="00585A3D" w:rsidRPr="00585A3D" w:rsidRDefault="00585A3D" w:rsidP="00585A3D">
      <w:pPr>
        <w:numPr>
          <w:ilvl w:val="0"/>
          <w:numId w:val="62"/>
        </w:numPr>
        <w:autoSpaceDE w:val="0"/>
        <w:autoSpaceDN w:val="0"/>
        <w:adjustRightInd w:val="0"/>
        <w:spacing w:after="0" w:line="240" w:lineRule="auto"/>
        <w:rPr>
          <w:rFonts w:ascii="Arial" w:hAnsi="Arial" w:cs="Arial"/>
          <w:lang w:val="en"/>
        </w:rPr>
      </w:pPr>
      <w:r w:rsidRPr="00585A3D">
        <w:rPr>
          <w:rFonts w:ascii="Arial" w:hAnsi="Arial" w:cs="Arial"/>
          <w:b/>
          <w:bCs/>
          <w:lang w:val="en"/>
        </w:rPr>
        <w:lastRenderedPageBreak/>
        <w:t>a cochlea implant</w:t>
      </w:r>
      <w:r w:rsidRPr="00585A3D">
        <w:rPr>
          <w:rFonts w:ascii="Arial" w:hAnsi="Arial" w:cs="Arial"/>
          <w:lang w:val="en"/>
        </w:rPr>
        <w:t xml:space="preserve">: a device that is similar to a hearing aid but is surgically implanted inside the ear </w:t>
      </w:r>
    </w:p>
    <w:p w:rsidR="00585A3D" w:rsidRPr="00585A3D" w:rsidRDefault="00585A3D" w:rsidP="00585A3D">
      <w:pPr>
        <w:numPr>
          <w:ilvl w:val="0"/>
          <w:numId w:val="62"/>
        </w:numPr>
        <w:autoSpaceDE w:val="0"/>
        <w:autoSpaceDN w:val="0"/>
        <w:adjustRightInd w:val="0"/>
        <w:spacing w:after="0" w:line="240" w:lineRule="auto"/>
        <w:rPr>
          <w:rFonts w:ascii="Arial" w:hAnsi="Arial" w:cs="Arial"/>
          <w:lang w:val="en"/>
        </w:rPr>
      </w:pPr>
      <w:r w:rsidRPr="00585A3D">
        <w:rPr>
          <w:rFonts w:ascii="Arial" w:hAnsi="Arial" w:cs="Arial"/>
          <w:b/>
          <w:bCs/>
          <w:lang w:val="en"/>
        </w:rPr>
        <w:t>a drug pump</w:t>
      </w:r>
      <w:r w:rsidRPr="00585A3D">
        <w:rPr>
          <w:rFonts w:ascii="Arial" w:hAnsi="Arial" w:cs="Arial"/>
          <w:lang w:val="en"/>
        </w:rPr>
        <w:t xml:space="preserve">: used to treat long-term pain by delivering painkilling medication directly to an area of the body such as the lower back </w:t>
      </w:r>
    </w:p>
    <w:p w:rsidR="00585A3D" w:rsidRPr="00585A3D" w:rsidRDefault="00585A3D" w:rsidP="00585A3D">
      <w:pPr>
        <w:numPr>
          <w:ilvl w:val="0"/>
          <w:numId w:val="63"/>
        </w:numPr>
        <w:autoSpaceDE w:val="0"/>
        <w:autoSpaceDN w:val="0"/>
        <w:adjustRightInd w:val="0"/>
        <w:spacing w:after="0" w:line="240" w:lineRule="auto"/>
        <w:rPr>
          <w:rFonts w:ascii="Arial" w:hAnsi="Arial" w:cs="Arial"/>
          <w:lang w:val="en"/>
        </w:rPr>
      </w:pPr>
      <w:r w:rsidRPr="00585A3D">
        <w:rPr>
          <w:rFonts w:ascii="Arial" w:hAnsi="Arial" w:cs="Arial"/>
          <w:b/>
          <w:bCs/>
          <w:lang w:val="en"/>
        </w:rPr>
        <w:t>brain aneurysm clips</w:t>
      </w:r>
      <w:r w:rsidRPr="00585A3D">
        <w:rPr>
          <w:rFonts w:ascii="Arial" w:hAnsi="Arial" w:cs="Arial"/>
          <w:lang w:val="en"/>
        </w:rPr>
        <w:t xml:space="preserve">: small metal clips that are used to seal blood vessels in the brain that would otherwise be at risk of rupturing (bursting) </w:t>
      </w:r>
    </w:p>
    <w:p w:rsidR="00585A3D" w:rsidRPr="00585A3D" w:rsidRDefault="00585A3D" w:rsidP="00585A3D">
      <w:pPr>
        <w:numPr>
          <w:ilvl w:val="0"/>
          <w:numId w:val="63"/>
        </w:numPr>
        <w:autoSpaceDE w:val="0"/>
        <w:autoSpaceDN w:val="0"/>
        <w:adjustRightInd w:val="0"/>
        <w:spacing w:after="0" w:line="240" w:lineRule="auto"/>
        <w:rPr>
          <w:rFonts w:ascii="Arial" w:hAnsi="Arial" w:cs="Arial"/>
          <w:lang w:val="en"/>
        </w:rPr>
      </w:pPr>
      <w:r w:rsidRPr="00585A3D">
        <w:rPr>
          <w:rFonts w:ascii="Arial" w:hAnsi="Arial" w:cs="Arial"/>
          <w:b/>
          <w:bCs/>
          <w:lang w:val="en"/>
        </w:rPr>
        <w:t>metallic fragments</w:t>
      </w:r>
      <w:r w:rsidRPr="00585A3D">
        <w:rPr>
          <w:rFonts w:ascii="Arial" w:hAnsi="Arial" w:cs="Arial"/>
          <w:lang w:val="en"/>
        </w:rPr>
        <w:t xml:space="preserve"> in or near your eyes or blood vessels </w:t>
      </w:r>
    </w:p>
    <w:p w:rsidR="00585A3D" w:rsidRPr="00585A3D" w:rsidRDefault="00585A3D" w:rsidP="00585A3D">
      <w:pPr>
        <w:numPr>
          <w:ilvl w:val="0"/>
          <w:numId w:val="63"/>
        </w:numPr>
        <w:autoSpaceDE w:val="0"/>
        <w:autoSpaceDN w:val="0"/>
        <w:adjustRightInd w:val="0"/>
        <w:spacing w:after="0" w:line="240" w:lineRule="auto"/>
        <w:rPr>
          <w:rFonts w:ascii="Arial" w:hAnsi="Arial" w:cs="Arial"/>
          <w:lang w:val="en"/>
        </w:rPr>
      </w:pPr>
      <w:r w:rsidRPr="00585A3D">
        <w:rPr>
          <w:rFonts w:ascii="Arial" w:hAnsi="Arial" w:cs="Arial"/>
          <w:b/>
          <w:bCs/>
          <w:lang w:val="en"/>
        </w:rPr>
        <w:t>prosthetic (artificial) metal heart valves</w:t>
      </w:r>
      <w:r w:rsidRPr="00585A3D">
        <w:rPr>
          <w:rFonts w:ascii="Arial" w:hAnsi="Arial" w:cs="Arial"/>
          <w:lang w:val="en"/>
        </w:rPr>
        <w:t xml:space="preserve"> </w:t>
      </w:r>
    </w:p>
    <w:p w:rsidR="00585A3D" w:rsidRPr="00585A3D" w:rsidRDefault="00585A3D" w:rsidP="00585A3D">
      <w:pPr>
        <w:numPr>
          <w:ilvl w:val="0"/>
          <w:numId w:val="63"/>
        </w:numPr>
        <w:autoSpaceDE w:val="0"/>
        <w:autoSpaceDN w:val="0"/>
        <w:adjustRightInd w:val="0"/>
        <w:spacing w:after="0" w:line="240" w:lineRule="auto"/>
        <w:rPr>
          <w:rFonts w:ascii="Arial" w:hAnsi="Arial" w:cs="Arial"/>
          <w:lang w:val="en"/>
        </w:rPr>
      </w:pPr>
      <w:r w:rsidRPr="00585A3D">
        <w:rPr>
          <w:rFonts w:ascii="Arial" w:hAnsi="Arial" w:cs="Arial"/>
          <w:b/>
          <w:bCs/>
          <w:lang w:val="en"/>
        </w:rPr>
        <w:t>eye implants</w:t>
      </w:r>
      <w:r w:rsidRPr="00585A3D">
        <w:rPr>
          <w:rFonts w:ascii="Arial" w:hAnsi="Arial" w:cs="Arial"/>
          <w:lang w:val="en"/>
        </w:rPr>
        <w:t xml:space="preserve">: such as small metal clips that are used to hold the retina in place </w:t>
      </w:r>
    </w:p>
    <w:p w:rsidR="00585A3D" w:rsidRPr="00585A3D" w:rsidRDefault="00585A3D" w:rsidP="00585A3D">
      <w:pPr>
        <w:autoSpaceDE w:val="0"/>
        <w:autoSpaceDN w:val="0"/>
        <w:adjustRightInd w:val="0"/>
        <w:spacing w:after="0" w:line="240" w:lineRule="auto"/>
        <w:rPr>
          <w:rFonts w:ascii="Arial" w:hAnsi="Arial" w:cs="Arial"/>
          <w:lang w:val="en"/>
        </w:rPr>
      </w:pPr>
    </w:p>
    <w:p w:rsidR="00585A3D" w:rsidRPr="00585A3D" w:rsidRDefault="00585A3D" w:rsidP="00585A3D">
      <w:pPr>
        <w:autoSpaceDE w:val="0"/>
        <w:autoSpaceDN w:val="0"/>
        <w:adjustRightInd w:val="0"/>
        <w:spacing w:after="0" w:line="240" w:lineRule="auto"/>
        <w:rPr>
          <w:rFonts w:ascii="Arial" w:hAnsi="Arial" w:cs="Arial"/>
          <w:lang w:val="en"/>
        </w:rPr>
      </w:pPr>
      <w:r w:rsidRPr="00585A3D">
        <w:rPr>
          <w:rFonts w:ascii="Arial" w:hAnsi="Arial" w:cs="Arial"/>
          <w:lang w:val="en"/>
        </w:rPr>
        <w:t>You must tell the radiographer if you have an intrauterine device (IUD) fitted, although it is not likely to prevent you having an MRI scan. (An IUD is a contraceptive device made of plastic or copper that fits inside the womb).</w:t>
      </w:r>
    </w:p>
    <w:p w:rsidR="00585A3D" w:rsidRPr="00585A3D" w:rsidRDefault="00585A3D" w:rsidP="00585A3D">
      <w:pPr>
        <w:autoSpaceDE w:val="0"/>
        <w:autoSpaceDN w:val="0"/>
        <w:adjustRightInd w:val="0"/>
        <w:spacing w:after="0" w:line="240" w:lineRule="auto"/>
        <w:rPr>
          <w:rFonts w:ascii="Arial" w:hAnsi="Arial" w:cs="Arial"/>
          <w:lang w:val="en"/>
        </w:rPr>
      </w:pPr>
      <w:r w:rsidRPr="00585A3D">
        <w:rPr>
          <w:rFonts w:ascii="Arial" w:hAnsi="Arial" w:cs="Arial"/>
          <w:lang w:val="en"/>
        </w:rPr>
        <w:t>If you're unsure whether or not you have metal fragments in your body, for example, from metalwork or welding, you will need to have an X-ray to confirm whether this is the case.</w:t>
      </w:r>
    </w:p>
    <w:p w:rsidR="00585A3D" w:rsidRPr="00585A3D" w:rsidRDefault="00585A3D" w:rsidP="00585A3D">
      <w:pPr>
        <w:autoSpaceDE w:val="0"/>
        <w:autoSpaceDN w:val="0"/>
        <w:adjustRightInd w:val="0"/>
        <w:spacing w:after="0" w:line="240" w:lineRule="auto"/>
        <w:rPr>
          <w:rFonts w:ascii="Arial" w:hAnsi="Arial" w:cs="Arial"/>
          <w:b/>
          <w:bCs/>
          <w:lang w:val="en"/>
        </w:rPr>
      </w:pPr>
      <w:r w:rsidRPr="00585A3D">
        <w:rPr>
          <w:rFonts w:ascii="Arial" w:hAnsi="Arial" w:cs="Arial"/>
          <w:b/>
          <w:bCs/>
          <w:lang w:val="en"/>
        </w:rPr>
        <w:t xml:space="preserve">Tattoos - </w:t>
      </w:r>
      <w:r w:rsidRPr="00585A3D">
        <w:rPr>
          <w:rFonts w:ascii="Arial" w:hAnsi="Arial" w:cs="Arial"/>
          <w:lang w:val="en"/>
        </w:rPr>
        <w:t>Some tattoo ink contains traces of metal, but most tattoos are safe in an MRI scanner. Tell the radiographer immediately if you feel any discomfort or heat to your tattoo.</w:t>
      </w:r>
    </w:p>
    <w:p w:rsidR="00585A3D" w:rsidRPr="00585A3D" w:rsidRDefault="00585A3D" w:rsidP="00585A3D">
      <w:pPr>
        <w:autoSpaceDE w:val="0"/>
        <w:autoSpaceDN w:val="0"/>
        <w:adjustRightInd w:val="0"/>
        <w:spacing w:after="0" w:line="240" w:lineRule="auto"/>
        <w:rPr>
          <w:rFonts w:ascii="Arial" w:hAnsi="Arial" w:cs="Arial"/>
          <w:b/>
          <w:bCs/>
          <w:lang w:val="en"/>
        </w:rPr>
      </w:pPr>
      <w:r w:rsidRPr="00585A3D">
        <w:rPr>
          <w:rFonts w:ascii="Arial" w:hAnsi="Arial" w:cs="Arial"/>
          <w:b/>
          <w:bCs/>
          <w:lang w:val="en"/>
        </w:rPr>
        <w:t xml:space="preserve">Pregnancy - </w:t>
      </w:r>
      <w:r w:rsidRPr="00585A3D">
        <w:rPr>
          <w:rFonts w:ascii="Arial" w:hAnsi="Arial" w:cs="Arial"/>
          <w:lang w:val="en"/>
        </w:rPr>
        <w:t>There is no evidence to suggest that MRI scans pose a risk during pregnancy. However, as a precaution, scanning is not usually recommended during the first three months of pregnancy</w:t>
      </w:r>
    </w:p>
    <w:p w:rsidR="00585A3D" w:rsidRPr="00585A3D" w:rsidRDefault="00585A3D" w:rsidP="00585A3D">
      <w:pPr>
        <w:autoSpaceDE w:val="0"/>
        <w:autoSpaceDN w:val="0"/>
        <w:adjustRightInd w:val="0"/>
        <w:spacing w:after="0" w:line="240" w:lineRule="auto"/>
        <w:rPr>
          <w:rFonts w:ascii="Arial" w:hAnsi="Arial" w:cs="Arial"/>
          <w:lang w:val="en"/>
        </w:rPr>
      </w:pPr>
    </w:p>
    <w:p w:rsidR="00585A3D" w:rsidRPr="00585A3D" w:rsidRDefault="00585A3D" w:rsidP="00585A3D">
      <w:pPr>
        <w:autoSpaceDE w:val="0"/>
        <w:autoSpaceDN w:val="0"/>
        <w:adjustRightInd w:val="0"/>
        <w:spacing w:after="0" w:line="240" w:lineRule="auto"/>
        <w:rPr>
          <w:rFonts w:ascii="Arial" w:hAnsi="Arial" w:cs="Arial"/>
          <w:lang w:val="en"/>
        </w:rPr>
      </w:pPr>
      <w:r w:rsidRPr="00585A3D">
        <w:rPr>
          <w:rFonts w:ascii="Arial" w:hAnsi="Arial" w:cs="Arial"/>
          <w:lang w:val="en"/>
        </w:rPr>
        <w:t>MRI is usually suitable for people with:</w:t>
      </w:r>
    </w:p>
    <w:p w:rsidR="00585A3D" w:rsidRPr="00585A3D" w:rsidRDefault="00585A3D" w:rsidP="00585A3D">
      <w:pPr>
        <w:numPr>
          <w:ilvl w:val="0"/>
          <w:numId w:val="64"/>
        </w:numPr>
        <w:autoSpaceDE w:val="0"/>
        <w:autoSpaceDN w:val="0"/>
        <w:adjustRightInd w:val="0"/>
        <w:spacing w:after="0" w:line="240" w:lineRule="auto"/>
        <w:rPr>
          <w:rFonts w:ascii="Arial" w:hAnsi="Arial" w:cs="Arial"/>
          <w:lang w:val="en"/>
        </w:rPr>
      </w:pPr>
      <w:r w:rsidRPr="00585A3D">
        <w:rPr>
          <w:rFonts w:ascii="Arial" w:hAnsi="Arial" w:cs="Arial"/>
          <w:b/>
          <w:bCs/>
          <w:lang w:val="en"/>
        </w:rPr>
        <w:t>artificial joints</w:t>
      </w:r>
      <w:r w:rsidRPr="00585A3D">
        <w:rPr>
          <w:rFonts w:ascii="Arial" w:hAnsi="Arial" w:cs="Arial"/>
          <w:lang w:val="en"/>
        </w:rPr>
        <w:t xml:space="preserve">, such as those who have had a hip replacement or knee replacement </w:t>
      </w:r>
    </w:p>
    <w:p w:rsidR="00585A3D" w:rsidRPr="00585A3D" w:rsidRDefault="00585A3D" w:rsidP="00585A3D">
      <w:pPr>
        <w:numPr>
          <w:ilvl w:val="0"/>
          <w:numId w:val="64"/>
        </w:numPr>
        <w:autoSpaceDE w:val="0"/>
        <w:autoSpaceDN w:val="0"/>
        <w:adjustRightInd w:val="0"/>
        <w:spacing w:after="0" w:line="240" w:lineRule="auto"/>
        <w:rPr>
          <w:rFonts w:ascii="Arial" w:hAnsi="Arial" w:cs="Arial"/>
          <w:lang w:val="en"/>
        </w:rPr>
      </w:pPr>
      <w:r w:rsidRPr="00585A3D">
        <w:rPr>
          <w:rFonts w:ascii="Arial" w:hAnsi="Arial" w:cs="Arial"/>
          <w:b/>
          <w:bCs/>
          <w:lang w:val="en"/>
        </w:rPr>
        <w:t>dental fillings and bridges</w:t>
      </w:r>
      <w:r w:rsidRPr="00585A3D">
        <w:rPr>
          <w:rFonts w:ascii="Arial" w:hAnsi="Arial" w:cs="Arial"/>
          <w:lang w:val="en"/>
        </w:rPr>
        <w:t xml:space="preserve"> </w:t>
      </w:r>
    </w:p>
    <w:p w:rsidR="00585A3D" w:rsidRPr="00585A3D" w:rsidRDefault="00585A3D" w:rsidP="00585A3D">
      <w:pPr>
        <w:numPr>
          <w:ilvl w:val="0"/>
          <w:numId w:val="64"/>
        </w:numPr>
        <w:autoSpaceDE w:val="0"/>
        <w:autoSpaceDN w:val="0"/>
        <w:adjustRightInd w:val="0"/>
        <w:spacing w:after="0" w:line="240" w:lineRule="auto"/>
        <w:rPr>
          <w:rFonts w:ascii="Arial" w:hAnsi="Arial" w:cs="Arial"/>
          <w:lang w:val="en"/>
        </w:rPr>
      </w:pPr>
      <w:r w:rsidRPr="00585A3D">
        <w:rPr>
          <w:rFonts w:ascii="Arial" w:hAnsi="Arial" w:cs="Arial"/>
          <w:b/>
          <w:bCs/>
          <w:lang w:val="en"/>
        </w:rPr>
        <w:t>tubal ligation clips</w:t>
      </w:r>
      <w:r w:rsidRPr="00585A3D">
        <w:rPr>
          <w:rFonts w:ascii="Arial" w:hAnsi="Arial" w:cs="Arial"/>
          <w:lang w:val="en"/>
        </w:rPr>
        <w:t xml:space="preserve">, which are used in female sterilisation (an operation that permanently prevents a woman from being able to get pregnant) </w:t>
      </w:r>
    </w:p>
    <w:p w:rsidR="00585A3D" w:rsidRPr="00585A3D" w:rsidRDefault="00585A3D" w:rsidP="00585A3D">
      <w:pPr>
        <w:numPr>
          <w:ilvl w:val="0"/>
          <w:numId w:val="64"/>
        </w:numPr>
        <w:autoSpaceDE w:val="0"/>
        <w:autoSpaceDN w:val="0"/>
        <w:adjustRightInd w:val="0"/>
        <w:spacing w:after="0" w:line="240" w:lineRule="auto"/>
        <w:rPr>
          <w:rFonts w:ascii="Arial" w:hAnsi="Arial" w:cs="Arial"/>
          <w:lang w:val="en"/>
        </w:rPr>
      </w:pPr>
      <w:r w:rsidRPr="00585A3D">
        <w:rPr>
          <w:rFonts w:ascii="Arial" w:hAnsi="Arial" w:cs="Arial"/>
          <w:b/>
          <w:bCs/>
          <w:lang w:val="en"/>
        </w:rPr>
        <w:t>surgical clips or staples</w:t>
      </w:r>
      <w:r w:rsidRPr="00585A3D">
        <w:rPr>
          <w:rFonts w:ascii="Arial" w:hAnsi="Arial" w:cs="Arial"/>
          <w:lang w:val="en"/>
        </w:rPr>
        <w:t xml:space="preserve"> </w:t>
      </w:r>
    </w:p>
    <w:p w:rsidR="00585A3D" w:rsidRPr="00585A3D" w:rsidRDefault="00585A3D" w:rsidP="00585A3D">
      <w:pPr>
        <w:autoSpaceDE w:val="0"/>
        <w:autoSpaceDN w:val="0"/>
        <w:adjustRightInd w:val="0"/>
        <w:spacing w:after="0" w:line="240" w:lineRule="auto"/>
        <w:rPr>
          <w:rFonts w:ascii="Arial" w:hAnsi="Arial" w:cs="Arial"/>
          <w:lang w:val="en"/>
        </w:rPr>
      </w:pPr>
    </w:p>
    <w:p w:rsidR="00585A3D" w:rsidRPr="00585A3D" w:rsidRDefault="00585A3D" w:rsidP="00585A3D">
      <w:pPr>
        <w:autoSpaceDE w:val="0"/>
        <w:autoSpaceDN w:val="0"/>
        <w:adjustRightInd w:val="0"/>
        <w:spacing w:after="0" w:line="240" w:lineRule="auto"/>
        <w:rPr>
          <w:rFonts w:ascii="Arial" w:hAnsi="Arial" w:cs="Arial"/>
          <w:lang w:val="en"/>
        </w:rPr>
      </w:pPr>
      <w:r w:rsidRPr="00585A3D">
        <w:rPr>
          <w:rFonts w:ascii="Arial" w:hAnsi="Arial" w:cs="Arial"/>
          <w:lang w:val="en"/>
        </w:rPr>
        <w:t>Extensive research has been carried out into whether the magnetic fields and radio waves used during MRI scans could pose a risk to the human body.  No evidence to suggest that there is a risk has been found, which means that MRI is one of the safest medical procedures currently available.</w:t>
      </w:r>
    </w:p>
    <w:p w:rsidR="00585A3D" w:rsidRPr="00585A3D" w:rsidRDefault="00585A3D" w:rsidP="00585A3D">
      <w:pPr>
        <w:autoSpaceDE w:val="0"/>
        <w:autoSpaceDN w:val="0"/>
        <w:adjustRightInd w:val="0"/>
        <w:spacing w:after="0" w:line="240" w:lineRule="auto"/>
        <w:rPr>
          <w:rFonts w:ascii="Arial" w:hAnsi="Arial" w:cs="Arial"/>
          <w:b/>
        </w:rPr>
      </w:pPr>
    </w:p>
    <w:p w:rsidR="00585A3D" w:rsidRPr="00585A3D" w:rsidRDefault="00585A3D" w:rsidP="00585A3D">
      <w:pPr>
        <w:autoSpaceDE w:val="0"/>
        <w:autoSpaceDN w:val="0"/>
        <w:adjustRightInd w:val="0"/>
        <w:spacing w:after="0" w:line="240" w:lineRule="auto"/>
        <w:rPr>
          <w:rFonts w:ascii="Arial" w:hAnsi="Arial" w:cs="Arial"/>
          <w:b/>
        </w:rPr>
      </w:pPr>
      <w:r w:rsidRPr="00585A3D">
        <w:rPr>
          <w:rFonts w:ascii="Arial" w:hAnsi="Arial" w:cs="Arial"/>
          <w:b/>
        </w:rPr>
        <w:t>BLOOD TESTS</w:t>
      </w:r>
    </w:p>
    <w:p w:rsidR="00585A3D" w:rsidRPr="00585A3D" w:rsidRDefault="00585A3D" w:rsidP="00585A3D">
      <w:pPr>
        <w:autoSpaceDE w:val="0"/>
        <w:autoSpaceDN w:val="0"/>
        <w:adjustRightInd w:val="0"/>
        <w:spacing w:after="0" w:line="240" w:lineRule="auto"/>
        <w:rPr>
          <w:rFonts w:ascii="Arial" w:hAnsi="Arial" w:cs="Arial"/>
        </w:rPr>
      </w:pPr>
      <w:r w:rsidRPr="00585A3D">
        <w:rPr>
          <w:rFonts w:ascii="Arial" w:hAnsi="Arial" w:cs="Arial"/>
        </w:rPr>
        <w:t xml:space="preserve">Blood tests are a very useful diagnostic tool. Blood is made up of several different kinds of cells and other compounds, including various salts and certain proteins. The liquid portion of the blood is called plasma. </w:t>
      </w:r>
      <w:proofErr w:type="gramStart"/>
      <w:r w:rsidRPr="00585A3D">
        <w:rPr>
          <w:rFonts w:ascii="Arial" w:hAnsi="Arial" w:cs="Arial"/>
        </w:rPr>
        <w:t>When blood clots outside the body, the blood cells and some of the proteins become solid.</w:t>
      </w:r>
      <w:proofErr w:type="gramEnd"/>
      <w:r w:rsidRPr="00585A3D">
        <w:rPr>
          <w:rFonts w:ascii="Arial" w:hAnsi="Arial" w:cs="Arial"/>
        </w:rPr>
        <w:t xml:space="preserve"> The remaining liquid is called serum, which can be used in chemical tests and in tests to find out how the immune system fights diseases.  Doctors can take blood samples and grow the infectious organisms that cause an illness to see exactly what they are through a microscope. </w:t>
      </w:r>
    </w:p>
    <w:p w:rsidR="00585A3D" w:rsidRPr="00585A3D" w:rsidRDefault="00585A3D" w:rsidP="00585A3D">
      <w:pPr>
        <w:autoSpaceDE w:val="0"/>
        <w:autoSpaceDN w:val="0"/>
        <w:adjustRightInd w:val="0"/>
        <w:spacing w:after="0" w:line="240" w:lineRule="auto"/>
        <w:rPr>
          <w:rFonts w:ascii="Arial" w:hAnsi="Arial" w:cs="Arial"/>
        </w:rPr>
      </w:pPr>
      <w:r w:rsidRPr="00585A3D">
        <w:rPr>
          <w:rFonts w:ascii="Arial" w:hAnsi="Arial" w:cs="Arial"/>
        </w:rPr>
        <w:t>Blood samples for testing can be taken either from a vein (which carries blood to the heart) or from an artery (which takes blood away from the heart). If only a few drops of blood are needed (for monitoring blood sugar in diabetes, for example) it is enough to make a small prick in the tip of the finger and then squeeze the blood out.</w:t>
      </w:r>
    </w:p>
    <w:p w:rsidR="00585A3D" w:rsidRPr="00585A3D" w:rsidRDefault="00585A3D" w:rsidP="00585A3D">
      <w:pPr>
        <w:autoSpaceDE w:val="0"/>
        <w:autoSpaceDN w:val="0"/>
        <w:adjustRightInd w:val="0"/>
        <w:spacing w:after="0" w:line="240" w:lineRule="auto"/>
        <w:rPr>
          <w:rFonts w:ascii="Arial" w:hAnsi="Arial" w:cs="Arial"/>
        </w:rPr>
      </w:pPr>
      <w:r w:rsidRPr="00585A3D">
        <w:rPr>
          <w:rFonts w:ascii="Arial" w:hAnsi="Arial" w:cs="Arial"/>
        </w:rPr>
        <w:t xml:space="preserve">Blood contains two main elements: the fluid that is called plasma and cells. There are three kinds of cells: red blood cells, white blood cells and platelets. To get the information they need from the blood, doctors actually do several tests with the blood sample. These include measurements of the levels of the cells and a blood smear. A blood smear is a film of blood placed on a slide to allow doctors to look at the individual cells under a microscope. </w:t>
      </w:r>
    </w:p>
    <w:p w:rsidR="00585A3D" w:rsidRPr="00585A3D" w:rsidRDefault="00585A3D" w:rsidP="00585A3D">
      <w:pPr>
        <w:autoSpaceDE w:val="0"/>
        <w:autoSpaceDN w:val="0"/>
        <w:adjustRightInd w:val="0"/>
        <w:spacing w:after="0" w:line="240" w:lineRule="auto"/>
        <w:rPr>
          <w:rFonts w:ascii="Arial" w:hAnsi="Arial" w:cs="Arial"/>
          <w:b/>
          <w:bCs/>
          <w:i/>
        </w:rPr>
      </w:pPr>
      <w:r w:rsidRPr="00585A3D">
        <w:rPr>
          <w:rFonts w:ascii="Arial" w:hAnsi="Arial" w:cs="Arial"/>
          <w:b/>
          <w:bCs/>
          <w:i/>
        </w:rPr>
        <w:t>Red blood cells</w:t>
      </w:r>
    </w:p>
    <w:p w:rsidR="00585A3D" w:rsidRPr="00585A3D" w:rsidRDefault="00585A3D" w:rsidP="00585A3D">
      <w:pPr>
        <w:autoSpaceDE w:val="0"/>
        <w:autoSpaceDN w:val="0"/>
        <w:adjustRightInd w:val="0"/>
        <w:spacing w:after="0" w:line="240" w:lineRule="auto"/>
        <w:rPr>
          <w:rFonts w:ascii="Arial" w:hAnsi="Arial" w:cs="Arial"/>
        </w:rPr>
      </w:pPr>
      <w:r w:rsidRPr="00585A3D">
        <w:rPr>
          <w:rFonts w:ascii="Arial" w:hAnsi="Arial" w:cs="Arial"/>
        </w:rPr>
        <w:t xml:space="preserve">One of the most important red blood cell tests is used to find out how much haemoglobin there is in the blood. Haemoglobin carries oxygen around your body. This is called the haemoglobin concentration or level. Another important test, the mean corpuscular volume or MCV test, measures the size of the red blood cells.  If a person suffers from anaemia their haemoglobin level will always be less than normal. But the size of the red blood cells depends on the type of anaemia you have. Doctors also add stains to the blood smear to test the blood for parasites, </w:t>
      </w:r>
      <w:r w:rsidRPr="00585A3D">
        <w:rPr>
          <w:rFonts w:ascii="Arial" w:hAnsi="Arial" w:cs="Arial"/>
        </w:rPr>
        <w:lastRenderedPageBreak/>
        <w:t xml:space="preserve">for example in the case of sleeping sickness or malaria. They may also test for bacteria in the case of blood poisoning. </w:t>
      </w:r>
    </w:p>
    <w:p w:rsidR="00585A3D" w:rsidRPr="00585A3D" w:rsidRDefault="00585A3D" w:rsidP="00585A3D">
      <w:pPr>
        <w:autoSpaceDE w:val="0"/>
        <w:autoSpaceDN w:val="0"/>
        <w:adjustRightInd w:val="0"/>
        <w:spacing w:after="0" w:line="240" w:lineRule="auto"/>
        <w:rPr>
          <w:rFonts w:ascii="Arial" w:hAnsi="Arial" w:cs="Arial"/>
          <w:b/>
          <w:bCs/>
          <w:i/>
        </w:rPr>
      </w:pPr>
      <w:r w:rsidRPr="00585A3D">
        <w:rPr>
          <w:rFonts w:ascii="Arial" w:hAnsi="Arial" w:cs="Arial"/>
          <w:b/>
          <w:bCs/>
          <w:i/>
        </w:rPr>
        <w:t>White blood cells (WBC)</w:t>
      </w:r>
    </w:p>
    <w:p w:rsidR="00585A3D" w:rsidRPr="00585A3D" w:rsidRDefault="00585A3D" w:rsidP="00585A3D">
      <w:pPr>
        <w:autoSpaceDE w:val="0"/>
        <w:autoSpaceDN w:val="0"/>
        <w:adjustRightInd w:val="0"/>
        <w:spacing w:after="0" w:line="240" w:lineRule="auto"/>
        <w:rPr>
          <w:rFonts w:ascii="Arial" w:hAnsi="Arial" w:cs="Arial"/>
        </w:rPr>
      </w:pPr>
      <w:r w:rsidRPr="00585A3D">
        <w:rPr>
          <w:rFonts w:ascii="Arial" w:hAnsi="Arial" w:cs="Arial"/>
        </w:rPr>
        <w:t xml:space="preserve">The doctor counts the total number of white blood cells and works out how many different types of white blood cells the patient has. This is called the differential WBC count. The number of white blood cells may go up and this may be because of a bacterial infection, bleeding or a burn. More rarely the cause of a raised white count is due to leukaemia, cancer or malaria. A person may lose white blood cells because they have autoimmune problems. Other reasons for loss of white blood cells include viral infections. More rarely, this can be a side effect of certain kinds of medication. Doctors keep an eye on white blood cells to work out how a disease is changing. </w:t>
      </w:r>
    </w:p>
    <w:p w:rsidR="00585A3D" w:rsidRPr="00585A3D" w:rsidRDefault="00585A3D" w:rsidP="00585A3D">
      <w:pPr>
        <w:autoSpaceDE w:val="0"/>
        <w:autoSpaceDN w:val="0"/>
        <w:adjustRightInd w:val="0"/>
        <w:spacing w:after="0" w:line="240" w:lineRule="auto"/>
        <w:rPr>
          <w:rFonts w:ascii="Arial" w:hAnsi="Arial" w:cs="Arial"/>
          <w:b/>
          <w:bCs/>
          <w:i/>
        </w:rPr>
      </w:pPr>
      <w:r w:rsidRPr="00585A3D">
        <w:rPr>
          <w:rFonts w:ascii="Arial" w:hAnsi="Arial" w:cs="Arial"/>
          <w:b/>
          <w:bCs/>
          <w:i/>
        </w:rPr>
        <w:t>Platelets</w:t>
      </w:r>
    </w:p>
    <w:p w:rsidR="00585A3D" w:rsidRPr="00585A3D" w:rsidRDefault="00585A3D" w:rsidP="00585A3D">
      <w:pPr>
        <w:autoSpaceDE w:val="0"/>
        <w:autoSpaceDN w:val="0"/>
        <w:adjustRightInd w:val="0"/>
        <w:spacing w:after="0" w:line="240" w:lineRule="auto"/>
        <w:rPr>
          <w:rFonts w:ascii="Arial" w:hAnsi="Arial" w:cs="Arial"/>
        </w:rPr>
      </w:pPr>
      <w:r w:rsidRPr="00585A3D">
        <w:rPr>
          <w:rFonts w:ascii="Arial" w:hAnsi="Arial" w:cs="Arial"/>
        </w:rPr>
        <w:t>Platelets are very small cells in the blood that clump together at sites of injury to blood vessels. They form the basis of the blood clot that would form if you cut yourself.  Low numbers of platelets can make a person vulnerable to bleeding, sometimes even without injury occurring. Causes of low platelet counts include autoimmune diseases where you produce an antibody to your own platelets, chemotherapy, leukaemia, viral infections and some medicines.</w:t>
      </w:r>
    </w:p>
    <w:p w:rsidR="00585A3D" w:rsidRPr="00585A3D" w:rsidRDefault="00585A3D" w:rsidP="00585A3D">
      <w:pPr>
        <w:autoSpaceDE w:val="0"/>
        <w:autoSpaceDN w:val="0"/>
        <w:adjustRightInd w:val="0"/>
        <w:spacing w:after="0" w:line="240" w:lineRule="auto"/>
        <w:rPr>
          <w:rFonts w:ascii="Arial" w:hAnsi="Arial" w:cs="Arial"/>
        </w:rPr>
      </w:pPr>
      <w:r w:rsidRPr="00585A3D">
        <w:rPr>
          <w:rFonts w:ascii="Arial" w:hAnsi="Arial" w:cs="Arial"/>
        </w:rPr>
        <w:t xml:space="preserve">High numbers of platelets make a person more vulnerable to blood clots. High platelet counts are found in conditions involving the bone marrow such as leukaemia and cancer. </w:t>
      </w:r>
    </w:p>
    <w:p w:rsidR="00585A3D" w:rsidRPr="00585A3D" w:rsidRDefault="00585A3D" w:rsidP="00585A3D">
      <w:pPr>
        <w:autoSpaceDE w:val="0"/>
        <w:autoSpaceDN w:val="0"/>
        <w:adjustRightInd w:val="0"/>
        <w:spacing w:after="0" w:line="240" w:lineRule="auto"/>
        <w:rPr>
          <w:rFonts w:ascii="Arial" w:hAnsi="Arial" w:cs="Arial"/>
        </w:rPr>
      </w:pPr>
    </w:p>
    <w:p w:rsidR="00585A3D" w:rsidRPr="00585A3D" w:rsidRDefault="00585A3D" w:rsidP="00585A3D">
      <w:pPr>
        <w:autoSpaceDE w:val="0"/>
        <w:autoSpaceDN w:val="0"/>
        <w:adjustRightInd w:val="0"/>
        <w:spacing w:after="0" w:line="240" w:lineRule="auto"/>
        <w:rPr>
          <w:rFonts w:ascii="Arial" w:hAnsi="Arial" w:cs="Arial"/>
          <w:b/>
        </w:rPr>
      </w:pPr>
      <w:r w:rsidRPr="00585A3D">
        <w:rPr>
          <w:rFonts w:ascii="Arial" w:hAnsi="Arial" w:cs="Arial"/>
          <w:b/>
        </w:rPr>
        <w:t>BIOPSY</w:t>
      </w:r>
    </w:p>
    <w:p w:rsidR="00585A3D" w:rsidRPr="00585A3D" w:rsidRDefault="00585A3D" w:rsidP="00585A3D">
      <w:pPr>
        <w:autoSpaceDE w:val="0"/>
        <w:autoSpaceDN w:val="0"/>
        <w:adjustRightInd w:val="0"/>
        <w:spacing w:after="0" w:line="240" w:lineRule="auto"/>
        <w:rPr>
          <w:rFonts w:ascii="Arial" w:hAnsi="Arial" w:cs="Arial"/>
          <w:lang w:val="en"/>
        </w:rPr>
      </w:pPr>
      <w:r w:rsidRPr="00585A3D">
        <w:rPr>
          <w:rFonts w:ascii="Arial" w:hAnsi="Arial" w:cs="Arial"/>
        </w:rPr>
        <w:t xml:space="preserve">A biopsy is the removal of a sample of tissue from the body for examination. </w:t>
      </w:r>
      <w:r w:rsidRPr="00585A3D">
        <w:rPr>
          <w:rFonts w:ascii="Arial" w:hAnsi="Arial" w:cs="Arial"/>
          <w:lang w:val="en"/>
        </w:rPr>
        <w:t>A tissue sample can be taken from almost anywhere on, or in, your body. Biopsies are used to identify abnormal cells and to help diagnose many different health conditions or to find out a specific type or cause of a disease. In cases where a condition has been diagnosed, a biopsy can be used to measure how severe it is or what stage it's at.</w:t>
      </w:r>
    </w:p>
    <w:p w:rsidR="00585A3D" w:rsidRPr="00585A3D" w:rsidRDefault="00585A3D" w:rsidP="00585A3D">
      <w:pPr>
        <w:autoSpaceDE w:val="0"/>
        <w:autoSpaceDN w:val="0"/>
        <w:adjustRightInd w:val="0"/>
        <w:spacing w:after="0" w:line="240" w:lineRule="auto"/>
        <w:rPr>
          <w:rFonts w:ascii="Arial" w:hAnsi="Arial" w:cs="Arial"/>
          <w:lang w:val="en"/>
        </w:rPr>
      </w:pPr>
      <w:r w:rsidRPr="00585A3D">
        <w:rPr>
          <w:rFonts w:ascii="Arial" w:hAnsi="Arial" w:cs="Arial"/>
        </w:rPr>
        <w:t xml:space="preserve">The tissue will be examined under a microscope to assist in diagnosis. Therefore, only very small samples are needed.  Sometimes, it's enough just to scrape over an area. This is the case with smear examinations of the cervix (neck of the womb).  During examination of the large intestine, a biopsy can be taken with forceps through a tube known as an endoscope.  In other cases, for instance, a liver or kidney biopsy, the biopsy is taken using a large hypodermic needle. </w:t>
      </w:r>
    </w:p>
    <w:p w:rsidR="00585A3D" w:rsidRPr="00585A3D" w:rsidRDefault="00585A3D" w:rsidP="00585A3D">
      <w:pPr>
        <w:autoSpaceDE w:val="0"/>
        <w:autoSpaceDN w:val="0"/>
        <w:adjustRightInd w:val="0"/>
        <w:spacing w:after="0" w:line="240" w:lineRule="auto"/>
        <w:rPr>
          <w:rFonts w:ascii="Arial" w:hAnsi="Arial" w:cs="Arial"/>
          <w:lang w:val="en"/>
        </w:rPr>
      </w:pPr>
    </w:p>
    <w:p w:rsidR="00585A3D" w:rsidRPr="00585A3D" w:rsidRDefault="00585A3D" w:rsidP="00585A3D">
      <w:pPr>
        <w:autoSpaceDE w:val="0"/>
        <w:autoSpaceDN w:val="0"/>
        <w:adjustRightInd w:val="0"/>
        <w:spacing w:after="0" w:line="240" w:lineRule="auto"/>
        <w:rPr>
          <w:rFonts w:ascii="Arial" w:hAnsi="Arial" w:cs="Arial"/>
          <w:b/>
          <w:lang w:val="en"/>
        </w:rPr>
      </w:pPr>
      <w:r w:rsidRPr="00585A3D">
        <w:rPr>
          <w:rFonts w:ascii="Arial" w:hAnsi="Arial" w:cs="Arial"/>
          <w:b/>
          <w:lang w:val="en"/>
        </w:rPr>
        <w:t>ENDOSCOPY</w:t>
      </w:r>
    </w:p>
    <w:p w:rsidR="00585A3D" w:rsidRPr="00585A3D" w:rsidRDefault="00585A3D" w:rsidP="00585A3D">
      <w:pPr>
        <w:autoSpaceDE w:val="0"/>
        <w:autoSpaceDN w:val="0"/>
        <w:adjustRightInd w:val="0"/>
        <w:spacing w:after="0" w:line="240" w:lineRule="auto"/>
        <w:rPr>
          <w:rFonts w:ascii="Arial" w:hAnsi="Arial" w:cs="Arial"/>
          <w:lang w:val="en"/>
        </w:rPr>
      </w:pPr>
      <w:r w:rsidRPr="00585A3D">
        <w:rPr>
          <w:rFonts w:ascii="Arial" w:hAnsi="Arial" w:cs="Arial"/>
          <w:lang w:val="en"/>
        </w:rPr>
        <w:t>An endoscopy is a procedure where the inside of your body is examined internally using an endoscope. An endoscope is a thin, long, flexible tube that has a light source and a video camera at one end. The endoscope also has a 'side channel' down which various instruments can pass. These can be manipulated by the operator. For example, the operator may take a small sample (biopsy).  Images of the inside of your body are relayed to an external television screen.</w:t>
      </w:r>
    </w:p>
    <w:p w:rsidR="00585A3D" w:rsidRPr="00585A3D" w:rsidRDefault="00585A3D" w:rsidP="00585A3D">
      <w:pPr>
        <w:autoSpaceDE w:val="0"/>
        <w:autoSpaceDN w:val="0"/>
        <w:adjustRightInd w:val="0"/>
        <w:spacing w:after="0" w:line="240" w:lineRule="auto"/>
        <w:rPr>
          <w:rFonts w:ascii="Arial" w:hAnsi="Arial" w:cs="Arial"/>
          <w:lang w:val="en"/>
        </w:rPr>
      </w:pPr>
      <w:r w:rsidRPr="00585A3D">
        <w:rPr>
          <w:rFonts w:ascii="Arial" w:hAnsi="Arial" w:cs="Arial"/>
          <w:noProof/>
          <w:lang w:eastAsia="en-GB"/>
        </w:rPr>
        <w:drawing>
          <wp:anchor distT="0" distB="0" distL="114300" distR="114300" simplePos="0" relativeHeight="251745280" behindDoc="1" locked="0" layoutInCell="1" allowOverlap="1" wp14:anchorId="12CFC357" wp14:editId="478593DB">
            <wp:simplePos x="0" y="0"/>
            <wp:positionH relativeFrom="column">
              <wp:posOffset>3670935</wp:posOffset>
            </wp:positionH>
            <wp:positionV relativeFrom="paragraph">
              <wp:posOffset>22225</wp:posOffset>
            </wp:positionV>
            <wp:extent cx="2667000" cy="1486535"/>
            <wp:effectExtent l="0" t="0" r="0" b="0"/>
            <wp:wrapTight wrapText="bothSides">
              <wp:wrapPolygon edited="0">
                <wp:start x="0" y="0"/>
                <wp:lineTo x="0" y="21314"/>
                <wp:lineTo x="21446" y="21314"/>
                <wp:lineTo x="21446" y="0"/>
                <wp:lineTo x="0" y="0"/>
              </wp:wrapPolygon>
            </wp:wrapTight>
            <wp:docPr id="2" name="Picture 2" descr="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0.gif"/>
                    <pic:cNvPicPr>
                      <a:picLocks noChangeAspect="1" noChangeArrowheads="1"/>
                    </pic:cNvPicPr>
                  </pic:nvPicPr>
                  <pic:blipFill rotWithShape="1">
                    <a:blip r:embed="rId77">
                      <a:extLst>
                        <a:ext uri="{28A0092B-C50C-407E-A947-70E740481C1C}">
                          <a14:useLocalDpi xmlns:a14="http://schemas.microsoft.com/office/drawing/2010/main" val="0"/>
                        </a:ext>
                      </a:extLst>
                    </a:blip>
                    <a:srcRect b="63230"/>
                    <a:stretch/>
                  </pic:blipFill>
                  <pic:spPr bwMode="auto">
                    <a:xfrm>
                      <a:off x="0" y="0"/>
                      <a:ext cx="2667000" cy="148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5A3D">
        <w:rPr>
          <w:rFonts w:ascii="Arial" w:hAnsi="Arial" w:cs="Arial"/>
          <w:lang w:val="en"/>
        </w:rPr>
        <w:t>Endoscopes can be inserted into the body through a natural opening, such as through your nose, throat or anus. Alternatively, it can be inserted through a small surgical incision (cut) that is made in the skin. Endoscopies are used mainly to help diagnose health conditions, some specially adapted endoscopes known as gastroscopies can be used to treat certain conditions, such as bleeding stomach ulcers. An endoscopy is usually carried out while a person is awake. Before the procedure, a sedative may be given to help the patient relax.</w:t>
      </w:r>
    </w:p>
    <w:p w:rsidR="00585A3D" w:rsidRPr="00585A3D" w:rsidRDefault="00585A3D" w:rsidP="00585A3D">
      <w:pPr>
        <w:autoSpaceDE w:val="0"/>
        <w:autoSpaceDN w:val="0"/>
        <w:adjustRightInd w:val="0"/>
        <w:spacing w:after="0" w:line="240" w:lineRule="auto"/>
        <w:rPr>
          <w:rFonts w:ascii="Arial" w:hAnsi="Arial" w:cs="Arial"/>
          <w:sz w:val="20"/>
          <w:lang w:val="en"/>
        </w:rPr>
      </w:pPr>
    </w:p>
    <w:p w:rsidR="00585A3D" w:rsidRPr="0071342F" w:rsidRDefault="00585A3D" w:rsidP="00FC7BB1">
      <w:pPr>
        <w:autoSpaceDE w:val="0"/>
        <w:autoSpaceDN w:val="0"/>
        <w:adjustRightInd w:val="0"/>
        <w:spacing w:after="0" w:line="240" w:lineRule="auto"/>
        <w:rPr>
          <w:rFonts w:ascii="Arial" w:hAnsi="Arial" w:cs="Arial"/>
          <w:sz w:val="20"/>
        </w:rPr>
      </w:pPr>
    </w:p>
    <w:sectPr w:rsidR="00585A3D" w:rsidRPr="0071342F" w:rsidSect="0071342F">
      <w:footerReference w:type="default" r:id="rId78"/>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6DC" w:rsidRDefault="000326DC" w:rsidP="005C2C5C">
      <w:pPr>
        <w:spacing w:after="0" w:line="240" w:lineRule="auto"/>
      </w:pPr>
      <w:r>
        <w:separator/>
      </w:r>
    </w:p>
  </w:endnote>
  <w:endnote w:type="continuationSeparator" w:id="0">
    <w:p w:rsidR="000326DC" w:rsidRDefault="000326DC" w:rsidP="005C2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142067"/>
      <w:docPartObj>
        <w:docPartGallery w:val="Page Numbers (Bottom of Page)"/>
        <w:docPartUnique/>
      </w:docPartObj>
    </w:sdtPr>
    <w:sdtEndPr>
      <w:rPr>
        <w:noProof/>
      </w:rPr>
    </w:sdtEndPr>
    <w:sdtContent>
      <w:p w:rsidR="000326DC" w:rsidRDefault="000326DC">
        <w:pPr>
          <w:pStyle w:val="Footer"/>
          <w:jc w:val="right"/>
        </w:pPr>
        <w:r>
          <w:fldChar w:fldCharType="begin"/>
        </w:r>
        <w:r>
          <w:instrText xml:space="preserve"> PAGE   \* MERGEFORMAT </w:instrText>
        </w:r>
        <w:r>
          <w:fldChar w:fldCharType="separate"/>
        </w:r>
        <w:r w:rsidR="000265CB">
          <w:rPr>
            <w:noProof/>
          </w:rPr>
          <w:t>44</w:t>
        </w:r>
        <w:r>
          <w:rPr>
            <w:noProof/>
          </w:rPr>
          <w:fldChar w:fldCharType="end"/>
        </w:r>
      </w:p>
    </w:sdtContent>
  </w:sdt>
  <w:p w:rsidR="000326DC" w:rsidRDefault="000326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6DC" w:rsidRDefault="000326DC" w:rsidP="005C2C5C">
      <w:pPr>
        <w:spacing w:after="0" w:line="240" w:lineRule="auto"/>
      </w:pPr>
      <w:r>
        <w:separator/>
      </w:r>
    </w:p>
  </w:footnote>
  <w:footnote w:type="continuationSeparator" w:id="0">
    <w:p w:rsidR="000326DC" w:rsidRDefault="000326DC" w:rsidP="005C2C5C">
      <w:pPr>
        <w:spacing w:after="0" w:line="240" w:lineRule="auto"/>
      </w:pPr>
      <w:r>
        <w:continuationSeparator/>
      </w:r>
    </w:p>
  </w:footnote>
  <w:footnote w:id="1">
    <w:p w:rsidR="000326DC" w:rsidRDefault="000326DC" w:rsidP="001D308D">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583E"/>
    <w:multiLevelType w:val="multilevel"/>
    <w:tmpl w:val="1F8A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43552"/>
    <w:multiLevelType w:val="multilevel"/>
    <w:tmpl w:val="9F0ACFE2"/>
    <w:lvl w:ilvl="0">
      <w:start w:val="1"/>
      <w:numFmt w:val="decimal"/>
      <w:lvlText w:val="%1."/>
      <w:lvlJc w:val="left"/>
      <w:pPr>
        <w:tabs>
          <w:tab w:val="num" w:pos="786"/>
        </w:tabs>
        <w:ind w:left="786"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69390F"/>
    <w:multiLevelType w:val="multilevel"/>
    <w:tmpl w:val="8A289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8F1489"/>
    <w:multiLevelType w:val="multilevel"/>
    <w:tmpl w:val="DC924A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C4D08AF"/>
    <w:multiLevelType w:val="multilevel"/>
    <w:tmpl w:val="AA96D8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D687EE9"/>
    <w:multiLevelType w:val="hybridMultilevel"/>
    <w:tmpl w:val="4B0A16F0"/>
    <w:lvl w:ilvl="0" w:tplc="4AF4F4EA">
      <w:start w:val="1"/>
      <w:numFmt w:val="decimal"/>
      <w:lvlText w:val="%1."/>
      <w:lvlJc w:val="left"/>
      <w:pPr>
        <w:tabs>
          <w:tab w:val="num" w:pos="360"/>
        </w:tabs>
        <w:ind w:left="360" w:hanging="360"/>
      </w:pPr>
      <w:rPr>
        <w:rFonts w:ascii="Times New Roman" w:eastAsia="Times New Roman" w:hAnsi="Times New Roman" w:cs="Times New Roman"/>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0F47578D"/>
    <w:multiLevelType w:val="multilevel"/>
    <w:tmpl w:val="46A80A7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100F492B"/>
    <w:multiLevelType w:val="multilevel"/>
    <w:tmpl w:val="6E4E2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306092"/>
    <w:multiLevelType w:val="hybridMultilevel"/>
    <w:tmpl w:val="E8049B3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173D4584"/>
    <w:multiLevelType w:val="multilevel"/>
    <w:tmpl w:val="501EF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E808A4"/>
    <w:multiLevelType w:val="multilevel"/>
    <w:tmpl w:val="36A017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1C28671D"/>
    <w:multiLevelType w:val="multilevel"/>
    <w:tmpl w:val="FD986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1D7B19"/>
    <w:multiLevelType w:val="multilevel"/>
    <w:tmpl w:val="6750C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267E74"/>
    <w:multiLevelType w:val="multilevel"/>
    <w:tmpl w:val="E0606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A418BD"/>
    <w:multiLevelType w:val="multilevel"/>
    <w:tmpl w:val="D604DB4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Arial" w:eastAsiaTheme="minorHAnsi" w:hAnsi="Arial" w:cs="Aria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28434951"/>
    <w:multiLevelType w:val="multilevel"/>
    <w:tmpl w:val="F5C8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8F55B6"/>
    <w:multiLevelType w:val="multilevel"/>
    <w:tmpl w:val="D604DB4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Arial" w:eastAsiaTheme="minorHAnsi" w:hAnsi="Arial" w:cs="Aria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2F0F1E70"/>
    <w:multiLevelType w:val="multilevel"/>
    <w:tmpl w:val="EDCC6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1743CA"/>
    <w:multiLevelType w:val="multilevel"/>
    <w:tmpl w:val="417A7AB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304E5D23"/>
    <w:multiLevelType w:val="multilevel"/>
    <w:tmpl w:val="B77C9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D4429D"/>
    <w:multiLevelType w:val="multilevel"/>
    <w:tmpl w:val="417A7A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F75CA7"/>
    <w:multiLevelType w:val="multilevel"/>
    <w:tmpl w:val="8CB0D55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3716149F"/>
    <w:multiLevelType w:val="multilevel"/>
    <w:tmpl w:val="417A7A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3D246F"/>
    <w:multiLevelType w:val="multilevel"/>
    <w:tmpl w:val="E20212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3AD4296D"/>
    <w:multiLevelType w:val="multilevel"/>
    <w:tmpl w:val="E834A40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3C085034"/>
    <w:multiLevelType w:val="multilevel"/>
    <w:tmpl w:val="3052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D7762F"/>
    <w:multiLevelType w:val="multilevel"/>
    <w:tmpl w:val="D604DB4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Arial" w:eastAsiaTheme="minorHAnsi" w:hAnsi="Arial" w:cs="Aria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3F84633A"/>
    <w:multiLevelType w:val="hybridMultilevel"/>
    <w:tmpl w:val="C1F0CB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FF27245"/>
    <w:multiLevelType w:val="multilevel"/>
    <w:tmpl w:val="417A7A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01C28E9"/>
    <w:multiLevelType w:val="multilevel"/>
    <w:tmpl w:val="523076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404E3BD5"/>
    <w:multiLevelType w:val="multilevel"/>
    <w:tmpl w:val="53428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05961DB"/>
    <w:multiLevelType w:val="multilevel"/>
    <w:tmpl w:val="9D52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0CB633D"/>
    <w:multiLevelType w:val="hybridMultilevel"/>
    <w:tmpl w:val="E35AB6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439205D0"/>
    <w:multiLevelType w:val="multilevel"/>
    <w:tmpl w:val="56927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5552185"/>
    <w:multiLevelType w:val="multilevel"/>
    <w:tmpl w:val="4EE62A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46F857D7"/>
    <w:multiLevelType w:val="multilevel"/>
    <w:tmpl w:val="2D1CE1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nsid w:val="48855C92"/>
    <w:multiLevelType w:val="hybridMultilevel"/>
    <w:tmpl w:val="B412B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8B75C90"/>
    <w:multiLevelType w:val="multilevel"/>
    <w:tmpl w:val="8D3E07B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nsid w:val="4EAD0799"/>
    <w:multiLevelType w:val="multilevel"/>
    <w:tmpl w:val="560E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0C7293C"/>
    <w:multiLevelType w:val="multilevel"/>
    <w:tmpl w:val="21F06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1DB7B54"/>
    <w:multiLevelType w:val="multilevel"/>
    <w:tmpl w:val="22567D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nsid w:val="51E34694"/>
    <w:multiLevelType w:val="multilevel"/>
    <w:tmpl w:val="BDCCD0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nsid w:val="5D8E6585"/>
    <w:multiLevelType w:val="multilevel"/>
    <w:tmpl w:val="F7482E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nsid w:val="5D9270F1"/>
    <w:multiLevelType w:val="hybridMultilevel"/>
    <w:tmpl w:val="310C0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5DAC546A"/>
    <w:multiLevelType w:val="multilevel"/>
    <w:tmpl w:val="71CAA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FEE0A97"/>
    <w:multiLevelType w:val="multilevel"/>
    <w:tmpl w:val="E31C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0335A30"/>
    <w:multiLevelType w:val="multilevel"/>
    <w:tmpl w:val="4BE2A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2C14FF5"/>
    <w:multiLevelType w:val="hybridMultilevel"/>
    <w:tmpl w:val="48A09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62F764C2"/>
    <w:multiLevelType w:val="multilevel"/>
    <w:tmpl w:val="512C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4B40EA6"/>
    <w:multiLevelType w:val="multilevel"/>
    <w:tmpl w:val="77162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5A81CD7"/>
    <w:multiLevelType w:val="multilevel"/>
    <w:tmpl w:val="3998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68D07DE"/>
    <w:multiLevelType w:val="multilevel"/>
    <w:tmpl w:val="318AFBC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2">
    <w:nsid w:val="6A447DF6"/>
    <w:multiLevelType w:val="multilevel"/>
    <w:tmpl w:val="4BEC2A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nsid w:val="6A4D6783"/>
    <w:multiLevelType w:val="hybridMultilevel"/>
    <w:tmpl w:val="19368B54"/>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4">
    <w:nsid w:val="6BE03FD2"/>
    <w:multiLevelType w:val="multilevel"/>
    <w:tmpl w:val="44B0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CA36F6E"/>
    <w:multiLevelType w:val="multilevel"/>
    <w:tmpl w:val="225ED4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nsid w:val="6F2E1537"/>
    <w:multiLevelType w:val="multilevel"/>
    <w:tmpl w:val="187E1F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nsid w:val="6F880CD1"/>
    <w:multiLevelType w:val="multilevel"/>
    <w:tmpl w:val="A858BE9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nsid w:val="72736B77"/>
    <w:multiLevelType w:val="hybridMultilevel"/>
    <w:tmpl w:val="88DE40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72B307A1"/>
    <w:multiLevelType w:val="multilevel"/>
    <w:tmpl w:val="9D30B0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nsid w:val="7AA8474C"/>
    <w:multiLevelType w:val="multilevel"/>
    <w:tmpl w:val="097A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B6E0C91"/>
    <w:multiLevelType w:val="multilevel"/>
    <w:tmpl w:val="7C0A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ED44FD4"/>
    <w:multiLevelType w:val="multilevel"/>
    <w:tmpl w:val="7ED66DD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nsid w:val="7FC90867"/>
    <w:multiLevelType w:val="multilevel"/>
    <w:tmpl w:val="28D265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7"/>
  </w:num>
  <w:num w:numId="2">
    <w:abstractNumId w:val="58"/>
  </w:num>
  <w:num w:numId="3">
    <w:abstractNumId w:val="51"/>
  </w:num>
  <w:num w:numId="4">
    <w:abstractNumId w:val="24"/>
  </w:num>
  <w:num w:numId="5">
    <w:abstractNumId w:val="37"/>
  </w:num>
  <w:num w:numId="6">
    <w:abstractNumId w:val="21"/>
  </w:num>
  <w:num w:numId="7">
    <w:abstractNumId w:val="42"/>
  </w:num>
  <w:num w:numId="8">
    <w:abstractNumId w:val="6"/>
  </w:num>
  <w:num w:numId="9">
    <w:abstractNumId w:val="52"/>
  </w:num>
  <w:num w:numId="10">
    <w:abstractNumId w:val="29"/>
  </w:num>
  <w:num w:numId="11">
    <w:abstractNumId w:val="62"/>
  </w:num>
  <w:num w:numId="12">
    <w:abstractNumId w:val="34"/>
  </w:num>
  <w:num w:numId="13">
    <w:abstractNumId w:val="56"/>
  </w:num>
  <w:num w:numId="14">
    <w:abstractNumId w:val="53"/>
  </w:num>
  <w:num w:numId="15">
    <w:abstractNumId w:val="7"/>
  </w:num>
  <w:num w:numId="16">
    <w:abstractNumId w:val="12"/>
  </w:num>
  <w:num w:numId="17">
    <w:abstractNumId w:val="63"/>
  </w:num>
  <w:num w:numId="18">
    <w:abstractNumId w:val="19"/>
  </w:num>
  <w:num w:numId="19">
    <w:abstractNumId w:val="43"/>
  </w:num>
  <w:num w:numId="20">
    <w:abstractNumId w:val="28"/>
  </w:num>
  <w:num w:numId="21">
    <w:abstractNumId w:val="11"/>
  </w:num>
  <w:num w:numId="22">
    <w:abstractNumId w:val="59"/>
  </w:num>
  <w:num w:numId="23">
    <w:abstractNumId w:val="35"/>
  </w:num>
  <w:num w:numId="24">
    <w:abstractNumId w:val="55"/>
  </w:num>
  <w:num w:numId="25">
    <w:abstractNumId w:val="23"/>
  </w:num>
  <w:num w:numId="26">
    <w:abstractNumId w:val="41"/>
  </w:num>
  <w:num w:numId="27">
    <w:abstractNumId w:val="18"/>
  </w:num>
  <w:num w:numId="28">
    <w:abstractNumId w:val="39"/>
  </w:num>
  <w:num w:numId="29">
    <w:abstractNumId w:val="13"/>
  </w:num>
  <w:num w:numId="30">
    <w:abstractNumId w:val="57"/>
  </w:num>
  <w:num w:numId="31">
    <w:abstractNumId w:val="10"/>
  </w:num>
  <w:num w:numId="32">
    <w:abstractNumId w:val="50"/>
  </w:num>
  <w:num w:numId="33">
    <w:abstractNumId w:val="30"/>
  </w:num>
  <w:num w:numId="34">
    <w:abstractNumId w:val="61"/>
  </w:num>
  <w:num w:numId="35">
    <w:abstractNumId w:val="2"/>
  </w:num>
  <w:num w:numId="36">
    <w:abstractNumId w:val="33"/>
  </w:num>
  <w:num w:numId="37">
    <w:abstractNumId w:val="20"/>
  </w:num>
  <w:num w:numId="38">
    <w:abstractNumId w:val="22"/>
  </w:num>
  <w:num w:numId="39">
    <w:abstractNumId w:val="36"/>
  </w:num>
  <w:num w:numId="40">
    <w:abstractNumId w:val="1"/>
  </w:num>
  <w:num w:numId="41">
    <w:abstractNumId w:val="26"/>
  </w:num>
  <w:num w:numId="42">
    <w:abstractNumId w:val="16"/>
  </w:num>
  <w:num w:numId="43">
    <w:abstractNumId w:val="14"/>
  </w:num>
  <w:num w:numId="44">
    <w:abstractNumId w:val="3"/>
  </w:num>
  <w:num w:numId="45">
    <w:abstractNumId w:val="4"/>
  </w:num>
  <w:num w:numId="46">
    <w:abstractNumId w:val="31"/>
  </w:num>
  <w:num w:numId="47">
    <w:abstractNumId w:val="44"/>
  </w:num>
  <w:num w:numId="48">
    <w:abstractNumId w:val="25"/>
  </w:num>
  <w:num w:numId="49">
    <w:abstractNumId w:val="8"/>
  </w:num>
  <w:num w:numId="50">
    <w:abstractNumId w:val="32"/>
  </w:num>
  <w:num w:numId="51">
    <w:abstractNumId w:val="38"/>
  </w:num>
  <w:num w:numId="52">
    <w:abstractNumId w:val="60"/>
  </w:num>
  <w:num w:numId="53">
    <w:abstractNumId w:val="54"/>
  </w:num>
  <w:num w:numId="54">
    <w:abstractNumId w:val="5"/>
  </w:num>
  <w:num w:numId="55">
    <w:abstractNumId w:val="45"/>
  </w:num>
  <w:num w:numId="56">
    <w:abstractNumId w:val="49"/>
  </w:num>
  <w:num w:numId="57">
    <w:abstractNumId w:val="46"/>
  </w:num>
  <w:num w:numId="58">
    <w:abstractNumId w:val="40"/>
  </w:num>
  <w:num w:numId="59">
    <w:abstractNumId w:val="48"/>
  </w:num>
  <w:num w:numId="60">
    <w:abstractNumId w:val="47"/>
  </w:num>
  <w:num w:numId="61">
    <w:abstractNumId w:val="0"/>
  </w:num>
  <w:num w:numId="62">
    <w:abstractNumId w:val="15"/>
  </w:num>
  <w:num w:numId="63">
    <w:abstractNumId w:val="17"/>
  </w:num>
  <w:num w:numId="64">
    <w:abstractNumId w:val="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C7BB1"/>
    <w:rsid w:val="000265CB"/>
    <w:rsid w:val="000326DC"/>
    <w:rsid w:val="00034892"/>
    <w:rsid w:val="00041ADC"/>
    <w:rsid w:val="000721C6"/>
    <w:rsid w:val="00080A08"/>
    <w:rsid w:val="000A2840"/>
    <w:rsid w:val="000A5D90"/>
    <w:rsid w:val="000E1B49"/>
    <w:rsid w:val="000E7BA1"/>
    <w:rsid w:val="000F33DA"/>
    <w:rsid w:val="00100F04"/>
    <w:rsid w:val="00115AEF"/>
    <w:rsid w:val="00126E78"/>
    <w:rsid w:val="001319D7"/>
    <w:rsid w:val="001376B3"/>
    <w:rsid w:val="0014181B"/>
    <w:rsid w:val="00145DB7"/>
    <w:rsid w:val="00157FC2"/>
    <w:rsid w:val="00171B95"/>
    <w:rsid w:val="001C1C24"/>
    <w:rsid w:val="001D308D"/>
    <w:rsid w:val="001D6203"/>
    <w:rsid w:val="001E6ECC"/>
    <w:rsid w:val="00283A5C"/>
    <w:rsid w:val="00287008"/>
    <w:rsid w:val="0028786A"/>
    <w:rsid w:val="003110E1"/>
    <w:rsid w:val="003367E5"/>
    <w:rsid w:val="00383AC0"/>
    <w:rsid w:val="00385F56"/>
    <w:rsid w:val="00397D92"/>
    <w:rsid w:val="003A4B1D"/>
    <w:rsid w:val="00437055"/>
    <w:rsid w:val="00457BAF"/>
    <w:rsid w:val="0048644C"/>
    <w:rsid w:val="004C1F5F"/>
    <w:rsid w:val="004E1A0B"/>
    <w:rsid w:val="004E4B89"/>
    <w:rsid w:val="00520CD3"/>
    <w:rsid w:val="005457DA"/>
    <w:rsid w:val="00580916"/>
    <w:rsid w:val="00585A3D"/>
    <w:rsid w:val="00592D26"/>
    <w:rsid w:val="005A069B"/>
    <w:rsid w:val="005C2C5C"/>
    <w:rsid w:val="00667BC8"/>
    <w:rsid w:val="0068525E"/>
    <w:rsid w:val="006C6F5A"/>
    <w:rsid w:val="006D026E"/>
    <w:rsid w:val="006D37D7"/>
    <w:rsid w:val="00700B27"/>
    <w:rsid w:val="0071342F"/>
    <w:rsid w:val="00725286"/>
    <w:rsid w:val="00732098"/>
    <w:rsid w:val="00735A79"/>
    <w:rsid w:val="0075368A"/>
    <w:rsid w:val="00756D0E"/>
    <w:rsid w:val="0075718E"/>
    <w:rsid w:val="00757C59"/>
    <w:rsid w:val="007A6228"/>
    <w:rsid w:val="007D27F6"/>
    <w:rsid w:val="007D4FD2"/>
    <w:rsid w:val="007D5512"/>
    <w:rsid w:val="0081008B"/>
    <w:rsid w:val="00891E62"/>
    <w:rsid w:val="008A408D"/>
    <w:rsid w:val="008C2BEB"/>
    <w:rsid w:val="008C667B"/>
    <w:rsid w:val="008E68A3"/>
    <w:rsid w:val="008E737A"/>
    <w:rsid w:val="00930116"/>
    <w:rsid w:val="0098717C"/>
    <w:rsid w:val="00992ABA"/>
    <w:rsid w:val="009B410F"/>
    <w:rsid w:val="009C40FD"/>
    <w:rsid w:val="009E6371"/>
    <w:rsid w:val="009F7021"/>
    <w:rsid w:val="00A410AF"/>
    <w:rsid w:val="00A7442F"/>
    <w:rsid w:val="00A75C19"/>
    <w:rsid w:val="00AA653F"/>
    <w:rsid w:val="00AD1810"/>
    <w:rsid w:val="00B1004D"/>
    <w:rsid w:val="00B14D83"/>
    <w:rsid w:val="00B46AD6"/>
    <w:rsid w:val="00B56BA0"/>
    <w:rsid w:val="00BB5D7D"/>
    <w:rsid w:val="00BC66D1"/>
    <w:rsid w:val="00BC76FA"/>
    <w:rsid w:val="00C02676"/>
    <w:rsid w:val="00C1346C"/>
    <w:rsid w:val="00C14FC6"/>
    <w:rsid w:val="00C341B7"/>
    <w:rsid w:val="00C51ECA"/>
    <w:rsid w:val="00C53837"/>
    <w:rsid w:val="00C67506"/>
    <w:rsid w:val="00C809A1"/>
    <w:rsid w:val="00CE41F7"/>
    <w:rsid w:val="00D12AEF"/>
    <w:rsid w:val="00D3077C"/>
    <w:rsid w:val="00D432C2"/>
    <w:rsid w:val="00D54723"/>
    <w:rsid w:val="00D60C7D"/>
    <w:rsid w:val="00D90C28"/>
    <w:rsid w:val="00E05408"/>
    <w:rsid w:val="00E2069C"/>
    <w:rsid w:val="00E37443"/>
    <w:rsid w:val="00EF09C1"/>
    <w:rsid w:val="00F16538"/>
    <w:rsid w:val="00F92DED"/>
    <w:rsid w:val="00FB54D5"/>
    <w:rsid w:val="00FC7B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ECA"/>
  </w:style>
  <w:style w:type="paragraph" w:styleId="Heading1">
    <w:name w:val="heading 1"/>
    <w:basedOn w:val="Normal"/>
    <w:next w:val="Normal"/>
    <w:link w:val="Heading1Char"/>
    <w:uiPriority w:val="9"/>
    <w:qFormat/>
    <w:rsid w:val="00D60C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145DB7"/>
    <w:pPr>
      <w:spacing w:before="100" w:beforeAutospacing="1" w:after="100" w:afterAutospacing="1" w:line="240" w:lineRule="auto"/>
      <w:outlineLvl w:val="1"/>
    </w:pPr>
    <w:rPr>
      <w:rFonts w:ascii="Arial" w:eastAsia="Times New Roman" w:hAnsi="Arial" w:cs="Arial"/>
      <w:b/>
      <w:bCs/>
      <w:color w:val="336699"/>
      <w:sz w:val="31"/>
      <w:szCs w:val="31"/>
      <w:lang w:val="en-US"/>
    </w:rPr>
  </w:style>
  <w:style w:type="paragraph" w:styleId="Heading3">
    <w:name w:val="heading 3"/>
    <w:basedOn w:val="Normal"/>
    <w:next w:val="Normal"/>
    <w:link w:val="Heading3Char"/>
    <w:qFormat/>
    <w:rsid w:val="00145DB7"/>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592D2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5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A79"/>
    <w:rPr>
      <w:rFonts w:ascii="Tahoma" w:hAnsi="Tahoma" w:cs="Tahoma"/>
      <w:sz w:val="16"/>
      <w:szCs w:val="16"/>
    </w:rPr>
  </w:style>
  <w:style w:type="paragraph" w:styleId="FootnoteText">
    <w:name w:val="footnote text"/>
    <w:basedOn w:val="Normal"/>
    <w:link w:val="FootnoteTextChar"/>
    <w:uiPriority w:val="99"/>
    <w:unhideWhenUsed/>
    <w:rsid w:val="005C2C5C"/>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5C2C5C"/>
    <w:rPr>
      <w:rFonts w:ascii="Calibri" w:eastAsia="Calibri" w:hAnsi="Calibri" w:cs="Times New Roman"/>
      <w:sz w:val="20"/>
      <w:szCs w:val="20"/>
    </w:rPr>
  </w:style>
  <w:style w:type="character" w:styleId="FootnoteReference">
    <w:name w:val="footnote reference"/>
    <w:uiPriority w:val="99"/>
    <w:unhideWhenUsed/>
    <w:rsid w:val="005C2C5C"/>
    <w:rPr>
      <w:vertAlign w:val="superscript"/>
    </w:rPr>
  </w:style>
  <w:style w:type="character" w:styleId="Hyperlink">
    <w:name w:val="Hyperlink"/>
    <w:basedOn w:val="DefaultParagraphFont"/>
    <w:uiPriority w:val="99"/>
    <w:unhideWhenUsed/>
    <w:rsid w:val="00157FC2"/>
    <w:rPr>
      <w:strike w:val="0"/>
      <w:dstrike w:val="0"/>
      <w:color w:val="792A8F"/>
      <w:u w:val="none"/>
      <w:effect w:val="none"/>
    </w:rPr>
  </w:style>
  <w:style w:type="paragraph" w:styleId="NormalWeb">
    <w:name w:val="Normal (Web)"/>
    <w:basedOn w:val="Normal"/>
    <w:uiPriority w:val="99"/>
    <w:unhideWhenUsed/>
    <w:rsid w:val="00157FC2"/>
    <w:pPr>
      <w:spacing w:before="180" w:after="180" w:line="240" w:lineRule="auto"/>
    </w:pPr>
    <w:rPr>
      <w:rFonts w:ascii="Times New Roman" w:eastAsia="Times New Roman" w:hAnsi="Times New Roman" w:cs="Times New Roman"/>
      <w:sz w:val="24"/>
      <w:szCs w:val="24"/>
      <w:lang w:eastAsia="en-GB"/>
    </w:rPr>
  </w:style>
  <w:style w:type="table" w:styleId="TableGrid">
    <w:name w:val="Table Grid"/>
    <w:basedOn w:val="TableNormal"/>
    <w:rsid w:val="00D30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54D5"/>
    <w:pPr>
      <w:ind w:left="720"/>
      <w:contextualSpacing/>
    </w:pPr>
  </w:style>
  <w:style w:type="paragraph" w:styleId="Header">
    <w:name w:val="header"/>
    <w:basedOn w:val="Normal"/>
    <w:link w:val="HeaderChar"/>
    <w:uiPriority w:val="99"/>
    <w:unhideWhenUsed/>
    <w:rsid w:val="001D30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08D"/>
  </w:style>
  <w:style w:type="paragraph" w:styleId="Footer">
    <w:name w:val="footer"/>
    <w:basedOn w:val="Normal"/>
    <w:link w:val="FooterChar"/>
    <w:uiPriority w:val="99"/>
    <w:unhideWhenUsed/>
    <w:rsid w:val="001D30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08D"/>
  </w:style>
  <w:style w:type="character" w:customStyle="1" w:styleId="Heading1Char">
    <w:name w:val="Heading 1 Char"/>
    <w:basedOn w:val="DefaultParagraphFont"/>
    <w:link w:val="Heading1"/>
    <w:uiPriority w:val="9"/>
    <w:rsid w:val="00D60C7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45DB7"/>
    <w:rPr>
      <w:rFonts w:ascii="Arial" w:eastAsia="Times New Roman" w:hAnsi="Arial" w:cs="Arial"/>
      <w:b/>
      <w:bCs/>
      <w:color w:val="336699"/>
      <w:sz w:val="31"/>
      <w:szCs w:val="31"/>
      <w:lang w:val="en-US"/>
    </w:rPr>
  </w:style>
  <w:style w:type="character" w:customStyle="1" w:styleId="Heading3Char">
    <w:name w:val="Heading 3 Char"/>
    <w:basedOn w:val="DefaultParagraphFont"/>
    <w:link w:val="Heading3"/>
    <w:rsid w:val="00145DB7"/>
    <w:rPr>
      <w:rFonts w:ascii="Arial" w:eastAsia="Times New Roman" w:hAnsi="Arial" w:cs="Arial"/>
      <w:b/>
      <w:bCs/>
      <w:sz w:val="26"/>
      <w:szCs w:val="26"/>
    </w:rPr>
  </w:style>
  <w:style w:type="character" w:customStyle="1" w:styleId="skybluetitle1">
    <w:name w:val="skybluetitle1"/>
    <w:basedOn w:val="DefaultParagraphFont"/>
    <w:rsid w:val="00145DB7"/>
    <w:rPr>
      <w:b/>
      <w:bCs/>
      <w:color w:val="3366CC"/>
      <w:sz w:val="29"/>
      <w:szCs w:val="29"/>
    </w:rPr>
  </w:style>
  <w:style w:type="character" w:customStyle="1" w:styleId="caption1">
    <w:name w:val="caption1"/>
    <w:basedOn w:val="DefaultParagraphFont"/>
    <w:rsid w:val="00C809A1"/>
    <w:rPr>
      <w:rFonts w:ascii="Verdana" w:hAnsi="Verdana" w:hint="default"/>
      <w:sz w:val="15"/>
      <w:szCs w:val="15"/>
    </w:rPr>
  </w:style>
  <w:style w:type="character" w:styleId="Strong">
    <w:name w:val="Strong"/>
    <w:basedOn w:val="DefaultParagraphFont"/>
    <w:uiPriority w:val="22"/>
    <w:qFormat/>
    <w:rsid w:val="00D432C2"/>
    <w:rPr>
      <w:b/>
      <w:bCs/>
    </w:rPr>
  </w:style>
  <w:style w:type="character" w:customStyle="1" w:styleId="Heading4Char">
    <w:name w:val="Heading 4 Char"/>
    <w:basedOn w:val="DefaultParagraphFont"/>
    <w:link w:val="Heading4"/>
    <w:uiPriority w:val="9"/>
    <w:semiHidden/>
    <w:rsid w:val="00592D26"/>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rsid w:val="00A410AF"/>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1367">
      <w:bodyDiv w:val="1"/>
      <w:marLeft w:val="0"/>
      <w:marRight w:val="0"/>
      <w:marTop w:val="0"/>
      <w:marBottom w:val="0"/>
      <w:divBdr>
        <w:top w:val="none" w:sz="0" w:space="0" w:color="auto"/>
        <w:left w:val="none" w:sz="0" w:space="0" w:color="auto"/>
        <w:bottom w:val="none" w:sz="0" w:space="0" w:color="auto"/>
        <w:right w:val="none" w:sz="0" w:space="0" w:color="auto"/>
      </w:divBdr>
      <w:divsChild>
        <w:div w:id="1232279180">
          <w:marLeft w:val="0"/>
          <w:marRight w:val="0"/>
          <w:marTop w:val="0"/>
          <w:marBottom w:val="0"/>
          <w:divBdr>
            <w:top w:val="none" w:sz="0" w:space="0" w:color="auto"/>
            <w:left w:val="none" w:sz="0" w:space="0" w:color="auto"/>
            <w:bottom w:val="none" w:sz="0" w:space="0" w:color="auto"/>
            <w:right w:val="none" w:sz="0" w:space="0" w:color="auto"/>
          </w:divBdr>
          <w:divsChild>
            <w:div w:id="1401322189">
              <w:marLeft w:val="0"/>
              <w:marRight w:val="0"/>
              <w:marTop w:val="0"/>
              <w:marBottom w:val="0"/>
              <w:divBdr>
                <w:top w:val="none" w:sz="0" w:space="0" w:color="auto"/>
                <w:left w:val="none" w:sz="0" w:space="0" w:color="auto"/>
                <w:bottom w:val="none" w:sz="0" w:space="0" w:color="auto"/>
                <w:right w:val="none" w:sz="0" w:space="0" w:color="auto"/>
              </w:divBdr>
              <w:divsChild>
                <w:div w:id="1423331045">
                  <w:marLeft w:val="0"/>
                  <w:marRight w:val="0"/>
                  <w:marTop w:val="0"/>
                  <w:marBottom w:val="0"/>
                  <w:divBdr>
                    <w:top w:val="none" w:sz="0" w:space="0" w:color="auto"/>
                    <w:left w:val="none" w:sz="0" w:space="0" w:color="auto"/>
                    <w:bottom w:val="none" w:sz="0" w:space="0" w:color="auto"/>
                    <w:right w:val="none" w:sz="0" w:space="0" w:color="auto"/>
                  </w:divBdr>
                  <w:divsChild>
                    <w:div w:id="781342611">
                      <w:marLeft w:val="0"/>
                      <w:marRight w:val="0"/>
                      <w:marTop w:val="0"/>
                      <w:marBottom w:val="0"/>
                      <w:divBdr>
                        <w:top w:val="none" w:sz="0" w:space="0" w:color="auto"/>
                        <w:left w:val="none" w:sz="0" w:space="0" w:color="auto"/>
                        <w:bottom w:val="none" w:sz="0" w:space="0" w:color="auto"/>
                        <w:right w:val="none" w:sz="0" w:space="0" w:color="auto"/>
                      </w:divBdr>
                      <w:divsChild>
                        <w:div w:id="5714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9962">
      <w:bodyDiv w:val="1"/>
      <w:marLeft w:val="0"/>
      <w:marRight w:val="0"/>
      <w:marTop w:val="0"/>
      <w:marBottom w:val="0"/>
      <w:divBdr>
        <w:top w:val="none" w:sz="0" w:space="0" w:color="auto"/>
        <w:left w:val="none" w:sz="0" w:space="0" w:color="auto"/>
        <w:bottom w:val="none" w:sz="0" w:space="0" w:color="auto"/>
        <w:right w:val="none" w:sz="0" w:space="0" w:color="auto"/>
      </w:divBdr>
      <w:divsChild>
        <w:div w:id="1723746172">
          <w:marLeft w:val="0"/>
          <w:marRight w:val="0"/>
          <w:marTop w:val="0"/>
          <w:marBottom w:val="0"/>
          <w:divBdr>
            <w:top w:val="none" w:sz="0" w:space="0" w:color="auto"/>
            <w:left w:val="none" w:sz="0" w:space="0" w:color="auto"/>
            <w:bottom w:val="none" w:sz="0" w:space="0" w:color="auto"/>
            <w:right w:val="none" w:sz="0" w:space="0" w:color="auto"/>
          </w:divBdr>
          <w:divsChild>
            <w:div w:id="801852701">
              <w:marLeft w:val="0"/>
              <w:marRight w:val="0"/>
              <w:marTop w:val="0"/>
              <w:marBottom w:val="0"/>
              <w:divBdr>
                <w:top w:val="none" w:sz="0" w:space="0" w:color="auto"/>
                <w:left w:val="none" w:sz="0" w:space="0" w:color="auto"/>
                <w:bottom w:val="none" w:sz="0" w:space="0" w:color="auto"/>
                <w:right w:val="none" w:sz="0" w:space="0" w:color="auto"/>
              </w:divBdr>
              <w:divsChild>
                <w:div w:id="435291077">
                  <w:marLeft w:val="0"/>
                  <w:marRight w:val="0"/>
                  <w:marTop w:val="0"/>
                  <w:marBottom w:val="0"/>
                  <w:divBdr>
                    <w:top w:val="none" w:sz="0" w:space="0" w:color="auto"/>
                    <w:left w:val="none" w:sz="0" w:space="0" w:color="auto"/>
                    <w:bottom w:val="none" w:sz="0" w:space="0" w:color="auto"/>
                    <w:right w:val="none" w:sz="0" w:space="0" w:color="auto"/>
                  </w:divBdr>
                  <w:divsChild>
                    <w:div w:id="1263343398">
                      <w:marLeft w:val="0"/>
                      <w:marRight w:val="0"/>
                      <w:marTop w:val="0"/>
                      <w:marBottom w:val="0"/>
                      <w:divBdr>
                        <w:top w:val="none" w:sz="0" w:space="0" w:color="auto"/>
                        <w:left w:val="none" w:sz="0" w:space="0" w:color="auto"/>
                        <w:bottom w:val="none" w:sz="0" w:space="0" w:color="auto"/>
                        <w:right w:val="none" w:sz="0" w:space="0" w:color="auto"/>
                      </w:divBdr>
                      <w:divsChild>
                        <w:div w:id="732703662">
                          <w:marLeft w:val="0"/>
                          <w:marRight w:val="0"/>
                          <w:marTop w:val="0"/>
                          <w:marBottom w:val="0"/>
                          <w:divBdr>
                            <w:top w:val="none" w:sz="0" w:space="0" w:color="auto"/>
                            <w:left w:val="none" w:sz="0" w:space="0" w:color="auto"/>
                            <w:bottom w:val="none" w:sz="0" w:space="0" w:color="auto"/>
                            <w:right w:val="none" w:sz="0" w:space="0" w:color="auto"/>
                          </w:divBdr>
                          <w:divsChild>
                            <w:div w:id="1384908715">
                              <w:marLeft w:val="0"/>
                              <w:marRight w:val="0"/>
                              <w:marTop w:val="0"/>
                              <w:marBottom w:val="0"/>
                              <w:divBdr>
                                <w:top w:val="none" w:sz="0" w:space="0" w:color="auto"/>
                                <w:left w:val="none" w:sz="0" w:space="0" w:color="auto"/>
                                <w:bottom w:val="none" w:sz="0" w:space="0" w:color="auto"/>
                                <w:right w:val="none" w:sz="0" w:space="0" w:color="auto"/>
                              </w:divBdr>
                              <w:divsChild>
                                <w:div w:id="9252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9944">
      <w:bodyDiv w:val="1"/>
      <w:marLeft w:val="0"/>
      <w:marRight w:val="0"/>
      <w:marTop w:val="0"/>
      <w:marBottom w:val="0"/>
      <w:divBdr>
        <w:top w:val="none" w:sz="0" w:space="0" w:color="auto"/>
        <w:left w:val="none" w:sz="0" w:space="0" w:color="auto"/>
        <w:bottom w:val="none" w:sz="0" w:space="0" w:color="auto"/>
        <w:right w:val="none" w:sz="0" w:space="0" w:color="auto"/>
      </w:divBdr>
      <w:divsChild>
        <w:div w:id="2042241250">
          <w:marLeft w:val="0"/>
          <w:marRight w:val="0"/>
          <w:marTop w:val="0"/>
          <w:marBottom w:val="0"/>
          <w:divBdr>
            <w:top w:val="none" w:sz="0" w:space="0" w:color="auto"/>
            <w:left w:val="none" w:sz="0" w:space="0" w:color="auto"/>
            <w:bottom w:val="none" w:sz="0" w:space="0" w:color="auto"/>
            <w:right w:val="none" w:sz="0" w:space="0" w:color="auto"/>
          </w:divBdr>
          <w:divsChild>
            <w:div w:id="1535147133">
              <w:marLeft w:val="450"/>
              <w:marRight w:val="450"/>
              <w:marTop w:val="0"/>
              <w:marBottom w:val="0"/>
              <w:divBdr>
                <w:top w:val="none" w:sz="0" w:space="0" w:color="auto"/>
                <w:left w:val="none" w:sz="0" w:space="0" w:color="auto"/>
                <w:bottom w:val="none" w:sz="0" w:space="0" w:color="auto"/>
                <w:right w:val="none" w:sz="0" w:space="0" w:color="auto"/>
              </w:divBdr>
              <w:divsChild>
                <w:div w:id="11711403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6495544">
      <w:bodyDiv w:val="1"/>
      <w:marLeft w:val="0"/>
      <w:marRight w:val="0"/>
      <w:marTop w:val="0"/>
      <w:marBottom w:val="0"/>
      <w:divBdr>
        <w:top w:val="none" w:sz="0" w:space="0" w:color="auto"/>
        <w:left w:val="none" w:sz="0" w:space="0" w:color="auto"/>
        <w:bottom w:val="none" w:sz="0" w:space="0" w:color="auto"/>
        <w:right w:val="none" w:sz="0" w:space="0" w:color="auto"/>
      </w:divBdr>
      <w:divsChild>
        <w:div w:id="1879050864">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36974259">
      <w:bodyDiv w:val="1"/>
      <w:marLeft w:val="0"/>
      <w:marRight w:val="0"/>
      <w:marTop w:val="0"/>
      <w:marBottom w:val="0"/>
      <w:divBdr>
        <w:top w:val="none" w:sz="0" w:space="0" w:color="auto"/>
        <w:left w:val="none" w:sz="0" w:space="0" w:color="auto"/>
        <w:bottom w:val="none" w:sz="0" w:space="0" w:color="auto"/>
        <w:right w:val="none" w:sz="0" w:space="0" w:color="auto"/>
      </w:divBdr>
      <w:divsChild>
        <w:div w:id="2117754119">
          <w:marLeft w:val="0"/>
          <w:marRight w:val="0"/>
          <w:marTop w:val="0"/>
          <w:marBottom w:val="0"/>
          <w:divBdr>
            <w:top w:val="none" w:sz="0" w:space="0" w:color="auto"/>
            <w:left w:val="none" w:sz="0" w:space="0" w:color="auto"/>
            <w:bottom w:val="none" w:sz="0" w:space="0" w:color="auto"/>
            <w:right w:val="none" w:sz="0" w:space="0" w:color="auto"/>
          </w:divBdr>
          <w:divsChild>
            <w:div w:id="1656255860">
              <w:marLeft w:val="0"/>
              <w:marRight w:val="0"/>
              <w:marTop w:val="0"/>
              <w:marBottom w:val="0"/>
              <w:divBdr>
                <w:top w:val="none" w:sz="0" w:space="0" w:color="auto"/>
                <w:left w:val="single" w:sz="36" w:space="0" w:color="6699FF"/>
                <w:bottom w:val="none" w:sz="0" w:space="0" w:color="auto"/>
                <w:right w:val="single" w:sz="36" w:space="0" w:color="6699FF"/>
              </w:divBdr>
              <w:divsChild>
                <w:div w:id="1807307811">
                  <w:marLeft w:val="0"/>
                  <w:marRight w:val="0"/>
                  <w:marTop w:val="0"/>
                  <w:marBottom w:val="0"/>
                  <w:divBdr>
                    <w:top w:val="none" w:sz="0" w:space="0" w:color="auto"/>
                    <w:left w:val="none" w:sz="0" w:space="0" w:color="auto"/>
                    <w:bottom w:val="none" w:sz="0" w:space="0" w:color="auto"/>
                    <w:right w:val="none" w:sz="0" w:space="0" w:color="auto"/>
                  </w:divBdr>
                  <w:divsChild>
                    <w:div w:id="1851488364">
                      <w:marLeft w:val="0"/>
                      <w:marRight w:val="0"/>
                      <w:marTop w:val="0"/>
                      <w:marBottom w:val="0"/>
                      <w:divBdr>
                        <w:top w:val="none" w:sz="0" w:space="0" w:color="auto"/>
                        <w:left w:val="none" w:sz="0" w:space="0" w:color="auto"/>
                        <w:bottom w:val="none" w:sz="0" w:space="0" w:color="auto"/>
                        <w:right w:val="none" w:sz="0" w:space="0" w:color="auto"/>
                      </w:divBdr>
                      <w:divsChild>
                        <w:div w:id="1582910489">
                          <w:marLeft w:val="0"/>
                          <w:marRight w:val="0"/>
                          <w:marTop w:val="0"/>
                          <w:marBottom w:val="0"/>
                          <w:divBdr>
                            <w:top w:val="none" w:sz="0" w:space="0" w:color="auto"/>
                            <w:left w:val="none" w:sz="0" w:space="0" w:color="auto"/>
                            <w:bottom w:val="none" w:sz="0" w:space="0" w:color="auto"/>
                            <w:right w:val="none" w:sz="0" w:space="0" w:color="auto"/>
                          </w:divBdr>
                          <w:divsChild>
                            <w:div w:id="128689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43079">
      <w:bodyDiv w:val="1"/>
      <w:marLeft w:val="0"/>
      <w:marRight w:val="0"/>
      <w:marTop w:val="0"/>
      <w:marBottom w:val="0"/>
      <w:divBdr>
        <w:top w:val="none" w:sz="0" w:space="0" w:color="auto"/>
        <w:left w:val="none" w:sz="0" w:space="0" w:color="auto"/>
        <w:bottom w:val="none" w:sz="0" w:space="0" w:color="auto"/>
        <w:right w:val="none" w:sz="0" w:space="0" w:color="auto"/>
      </w:divBdr>
      <w:divsChild>
        <w:div w:id="1200968369">
          <w:marLeft w:val="2580"/>
          <w:marRight w:val="0"/>
          <w:marTop w:val="0"/>
          <w:marBottom w:val="0"/>
          <w:divBdr>
            <w:top w:val="none" w:sz="0" w:space="0" w:color="auto"/>
            <w:left w:val="none" w:sz="0" w:space="0" w:color="auto"/>
            <w:bottom w:val="none" w:sz="0" w:space="0" w:color="auto"/>
            <w:right w:val="none" w:sz="0" w:space="0" w:color="auto"/>
          </w:divBdr>
        </w:div>
      </w:divsChild>
    </w:div>
    <w:div w:id="71780687">
      <w:bodyDiv w:val="1"/>
      <w:marLeft w:val="0"/>
      <w:marRight w:val="0"/>
      <w:marTop w:val="0"/>
      <w:marBottom w:val="0"/>
      <w:divBdr>
        <w:top w:val="none" w:sz="0" w:space="0" w:color="auto"/>
        <w:left w:val="none" w:sz="0" w:space="0" w:color="auto"/>
        <w:bottom w:val="none" w:sz="0" w:space="0" w:color="auto"/>
        <w:right w:val="none" w:sz="0" w:space="0" w:color="auto"/>
      </w:divBdr>
      <w:divsChild>
        <w:div w:id="361827012">
          <w:marLeft w:val="0"/>
          <w:marRight w:val="0"/>
          <w:marTop w:val="0"/>
          <w:marBottom w:val="0"/>
          <w:divBdr>
            <w:top w:val="none" w:sz="0" w:space="0" w:color="auto"/>
            <w:left w:val="none" w:sz="0" w:space="0" w:color="auto"/>
            <w:bottom w:val="none" w:sz="0" w:space="0" w:color="auto"/>
            <w:right w:val="none" w:sz="0" w:space="0" w:color="auto"/>
          </w:divBdr>
          <w:divsChild>
            <w:div w:id="1984458754">
              <w:marLeft w:val="0"/>
              <w:marRight w:val="0"/>
              <w:marTop w:val="0"/>
              <w:marBottom w:val="0"/>
              <w:divBdr>
                <w:top w:val="none" w:sz="0" w:space="0" w:color="auto"/>
                <w:left w:val="none" w:sz="0" w:space="0" w:color="auto"/>
                <w:bottom w:val="none" w:sz="0" w:space="0" w:color="auto"/>
                <w:right w:val="none" w:sz="0" w:space="0" w:color="auto"/>
              </w:divBdr>
              <w:divsChild>
                <w:div w:id="740566398">
                  <w:marLeft w:val="0"/>
                  <w:marRight w:val="0"/>
                  <w:marTop w:val="0"/>
                  <w:marBottom w:val="0"/>
                  <w:divBdr>
                    <w:top w:val="none" w:sz="0" w:space="0" w:color="auto"/>
                    <w:left w:val="none" w:sz="0" w:space="0" w:color="auto"/>
                    <w:bottom w:val="none" w:sz="0" w:space="0" w:color="auto"/>
                    <w:right w:val="none" w:sz="0" w:space="0" w:color="auto"/>
                  </w:divBdr>
                  <w:divsChild>
                    <w:div w:id="1090471492">
                      <w:marLeft w:val="0"/>
                      <w:marRight w:val="0"/>
                      <w:marTop w:val="0"/>
                      <w:marBottom w:val="0"/>
                      <w:divBdr>
                        <w:top w:val="none" w:sz="0" w:space="0" w:color="auto"/>
                        <w:left w:val="none" w:sz="0" w:space="0" w:color="auto"/>
                        <w:bottom w:val="none" w:sz="0" w:space="0" w:color="auto"/>
                        <w:right w:val="none" w:sz="0" w:space="0" w:color="auto"/>
                      </w:divBdr>
                      <w:divsChild>
                        <w:div w:id="1632710297">
                          <w:marLeft w:val="0"/>
                          <w:marRight w:val="0"/>
                          <w:marTop w:val="0"/>
                          <w:marBottom w:val="0"/>
                          <w:divBdr>
                            <w:top w:val="none" w:sz="0" w:space="0" w:color="auto"/>
                            <w:left w:val="none" w:sz="0" w:space="0" w:color="auto"/>
                            <w:bottom w:val="none" w:sz="0" w:space="0" w:color="auto"/>
                            <w:right w:val="none" w:sz="0" w:space="0" w:color="auto"/>
                          </w:divBdr>
                          <w:divsChild>
                            <w:div w:id="1587806784">
                              <w:marLeft w:val="0"/>
                              <w:marRight w:val="0"/>
                              <w:marTop w:val="0"/>
                              <w:marBottom w:val="0"/>
                              <w:divBdr>
                                <w:top w:val="none" w:sz="0" w:space="0" w:color="auto"/>
                                <w:left w:val="none" w:sz="0" w:space="0" w:color="auto"/>
                                <w:bottom w:val="none" w:sz="0" w:space="0" w:color="auto"/>
                                <w:right w:val="none" w:sz="0" w:space="0" w:color="auto"/>
                              </w:divBdr>
                              <w:divsChild>
                                <w:div w:id="502014000">
                                  <w:marLeft w:val="0"/>
                                  <w:marRight w:val="0"/>
                                  <w:marTop w:val="0"/>
                                  <w:marBottom w:val="0"/>
                                  <w:divBdr>
                                    <w:top w:val="none" w:sz="0" w:space="0" w:color="auto"/>
                                    <w:left w:val="none" w:sz="0" w:space="0" w:color="auto"/>
                                    <w:bottom w:val="none" w:sz="0" w:space="0" w:color="auto"/>
                                    <w:right w:val="none" w:sz="0" w:space="0" w:color="auto"/>
                                  </w:divBdr>
                                  <w:divsChild>
                                    <w:div w:id="458688025">
                                      <w:marLeft w:val="0"/>
                                      <w:marRight w:val="0"/>
                                      <w:marTop w:val="0"/>
                                      <w:marBottom w:val="0"/>
                                      <w:divBdr>
                                        <w:top w:val="none" w:sz="0" w:space="0" w:color="auto"/>
                                        <w:left w:val="none" w:sz="0" w:space="0" w:color="auto"/>
                                        <w:bottom w:val="none" w:sz="0" w:space="0" w:color="auto"/>
                                        <w:right w:val="none" w:sz="0" w:space="0" w:color="auto"/>
                                      </w:divBdr>
                                      <w:divsChild>
                                        <w:div w:id="1933735125">
                                          <w:marLeft w:val="0"/>
                                          <w:marRight w:val="0"/>
                                          <w:marTop w:val="0"/>
                                          <w:marBottom w:val="0"/>
                                          <w:divBdr>
                                            <w:top w:val="none" w:sz="0" w:space="0" w:color="auto"/>
                                            <w:left w:val="none" w:sz="0" w:space="0" w:color="auto"/>
                                            <w:bottom w:val="none" w:sz="0" w:space="0" w:color="auto"/>
                                            <w:right w:val="none" w:sz="0" w:space="0" w:color="auto"/>
                                          </w:divBdr>
                                          <w:divsChild>
                                            <w:div w:id="1610431208">
                                              <w:marLeft w:val="0"/>
                                              <w:marRight w:val="0"/>
                                              <w:marTop w:val="0"/>
                                              <w:marBottom w:val="0"/>
                                              <w:divBdr>
                                                <w:top w:val="none" w:sz="0" w:space="0" w:color="auto"/>
                                                <w:left w:val="none" w:sz="0" w:space="0" w:color="auto"/>
                                                <w:bottom w:val="none" w:sz="0" w:space="0" w:color="auto"/>
                                                <w:right w:val="none" w:sz="0" w:space="0" w:color="auto"/>
                                              </w:divBdr>
                                            </w:div>
                                          </w:divsChild>
                                        </w:div>
                                        <w:div w:id="549195220">
                                          <w:marLeft w:val="0"/>
                                          <w:marRight w:val="0"/>
                                          <w:marTop w:val="0"/>
                                          <w:marBottom w:val="0"/>
                                          <w:divBdr>
                                            <w:top w:val="none" w:sz="0" w:space="0" w:color="auto"/>
                                            <w:left w:val="none" w:sz="0" w:space="0" w:color="auto"/>
                                            <w:bottom w:val="none" w:sz="0" w:space="0" w:color="auto"/>
                                            <w:right w:val="none" w:sz="0" w:space="0" w:color="auto"/>
                                          </w:divBdr>
                                          <w:divsChild>
                                            <w:div w:id="657029226">
                                              <w:marLeft w:val="0"/>
                                              <w:marRight w:val="0"/>
                                              <w:marTop w:val="0"/>
                                              <w:marBottom w:val="0"/>
                                              <w:divBdr>
                                                <w:top w:val="none" w:sz="0" w:space="0" w:color="auto"/>
                                                <w:left w:val="none" w:sz="0" w:space="0" w:color="auto"/>
                                                <w:bottom w:val="none" w:sz="0" w:space="0" w:color="auto"/>
                                                <w:right w:val="none" w:sz="0" w:space="0" w:color="auto"/>
                                              </w:divBdr>
                                              <w:divsChild>
                                                <w:div w:id="1253276820">
                                                  <w:marLeft w:val="0"/>
                                                  <w:marRight w:val="0"/>
                                                  <w:marTop w:val="0"/>
                                                  <w:marBottom w:val="0"/>
                                                  <w:divBdr>
                                                    <w:top w:val="none" w:sz="0" w:space="0" w:color="auto"/>
                                                    <w:left w:val="none" w:sz="0" w:space="0" w:color="auto"/>
                                                    <w:bottom w:val="none" w:sz="0" w:space="0" w:color="auto"/>
                                                    <w:right w:val="none" w:sz="0" w:space="0" w:color="auto"/>
                                                  </w:divBdr>
                                                </w:div>
                                                <w:div w:id="71462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15596">
      <w:bodyDiv w:val="1"/>
      <w:marLeft w:val="0"/>
      <w:marRight w:val="0"/>
      <w:marTop w:val="0"/>
      <w:marBottom w:val="0"/>
      <w:divBdr>
        <w:top w:val="none" w:sz="0" w:space="0" w:color="auto"/>
        <w:left w:val="none" w:sz="0" w:space="0" w:color="auto"/>
        <w:bottom w:val="none" w:sz="0" w:space="0" w:color="auto"/>
        <w:right w:val="none" w:sz="0" w:space="0" w:color="auto"/>
      </w:divBdr>
      <w:divsChild>
        <w:div w:id="2062897872">
          <w:marLeft w:val="0"/>
          <w:marRight w:val="0"/>
          <w:marTop w:val="0"/>
          <w:marBottom w:val="0"/>
          <w:divBdr>
            <w:top w:val="none" w:sz="0" w:space="0" w:color="auto"/>
            <w:left w:val="none" w:sz="0" w:space="0" w:color="auto"/>
            <w:bottom w:val="none" w:sz="0" w:space="0" w:color="auto"/>
            <w:right w:val="none" w:sz="0" w:space="0" w:color="auto"/>
          </w:divBdr>
          <w:divsChild>
            <w:div w:id="301159116">
              <w:marLeft w:val="300"/>
              <w:marRight w:val="300"/>
              <w:marTop w:val="0"/>
              <w:marBottom w:val="0"/>
              <w:divBdr>
                <w:top w:val="none" w:sz="0" w:space="0" w:color="auto"/>
                <w:left w:val="none" w:sz="0" w:space="0" w:color="auto"/>
                <w:bottom w:val="none" w:sz="0" w:space="0" w:color="auto"/>
                <w:right w:val="none" w:sz="0" w:space="0" w:color="auto"/>
              </w:divBdr>
              <w:divsChild>
                <w:div w:id="2133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1938">
      <w:bodyDiv w:val="1"/>
      <w:marLeft w:val="0"/>
      <w:marRight w:val="0"/>
      <w:marTop w:val="0"/>
      <w:marBottom w:val="0"/>
      <w:divBdr>
        <w:top w:val="none" w:sz="0" w:space="0" w:color="auto"/>
        <w:left w:val="none" w:sz="0" w:space="0" w:color="auto"/>
        <w:bottom w:val="none" w:sz="0" w:space="0" w:color="auto"/>
        <w:right w:val="none" w:sz="0" w:space="0" w:color="auto"/>
      </w:divBdr>
      <w:divsChild>
        <w:div w:id="257175452">
          <w:marLeft w:val="0"/>
          <w:marRight w:val="0"/>
          <w:marTop w:val="0"/>
          <w:marBottom w:val="0"/>
          <w:divBdr>
            <w:top w:val="none" w:sz="0" w:space="0" w:color="auto"/>
            <w:left w:val="none" w:sz="0" w:space="0" w:color="auto"/>
            <w:bottom w:val="none" w:sz="0" w:space="0" w:color="auto"/>
            <w:right w:val="none" w:sz="0" w:space="0" w:color="auto"/>
          </w:divBdr>
          <w:divsChild>
            <w:div w:id="615210611">
              <w:marLeft w:val="0"/>
              <w:marRight w:val="0"/>
              <w:marTop w:val="0"/>
              <w:marBottom w:val="0"/>
              <w:divBdr>
                <w:top w:val="none" w:sz="0" w:space="0" w:color="auto"/>
                <w:left w:val="none" w:sz="0" w:space="0" w:color="auto"/>
                <w:bottom w:val="none" w:sz="0" w:space="0" w:color="auto"/>
                <w:right w:val="none" w:sz="0" w:space="0" w:color="auto"/>
              </w:divBdr>
              <w:divsChild>
                <w:div w:id="975179241">
                  <w:marLeft w:val="0"/>
                  <w:marRight w:val="0"/>
                  <w:marTop w:val="0"/>
                  <w:marBottom w:val="0"/>
                  <w:divBdr>
                    <w:top w:val="none" w:sz="0" w:space="0" w:color="auto"/>
                    <w:left w:val="none" w:sz="0" w:space="0" w:color="auto"/>
                    <w:bottom w:val="none" w:sz="0" w:space="0" w:color="auto"/>
                    <w:right w:val="none" w:sz="0" w:space="0" w:color="auto"/>
                  </w:divBdr>
                  <w:divsChild>
                    <w:div w:id="110206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69173">
      <w:bodyDiv w:val="1"/>
      <w:marLeft w:val="0"/>
      <w:marRight w:val="0"/>
      <w:marTop w:val="0"/>
      <w:marBottom w:val="0"/>
      <w:divBdr>
        <w:top w:val="none" w:sz="0" w:space="0" w:color="auto"/>
        <w:left w:val="none" w:sz="0" w:space="0" w:color="auto"/>
        <w:bottom w:val="none" w:sz="0" w:space="0" w:color="auto"/>
        <w:right w:val="none" w:sz="0" w:space="0" w:color="auto"/>
      </w:divBdr>
      <w:divsChild>
        <w:div w:id="718897014">
          <w:marLeft w:val="0"/>
          <w:marRight w:val="0"/>
          <w:marTop w:val="0"/>
          <w:marBottom w:val="0"/>
          <w:divBdr>
            <w:top w:val="none" w:sz="0" w:space="0" w:color="auto"/>
            <w:left w:val="none" w:sz="0" w:space="0" w:color="auto"/>
            <w:bottom w:val="none" w:sz="0" w:space="0" w:color="auto"/>
            <w:right w:val="none" w:sz="0" w:space="0" w:color="auto"/>
          </w:divBdr>
          <w:divsChild>
            <w:div w:id="1770159304">
              <w:marLeft w:val="0"/>
              <w:marRight w:val="0"/>
              <w:marTop w:val="0"/>
              <w:marBottom w:val="0"/>
              <w:divBdr>
                <w:top w:val="none" w:sz="0" w:space="0" w:color="auto"/>
                <w:left w:val="none" w:sz="0" w:space="0" w:color="auto"/>
                <w:bottom w:val="none" w:sz="0" w:space="0" w:color="auto"/>
                <w:right w:val="none" w:sz="0" w:space="0" w:color="auto"/>
              </w:divBdr>
              <w:divsChild>
                <w:div w:id="668405667">
                  <w:marLeft w:val="0"/>
                  <w:marRight w:val="0"/>
                  <w:marTop w:val="0"/>
                  <w:marBottom w:val="0"/>
                  <w:divBdr>
                    <w:top w:val="none" w:sz="0" w:space="0" w:color="auto"/>
                    <w:left w:val="none" w:sz="0" w:space="0" w:color="auto"/>
                    <w:bottom w:val="none" w:sz="0" w:space="0" w:color="auto"/>
                    <w:right w:val="none" w:sz="0" w:space="0" w:color="auto"/>
                  </w:divBdr>
                  <w:divsChild>
                    <w:div w:id="2000041822">
                      <w:marLeft w:val="0"/>
                      <w:marRight w:val="0"/>
                      <w:marTop w:val="0"/>
                      <w:marBottom w:val="0"/>
                      <w:divBdr>
                        <w:top w:val="none" w:sz="0" w:space="0" w:color="auto"/>
                        <w:left w:val="none" w:sz="0" w:space="0" w:color="auto"/>
                        <w:bottom w:val="none" w:sz="0" w:space="0" w:color="auto"/>
                        <w:right w:val="none" w:sz="0" w:space="0" w:color="auto"/>
                      </w:divBdr>
                      <w:divsChild>
                        <w:div w:id="1009256535">
                          <w:marLeft w:val="0"/>
                          <w:marRight w:val="0"/>
                          <w:marTop w:val="0"/>
                          <w:marBottom w:val="0"/>
                          <w:divBdr>
                            <w:top w:val="none" w:sz="0" w:space="0" w:color="auto"/>
                            <w:left w:val="none" w:sz="0" w:space="0" w:color="auto"/>
                            <w:bottom w:val="none" w:sz="0" w:space="0" w:color="auto"/>
                            <w:right w:val="none" w:sz="0" w:space="0" w:color="auto"/>
                          </w:divBdr>
                          <w:divsChild>
                            <w:div w:id="537935281">
                              <w:marLeft w:val="0"/>
                              <w:marRight w:val="0"/>
                              <w:marTop w:val="0"/>
                              <w:marBottom w:val="0"/>
                              <w:divBdr>
                                <w:top w:val="none" w:sz="0" w:space="0" w:color="auto"/>
                                <w:left w:val="none" w:sz="0" w:space="0" w:color="auto"/>
                                <w:bottom w:val="none" w:sz="0" w:space="0" w:color="auto"/>
                                <w:right w:val="none" w:sz="0" w:space="0" w:color="auto"/>
                              </w:divBdr>
                              <w:divsChild>
                                <w:div w:id="1522932005">
                                  <w:marLeft w:val="0"/>
                                  <w:marRight w:val="0"/>
                                  <w:marTop w:val="0"/>
                                  <w:marBottom w:val="0"/>
                                  <w:divBdr>
                                    <w:top w:val="none" w:sz="0" w:space="0" w:color="auto"/>
                                    <w:left w:val="none" w:sz="0" w:space="0" w:color="auto"/>
                                    <w:bottom w:val="none" w:sz="0" w:space="0" w:color="auto"/>
                                    <w:right w:val="none" w:sz="0" w:space="0" w:color="auto"/>
                                  </w:divBdr>
                                  <w:divsChild>
                                    <w:div w:id="17701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694451">
      <w:bodyDiv w:val="1"/>
      <w:marLeft w:val="150"/>
      <w:marRight w:val="150"/>
      <w:marTop w:val="0"/>
      <w:marBottom w:val="0"/>
      <w:divBdr>
        <w:top w:val="none" w:sz="0" w:space="0" w:color="auto"/>
        <w:left w:val="none" w:sz="0" w:space="0" w:color="auto"/>
        <w:bottom w:val="none" w:sz="0" w:space="0" w:color="auto"/>
        <w:right w:val="none" w:sz="0" w:space="0" w:color="auto"/>
      </w:divBdr>
      <w:divsChild>
        <w:div w:id="474370144">
          <w:marLeft w:val="0"/>
          <w:marRight w:val="0"/>
          <w:marTop w:val="0"/>
          <w:marBottom w:val="0"/>
          <w:divBdr>
            <w:top w:val="none" w:sz="0" w:space="0" w:color="auto"/>
            <w:left w:val="none" w:sz="0" w:space="0" w:color="auto"/>
            <w:bottom w:val="none" w:sz="0" w:space="0" w:color="auto"/>
            <w:right w:val="none" w:sz="0" w:space="0" w:color="auto"/>
          </w:divBdr>
          <w:divsChild>
            <w:div w:id="1335842629">
              <w:marLeft w:val="0"/>
              <w:marRight w:val="0"/>
              <w:marTop w:val="0"/>
              <w:marBottom w:val="0"/>
              <w:divBdr>
                <w:top w:val="none" w:sz="0" w:space="0" w:color="auto"/>
                <w:left w:val="none" w:sz="0" w:space="0" w:color="auto"/>
                <w:bottom w:val="none" w:sz="0" w:space="0" w:color="auto"/>
                <w:right w:val="none" w:sz="0" w:space="0" w:color="auto"/>
              </w:divBdr>
              <w:divsChild>
                <w:div w:id="180847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36408">
      <w:bodyDiv w:val="1"/>
      <w:marLeft w:val="0"/>
      <w:marRight w:val="0"/>
      <w:marTop w:val="0"/>
      <w:marBottom w:val="0"/>
      <w:divBdr>
        <w:top w:val="none" w:sz="0" w:space="0" w:color="auto"/>
        <w:left w:val="none" w:sz="0" w:space="0" w:color="auto"/>
        <w:bottom w:val="none" w:sz="0" w:space="0" w:color="auto"/>
        <w:right w:val="none" w:sz="0" w:space="0" w:color="auto"/>
      </w:divBdr>
      <w:divsChild>
        <w:div w:id="405952999">
          <w:marLeft w:val="0"/>
          <w:marRight w:val="0"/>
          <w:marTop w:val="0"/>
          <w:marBottom w:val="0"/>
          <w:divBdr>
            <w:top w:val="none" w:sz="0" w:space="0" w:color="auto"/>
            <w:left w:val="none" w:sz="0" w:space="0" w:color="auto"/>
            <w:bottom w:val="none" w:sz="0" w:space="0" w:color="auto"/>
            <w:right w:val="none" w:sz="0" w:space="0" w:color="auto"/>
          </w:divBdr>
          <w:divsChild>
            <w:div w:id="419258802">
              <w:marLeft w:val="0"/>
              <w:marRight w:val="0"/>
              <w:marTop w:val="0"/>
              <w:marBottom w:val="0"/>
              <w:divBdr>
                <w:top w:val="none" w:sz="0" w:space="0" w:color="auto"/>
                <w:left w:val="none" w:sz="0" w:space="0" w:color="auto"/>
                <w:bottom w:val="none" w:sz="0" w:space="0" w:color="auto"/>
                <w:right w:val="none" w:sz="0" w:space="0" w:color="auto"/>
              </w:divBdr>
              <w:divsChild>
                <w:div w:id="685523289">
                  <w:marLeft w:val="0"/>
                  <w:marRight w:val="0"/>
                  <w:marTop w:val="0"/>
                  <w:marBottom w:val="0"/>
                  <w:divBdr>
                    <w:top w:val="none" w:sz="0" w:space="0" w:color="auto"/>
                    <w:left w:val="none" w:sz="0" w:space="0" w:color="auto"/>
                    <w:bottom w:val="none" w:sz="0" w:space="0" w:color="auto"/>
                    <w:right w:val="none" w:sz="0" w:space="0" w:color="auto"/>
                  </w:divBdr>
                  <w:divsChild>
                    <w:div w:id="1712413833">
                      <w:marLeft w:val="0"/>
                      <w:marRight w:val="0"/>
                      <w:marTop w:val="0"/>
                      <w:marBottom w:val="0"/>
                      <w:divBdr>
                        <w:top w:val="none" w:sz="0" w:space="0" w:color="auto"/>
                        <w:left w:val="none" w:sz="0" w:space="0" w:color="auto"/>
                        <w:bottom w:val="none" w:sz="0" w:space="0" w:color="auto"/>
                        <w:right w:val="none" w:sz="0" w:space="0" w:color="auto"/>
                      </w:divBdr>
                      <w:divsChild>
                        <w:div w:id="1060055252">
                          <w:marLeft w:val="0"/>
                          <w:marRight w:val="0"/>
                          <w:marTop w:val="0"/>
                          <w:marBottom w:val="0"/>
                          <w:divBdr>
                            <w:top w:val="none" w:sz="0" w:space="0" w:color="auto"/>
                            <w:left w:val="none" w:sz="0" w:space="0" w:color="auto"/>
                            <w:bottom w:val="none" w:sz="0" w:space="0" w:color="auto"/>
                            <w:right w:val="none" w:sz="0" w:space="0" w:color="auto"/>
                          </w:divBdr>
                          <w:divsChild>
                            <w:div w:id="1620182822">
                              <w:marLeft w:val="0"/>
                              <w:marRight w:val="0"/>
                              <w:marTop w:val="0"/>
                              <w:marBottom w:val="0"/>
                              <w:divBdr>
                                <w:top w:val="none" w:sz="0" w:space="0" w:color="auto"/>
                                <w:left w:val="none" w:sz="0" w:space="0" w:color="auto"/>
                                <w:bottom w:val="none" w:sz="0" w:space="0" w:color="auto"/>
                                <w:right w:val="none" w:sz="0" w:space="0" w:color="auto"/>
                              </w:divBdr>
                              <w:divsChild>
                                <w:div w:id="983122911">
                                  <w:marLeft w:val="0"/>
                                  <w:marRight w:val="0"/>
                                  <w:marTop w:val="0"/>
                                  <w:marBottom w:val="0"/>
                                  <w:divBdr>
                                    <w:top w:val="none" w:sz="0" w:space="0" w:color="auto"/>
                                    <w:left w:val="none" w:sz="0" w:space="0" w:color="auto"/>
                                    <w:bottom w:val="none" w:sz="0" w:space="0" w:color="auto"/>
                                    <w:right w:val="none" w:sz="0" w:space="0" w:color="auto"/>
                                  </w:divBdr>
                                  <w:divsChild>
                                    <w:div w:id="3097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712060">
      <w:bodyDiv w:val="1"/>
      <w:marLeft w:val="0"/>
      <w:marRight w:val="0"/>
      <w:marTop w:val="0"/>
      <w:marBottom w:val="0"/>
      <w:divBdr>
        <w:top w:val="none" w:sz="0" w:space="0" w:color="auto"/>
        <w:left w:val="none" w:sz="0" w:space="0" w:color="auto"/>
        <w:bottom w:val="none" w:sz="0" w:space="0" w:color="auto"/>
        <w:right w:val="none" w:sz="0" w:space="0" w:color="auto"/>
      </w:divBdr>
      <w:divsChild>
        <w:div w:id="69273648">
          <w:marLeft w:val="0"/>
          <w:marRight w:val="0"/>
          <w:marTop w:val="0"/>
          <w:marBottom w:val="0"/>
          <w:divBdr>
            <w:top w:val="none" w:sz="0" w:space="0" w:color="auto"/>
            <w:left w:val="none" w:sz="0" w:space="0" w:color="auto"/>
            <w:bottom w:val="none" w:sz="0" w:space="0" w:color="auto"/>
            <w:right w:val="none" w:sz="0" w:space="0" w:color="auto"/>
          </w:divBdr>
          <w:divsChild>
            <w:div w:id="2145611964">
              <w:marLeft w:val="0"/>
              <w:marRight w:val="0"/>
              <w:marTop w:val="0"/>
              <w:marBottom w:val="0"/>
              <w:divBdr>
                <w:top w:val="none" w:sz="0" w:space="0" w:color="auto"/>
                <w:left w:val="none" w:sz="0" w:space="0" w:color="auto"/>
                <w:bottom w:val="none" w:sz="0" w:space="0" w:color="auto"/>
                <w:right w:val="none" w:sz="0" w:space="0" w:color="auto"/>
              </w:divBdr>
              <w:divsChild>
                <w:div w:id="1900437761">
                  <w:marLeft w:val="0"/>
                  <w:marRight w:val="0"/>
                  <w:marTop w:val="0"/>
                  <w:marBottom w:val="0"/>
                  <w:divBdr>
                    <w:top w:val="none" w:sz="0" w:space="0" w:color="auto"/>
                    <w:left w:val="none" w:sz="0" w:space="0" w:color="auto"/>
                    <w:bottom w:val="none" w:sz="0" w:space="0" w:color="auto"/>
                    <w:right w:val="none" w:sz="0" w:space="0" w:color="auto"/>
                  </w:divBdr>
                  <w:divsChild>
                    <w:div w:id="864247581">
                      <w:marLeft w:val="0"/>
                      <w:marRight w:val="0"/>
                      <w:marTop w:val="0"/>
                      <w:marBottom w:val="0"/>
                      <w:divBdr>
                        <w:top w:val="none" w:sz="0" w:space="0" w:color="auto"/>
                        <w:left w:val="none" w:sz="0" w:space="0" w:color="auto"/>
                        <w:bottom w:val="none" w:sz="0" w:space="0" w:color="auto"/>
                        <w:right w:val="none" w:sz="0" w:space="0" w:color="auto"/>
                      </w:divBdr>
                      <w:divsChild>
                        <w:div w:id="1046487657">
                          <w:marLeft w:val="0"/>
                          <w:marRight w:val="0"/>
                          <w:marTop w:val="0"/>
                          <w:marBottom w:val="0"/>
                          <w:divBdr>
                            <w:top w:val="none" w:sz="0" w:space="0" w:color="auto"/>
                            <w:left w:val="none" w:sz="0" w:space="0" w:color="auto"/>
                            <w:bottom w:val="none" w:sz="0" w:space="0" w:color="auto"/>
                            <w:right w:val="none" w:sz="0" w:space="0" w:color="auto"/>
                          </w:divBdr>
                          <w:divsChild>
                            <w:div w:id="1896499670">
                              <w:marLeft w:val="0"/>
                              <w:marRight w:val="0"/>
                              <w:marTop w:val="0"/>
                              <w:marBottom w:val="0"/>
                              <w:divBdr>
                                <w:top w:val="none" w:sz="0" w:space="0" w:color="auto"/>
                                <w:left w:val="none" w:sz="0" w:space="0" w:color="auto"/>
                                <w:bottom w:val="none" w:sz="0" w:space="0" w:color="auto"/>
                                <w:right w:val="none" w:sz="0" w:space="0" w:color="auto"/>
                              </w:divBdr>
                              <w:divsChild>
                                <w:div w:id="910503442">
                                  <w:marLeft w:val="0"/>
                                  <w:marRight w:val="0"/>
                                  <w:marTop w:val="0"/>
                                  <w:marBottom w:val="0"/>
                                  <w:divBdr>
                                    <w:top w:val="none" w:sz="0" w:space="0" w:color="auto"/>
                                    <w:left w:val="none" w:sz="0" w:space="0" w:color="auto"/>
                                    <w:bottom w:val="none" w:sz="0" w:space="0" w:color="auto"/>
                                    <w:right w:val="none" w:sz="0" w:space="0" w:color="auto"/>
                                  </w:divBdr>
                                  <w:divsChild>
                                    <w:div w:id="1763796036">
                                      <w:marLeft w:val="0"/>
                                      <w:marRight w:val="0"/>
                                      <w:marTop w:val="0"/>
                                      <w:marBottom w:val="0"/>
                                      <w:divBdr>
                                        <w:top w:val="none" w:sz="0" w:space="0" w:color="auto"/>
                                        <w:left w:val="none" w:sz="0" w:space="0" w:color="auto"/>
                                        <w:bottom w:val="none" w:sz="0" w:space="0" w:color="auto"/>
                                        <w:right w:val="none" w:sz="0" w:space="0" w:color="auto"/>
                                      </w:divBdr>
                                      <w:divsChild>
                                        <w:div w:id="769932485">
                                          <w:marLeft w:val="0"/>
                                          <w:marRight w:val="0"/>
                                          <w:marTop w:val="0"/>
                                          <w:marBottom w:val="0"/>
                                          <w:divBdr>
                                            <w:top w:val="none" w:sz="0" w:space="0" w:color="auto"/>
                                            <w:left w:val="none" w:sz="0" w:space="0" w:color="auto"/>
                                            <w:bottom w:val="none" w:sz="0" w:space="0" w:color="auto"/>
                                            <w:right w:val="none" w:sz="0" w:space="0" w:color="auto"/>
                                          </w:divBdr>
                                          <w:divsChild>
                                            <w:div w:id="860433532">
                                              <w:marLeft w:val="0"/>
                                              <w:marRight w:val="0"/>
                                              <w:marTop w:val="0"/>
                                              <w:marBottom w:val="0"/>
                                              <w:divBdr>
                                                <w:top w:val="none" w:sz="0" w:space="0" w:color="auto"/>
                                                <w:left w:val="none" w:sz="0" w:space="0" w:color="auto"/>
                                                <w:bottom w:val="none" w:sz="0" w:space="0" w:color="auto"/>
                                                <w:right w:val="none" w:sz="0" w:space="0" w:color="auto"/>
                                              </w:divBdr>
                                            </w:div>
                                          </w:divsChild>
                                        </w:div>
                                        <w:div w:id="1157957245">
                                          <w:marLeft w:val="0"/>
                                          <w:marRight w:val="0"/>
                                          <w:marTop w:val="0"/>
                                          <w:marBottom w:val="0"/>
                                          <w:divBdr>
                                            <w:top w:val="none" w:sz="0" w:space="0" w:color="auto"/>
                                            <w:left w:val="none" w:sz="0" w:space="0" w:color="auto"/>
                                            <w:bottom w:val="none" w:sz="0" w:space="0" w:color="auto"/>
                                            <w:right w:val="none" w:sz="0" w:space="0" w:color="auto"/>
                                          </w:divBdr>
                                          <w:divsChild>
                                            <w:div w:id="1460297449">
                                              <w:marLeft w:val="0"/>
                                              <w:marRight w:val="0"/>
                                              <w:marTop w:val="0"/>
                                              <w:marBottom w:val="0"/>
                                              <w:divBdr>
                                                <w:top w:val="none" w:sz="0" w:space="0" w:color="auto"/>
                                                <w:left w:val="none" w:sz="0" w:space="0" w:color="auto"/>
                                                <w:bottom w:val="none" w:sz="0" w:space="0" w:color="auto"/>
                                                <w:right w:val="none" w:sz="0" w:space="0" w:color="auto"/>
                                              </w:divBdr>
                                              <w:divsChild>
                                                <w:div w:id="1925990355">
                                                  <w:marLeft w:val="0"/>
                                                  <w:marRight w:val="0"/>
                                                  <w:marTop w:val="0"/>
                                                  <w:marBottom w:val="0"/>
                                                  <w:divBdr>
                                                    <w:top w:val="none" w:sz="0" w:space="0" w:color="auto"/>
                                                    <w:left w:val="none" w:sz="0" w:space="0" w:color="auto"/>
                                                    <w:bottom w:val="none" w:sz="0" w:space="0" w:color="auto"/>
                                                    <w:right w:val="none" w:sz="0" w:space="0" w:color="auto"/>
                                                  </w:divBdr>
                                                </w:div>
                                                <w:div w:id="12326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3434311">
      <w:bodyDiv w:val="1"/>
      <w:marLeft w:val="0"/>
      <w:marRight w:val="0"/>
      <w:marTop w:val="0"/>
      <w:marBottom w:val="0"/>
      <w:divBdr>
        <w:top w:val="none" w:sz="0" w:space="0" w:color="auto"/>
        <w:left w:val="none" w:sz="0" w:space="0" w:color="auto"/>
        <w:bottom w:val="none" w:sz="0" w:space="0" w:color="auto"/>
        <w:right w:val="none" w:sz="0" w:space="0" w:color="auto"/>
      </w:divBdr>
      <w:divsChild>
        <w:div w:id="1684163560">
          <w:marLeft w:val="105"/>
          <w:marRight w:val="0"/>
          <w:marTop w:val="0"/>
          <w:marBottom w:val="0"/>
          <w:divBdr>
            <w:top w:val="none" w:sz="0" w:space="0" w:color="auto"/>
            <w:left w:val="none" w:sz="0" w:space="0" w:color="auto"/>
            <w:bottom w:val="none" w:sz="0" w:space="0" w:color="auto"/>
            <w:right w:val="none" w:sz="0" w:space="0" w:color="auto"/>
          </w:divBdr>
        </w:div>
      </w:divsChild>
    </w:div>
    <w:div w:id="371536229">
      <w:bodyDiv w:val="1"/>
      <w:marLeft w:val="0"/>
      <w:marRight w:val="0"/>
      <w:marTop w:val="0"/>
      <w:marBottom w:val="0"/>
      <w:divBdr>
        <w:top w:val="none" w:sz="0" w:space="0" w:color="auto"/>
        <w:left w:val="none" w:sz="0" w:space="0" w:color="auto"/>
        <w:bottom w:val="none" w:sz="0" w:space="0" w:color="auto"/>
        <w:right w:val="none" w:sz="0" w:space="0" w:color="auto"/>
      </w:divBdr>
      <w:divsChild>
        <w:div w:id="1648972042">
          <w:marLeft w:val="0"/>
          <w:marRight w:val="0"/>
          <w:marTop w:val="0"/>
          <w:marBottom w:val="0"/>
          <w:divBdr>
            <w:top w:val="none" w:sz="0" w:space="0" w:color="auto"/>
            <w:left w:val="none" w:sz="0" w:space="0" w:color="auto"/>
            <w:bottom w:val="none" w:sz="0" w:space="0" w:color="auto"/>
            <w:right w:val="none" w:sz="0" w:space="0" w:color="auto"/>
          </w:divBdr>
          <w:divsChild>
            <w:div w:id="1139960985">
              <w:marLeft w:val="0"/>
              <w:marRight w:val="0"/>
              <w:marTop w:val="0"/>
              <w:marBottom w:val="0"/>
              <w:divBdr>
                <w:top w:val="none" w:sz="0" w:space="0" w:color="auto"/>
                <w:left w:val="none" w:sz="0" w:space="0" w:color="auto"/>
                <w:bottom w:val="none" w:sz="0" w:space="0" w:color="auto"/>
                <w:right w:val="none" w:sz="0" w:space="0" w:color="auto"/>
              </w:divBdr>
              <w:divsChild>
                <w:div w:id="3965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92619">
      <w:bodyDiv w:val="1"/>
      <w:marLeft w:val="0"/>
      <w:marRight w:val="0"/>
      <w:marTop w:val="0"/>
      <w:marBottom w:val="0"/>
      <w:divBdr>
        <w:top w:val="none" w:sz="0" w:space="0" w:color="auto"/>
        <w:left w:val="none" w:sz="0" w:space="0" w:color="auto"/>
        <w:bottom w:val="none" w:sz="0" w:space="0" w:color="auto"/>
        <w:right w:val="none" w:sz="0" w:space="0" w:color="auto"/>
      </w:divBdr>
      <w:divsChild>
        <w:div w:id="99185589">
          <w:marLeft w:val="0"/>
          <w:marRight w:val="0"/>
          <w:marTop w:val="0"/>
          <w:marBottom w:val="0"/>
          <w:divBdr>
            <w:top w:val="none" w:sz="0" w:space="0" w:color="auto"/>
            <w:left w:val="none" w:sz="0" w:space="0" w:color="auto"/>
            <w:bottom w:val="none" w:sz="0" w:space="0" w:color="auto"/>
            <w:right w:val="none" w:sz="0" w:space="0" w:color="auto"/>
          </w:divBdr>
          <w:divsChild>
            <w:div w:id="259995145">
              <w:marLeft w:val="0"/>
              <w:marRight w:val="0"/>
              <w:marTop w:val="0"/>
              <w:marBottom w:val="0"/>
              <w:divBdr>
                <w:top w:val="none" w:sz="0" w:space="0" w:color="auto"/>
                <w:left w:val="none" w:sz="0" w:space="0" w:color="auto"/>
                <w:bottom w:val="none" w:sz="0" w:space="0" w:color="auto"/>
                <w:right w:val="none" w:sz="0" w:space="0" w:color="auto"/>
              </w:divBdr>
              <w:divsChild>
                <w:div w:id="493760402">
                  <w:marLeft w:val="0"/>
                  <w:marRight w:val="0"/>
                  <w:marTop w:val="0"/>
                  <w:marBottom w:val="0"/>
                  <w:divBdr>
                    <w:top w:val="none" w:sz="0" w:space="0" w:color="auto"/>
                    <w:left w:val="none" w:sz="0" w:space="0" w:color="auto"/>
                    <w:bottom w:val="none" w:sz="0" w:space="0" w:color="auto"/>
                    <w:right w:val="none" w:sz="0" w:space="0" w:color="auto"/>
                  </w:divBdr>
                  <w:divsChild>
                    <w:div w:id="1303199128">
                      <w:marLeft w:val="0"/>
                      <w:marRight w:val="0"/>
                      <w:marTop w:val="0"/>
                      <w:marBottom w:val="0"/>
                      <w:divBdr>
                        <w:top w:val="none" w:sz="0" w:space="0" w:color="auto"/>
                        <w:left w:val="none" w:sz="0" w:space="0" w:color="auto"/>
                        <w:bottom w:val="none" w:sz="0" w:space="0" w:color="auto"/>
                        <w:right w:val="none" w:sz="0" w:space="0" w:color="auto"/>
                      </w:divBdr>
                      <w:divsChild>
                        <w:div w:id="1166165833">
                          <w:marLeft w:val="0"/>
                          <w:marRight w:val="0"/>
                          <w:marTop w:val="0"/>
                          <w:marBottom w:val="0"/>
                          <w:divBdr>
                            <w:top w:val="none" w:sz="0" w:space="0" w:color="auto"/>
                            <w:left w:val="none" w:sz="0" w:space="0" w:color="auto"/>
                            <w:bottom w:val="none" w:sz="0" w:space="0" w:color="auto"/>
                            <w:right w:val="none" w:sz="0" w:space="0" w:color="auto"/>
                          </w:divBdr>
                          <w:divsChild>
                            <w:div w:id="2042121870">
                              <w:marLeft w:val="0"/>
                              <w:marRight w:val="0"/>
                              <w:marTop w:val="0"/>
                              <w:marBottom w:val="0"/>
                              <w:divBdr>
                                <w:top w:val="none" w:sz="0" w:space="0" w:color="auto"/>
                                <w:left w:val="none" w:sz="0" w:space="0" w:color="auto"/>
                                <w:bottom w:val="none" w:sz="0" w:space="0" w:color="auto"/>
                                <w:right w:val="none" w:sz="0" w:space="0" w:color="auto"/>
                              </w:divBdr>
                              <w:divsChild>
                                <w:div w:id="471143579">
                                  <w:marLeft w:val="0"/>
                                  <w:marRight w:val="0"/>
                                  <w:marTop w:val="0"/>
                                  <w:marBottom w:val="0"/>
                                  <w:divBdr>
                                    <w:top w:val="none" w:sz="0" w:space="0" w:color="auto"/>
                                    <w:left w:val="none" w:sz="0" w:space="0" w:color="auto"/>
                                    <w:bottom w:val="none" w:sz="0" w:space="0" w:color="auto"/>
                                    <w:right w:val="none" w:sz="0" w:space="0" w:color="auto"/>
                                  </w:divBdr>
                                  <w:divsChild>
                                    <w:div w:id="1710060669">
                                      <w:marLeft w:val="0"/>
                                      <w:marRight w:val="0"/>
                                      <w:marTop w:val="0"/>
                                      <w:marBottom w:val="0"/>
                                      <w:divBdr>
                                        <w:top w:val="none" w:sz="0" w:space="0" w:color="auto"/>
                                        <w:left w:val="none" w:sz="0" w:space="0" w:color="auto"/>
                                        <w:bottom w:val="none" w:sz="0" w:space="0" w:color="auto"/>
                                        <w:right w:val="none" w:sz="0" w:space="0" w:color="auto"/>
                                      </w:divBdr>
                                      <w:divsChild>
                                        <w:div w:id="665669530">
                                          <w:marLeft w:val="0"/>
                                          <w:marRight w:val="0"/>
                                          <w:marTop w:val="0"/>
                                          <w:marBottom w:val="0"/>
                                          <w:divBdr>
                                            <w:top w:val="none" w:sz="0" w:space="0" w:color="auto"/>
                                            <w:left w:val="none" w:sz="0" w:space="0" w:color="auto"/>
                                            <w:bottom w:val="none" w:sz="0" w:space="0" w:color="auto"/>
                                            <w:right w:val="none" w:sz="0" w:space="0" w:color="auto"/>
                                          </w:divBdr>
                                          <w:divsChild>
                                            <w:div w:id="390663383">
                                              <w:marLeft w:val="0"/>
                                              <w:marRight w:val="0"/>
                                              <w:marTop w:val="0"/>
                                              <w:marBottom w:val="0"/>
                                              <w:divBdr>
                                                <w:top w:val="none" w:sz="0" w:space="0" w:color="auto"/>
                                                <w:left w:val="none" w:sz="0" w:space="0" w:color="auto"/>
                                                <w:bottom w:val="none" w:sz="0" w:space="0" w:color="auto"/>
                                                <w:right w:val="none" w:sz="0" w:space="0" w:color="auto"/>
                                              </w:divBdr>
                                              <w:divsChild>
                                                <w:div w:id="9387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0202884">
      <w:bodyDiv w:val="1"/>
      <w:marLeft w:val="0"/>
      <w:marRight w:val="0"/>
      <w:marTop w:val="0"/>
      <w:marBottom w:val="0"/>
      <w:divBdr>
        <w:top w:val="none" w:sz="0" w:space="0" w:color="auto"/>
        <w:left w:val="none" w:sz="0" w:space="0" w:color="auto"/>
        <w:bottom w:val="none" w:sz="0" w:space="0" w:color="auto"/>
        <w:right w:val="none" w:sz="0" w:space="0" w:color="auto"/>
      </w:divBdr>
      <w:divsChild>
        <w:div w:id="1597905215">
          <w:marLeft w:val="0"/>
          <w:marRight w:val="0"/>
          <w:marTop w:val="0"/>
          <w:marBottom w:val="0"/>
          <w:divBdr>
            <w:top w:val="none" w:sz="0" w:space="0" w:color="auto"/>
            <w:left w:val="none" w:sz="0" w:space="0" w:color="auto"/>
            <w:bottom w:val="none" w:sz="0" w:space="0" w:color="auto"/>
            <w:right w:val="none" w:sz="0" w:space="0" w:color="auto"/>
          </w:divBdr>
          <w:divsChild>
            <w:div w:id="106776770">
              <w:marLeft w:val="0"/>
              <w:marRight w:val="0"/>
              <w:marTop w:val="0"/>
              <w:marBottom w:val="0"/>
              <w:divBdr>
                <w:top w:val="none" w:sz="0" w:space="0" w:color="auto"/>
                <w:left w:val="none" w:sz="0" w:space="0" w:color="auto"/>
                <w:bottom w:val="none" w:sz="0" w:space="0" w:color="auto"/>
                <w:right w:val="none" w:sz="0" w:space="0" w:color="auto"/>
              </w:divBdr>
              <w:divsChild>
                <w:div w:id="1618101496">
                  <w:marLeft w:val="0"/>
                  <w:marRight w:val="0"/>
                  <w:marTop w:val="0"/>
                  <w:marBottom w:val="0"/>
                  <w:divBdr>
                    <w:top w:val="none" w:sz="0" w:space="0" w:color="auto"/>
                    <w:left w:val="none" w:sz="0" w:space="0" w:color="auto"/>
                    <w:bottom w:val="none" w:sz="0" w:space="0" w:color="auto"/>
                    <w:right w:val="none" w:sz="0" w:space="0" w:color="auto"/>
                  </w:divBdr>
                  <w:divsChild>
                    <w:div w:id="587731164">
                      <w:marLeft w:val="0"/>
                      <w:marRight w:val="0"/>
                      <w:marTop w:val="0"/>
                      <w:marBottom w:val="0"/>
                      <w:divBdr>
                        <w:top w:val="none" w:sz="0" w:space="0" w:color="auto"/>
                        <w:left w:val="none" w:sz="0" w:space="0" w:color="auto"/>
                        <w:bottom w:val="none" w:sz="0" w:space="0" w:color="auto"/>
                        <w:right w:val="none" w:sz="0" w:space="0" w:color="auto"/>
                      </w:divBdr>
                      <w:divsChild>
                        <w:div w:id="142935478">
                          <w:marLeft w:val="0"/>
                          <w:marRight w:val="0"/>
                          <w:marTop w:val="0"/>
                          <w:marBottom w:val="0"/>
                          <w:divBdr>
                            <w:top w:val="none" w:sz="0" w:space="0" w:color="auto"/>
                            <w:left w:val="none" w:sz="0" w:space="0" w:color="auto"/>
                            <w:bottom w:val="none" w:sz="0" w:space="0" w:color="auto"/>
                            <w:right w:val="none" w:sz="0" w:space="0" w:color="auto"/>
                          </w:divBdr>
                          <w:divsChild>
                            <w:div w:id="722484785">
                              <w:marLeft w:val="0"/>
                              <w:marRight w:val="0"/>
                              <w:marTop w:val="0"/>
                              <w:marBottom w:val="0"/>
                              <w:divBdr>
                                <w:top w:val="none" w:sz="0" w:space="0" w:color="auto"/>
                                <w:left w:val="none" w:sz="0" w:space="0" w:color="auto"/>
                                <w:bottom w:val="none" w:sz="0" w:space="0" w:color="auto"/>
                                <w:right w:val="none" w:sz="0" w:space="0" w:color="auto"/>
                              </w:divBdr>
                              <w:divsChild>
                                <w:div w:id="1689284323">
                                  <w:marLeft w:val="0"/>
                                  <w:marRight w:val="0"/>
                                  <w:marTop w:val="0"/>
                                  <w:marBottom w:val="0"/>
                                  <w:divBdr>
                                    <w:top w:val="none" w:sz="0" w:space="0" w:color="auto"/>
                                    <w:left w:val="none" w:sz="0" w:space="0" w:color="auto"/>
                                    <w:bottom w:val="none" w:sz="0" w:space="0" w:color="auto"/>
                                    <w:right w:val="none" w:sz="0" w:space="0" w:color="auto"/>
                                  </w:divBdr>
                                  <w:divsChild>
                                    <w:div w:id="2059620527">
                                      <w:marLeft w:val="0"/>
                                      <w:marRight w:val="0"/>
                                      <w:marTop w:val="0"/>
                                      <w:marBottom w:val="0"/>
                                      <w:divBdr>
                                        <w:top w:val="none" w:sz="0" w:space="0" w:color="auto"/>
                                        <w:left w:val="none" w:sz="0" w:space="0" w:color="auto"/>
                                        <w:bottom w:val="none" w:sz="0" w:space="0" w:color="auto"/>
                                        <w:right w:val="none" w:sz="0" w:space="0" w:color="auto"/>
                                      </w:divBdr>
                                      <w:divsChild>
                                        <w:div w:id="1694257568">
                                          <w:marLeft w:val="0"/>
                                          <w:marRight w:val="0"/>
                                          <w:marTop w:val="0"/>
                                          <w:marBottom w:val="0"/>
                                          <w:divBdr>
                                            <w:top w:val="none" w:sz="0" w:space="0" w:color="auto"/>
                                            <w:left w:val="none" w:sz="0" w:space="0" w:color="auto"/>
                                            <w:bottom w:val="none" w:sz="0" w:space="0" w:color="auto"/>
                                            <w:right w:val="none" w:sz="0" w:space="0" w:color="auto"/>
                                          </w:divBdr>
                                          <w:divsChild>
                                            <w:div w:id="14791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2072423">
      <w:bodyDiv w:val="1"/>
      <w:marLeft w:val="0"/>
      <w:marRight w:val="0"/>
      <w:marTop w:val="0"/>
      <w:marBottom w:val="0"/>
      <w:divBdr>
        <w:top w:val="none" w:sz="0" w:space="0" w:color="auto"/>
        <w:left w:val="none" w:sz="0" w:space="0" w:color="auto"/>
        <w:bottom w:val="none" w:sz="0" w:space="0" w:color="auto"/>
        <w:right w:val="none" w:sz="0" w:space="0" w:color="auto"/>
      </w:divBdr>
      <w:divsChild>
        <w:div w:id="1482234359">
          <w:marLeft w:val="0"/>
          <w:marRight w:val="0"/>
          <w:marTop w:val="0"/>
          <w:marBottom w:val="0"/>
          <w:divBdr>
            <w:top w:val="none" w:sz="0" w:space="0" w:color="auto"/>
            <w:left w:val="none" w:sz="0" w:space="0" w:color="auto"/>
            <w:bottom w:val="none" w:sz="0" w:space="0" w:color="auto"/>
            <w:right w:val="none" w:sz="0" w:space="0" w:color="auto"/>
          </w:divBdr>
          <w:divsChild>
            <w:div w:id="264657778">
              <w:marLeft w:val="450"/>
              <w:marRight w:val="450"/>
              <w:marTop w:val="0"/>
              <w:marBottom w:val="0"/>
              <w:divBdr>
                <w:top w:val="none" w:sz="0" w:space="0" w:color="auto"/>
                <w:left w:val="none" w:sz="0" w:space="0" w:color="auto"/>
                <w:bottom w:val="none" w:sz="0" w:space="0" w:color="auto"/>
                <w:right w:val="none" w:sz="0" w:space="0" w:color="auto"/>
              </w:divBdr>
              <w:divsChild>
                <w:div w:id="49768842">
                  <w:marLeft w:val="0"/>
                  <w:marRight w:val="0"/>
                  <w:marTop w:val="0"/>
                  <w:marBottom w:val="375"/>
                  <w:divBdr>
                    <w:top w:val="none" w:sz="0" w:space="0" w:color="auto"/>
                    <w:left w:val="none" w:sz="0" w:space="0" w:color="auto"/>
                    <w:bottom w:val="dotted" w:sz="6" w:space="15" w:color="A7A7A7"/>
                    <w:right w:val="none" w:sz="0" w:space="0" w:color="auto"/>
                  </w:divBdr>
                </w:div>
                <w:div w:id="19411838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1625519">
      <w:bodyDiv w:val="1"/>
      <w:marLeft w:val="0"/>
      <w:marRight w:val="0"/>
      <w:marTop w:val="0"/>
      <w:marBottom w:val="0"/>
      <w:divBdr>
        <w:top w:val="none" w:sz="0" w:space="0" w:color="auto"/>
        <w:left w:val="none" w:sz="0" w:space="0" w:color="auto"/>
        <w:bottom w:val="none" w:sz="0" w:space="0" w:color="auto"/>
        <w:right w:val="none" w:sz="0" w:space="0" w:color="auto"/>
      </w:divBdr>
    </w:div>
    <w:div w:id="491219566">
      <w:bodyDiv w:val="1"/>
      <w:marLeft w:val="0"/>
      <w:marRight w:val="0"/>
      <w:marTop w:val="0"/>
      <w:marBottom w:val="0"/>
      <w:divBdr>
        <w:top w:val="none" w:sz="0" w:space="0" w:color="auto"/>
        <w:left w:val="none" w:sz="0" w:space="0" w:color="auto"/>
        <w:bottom w:val="none" w:sz="0" w:space="0" w:color="auto"/>
        <w:right w:val="none" w:sz="0" w:space="0" w:color="auto"/>
      </w:divBdr>
      <w:divsChild>
        <w:div w:id="1774275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661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728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55715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29145419">
      <w:bodyDiv w:val="1"/>
      <w:marLeft w:val="0"/>
      <w:marRight w:val="0"/>
      <w:marTop w:val="0"/>
      <w:marBottom w:val="0"/>
      <w:divBdr>
        <w:top w:val="none" w:sz="0" w:space="0" w:color="auto"/>
        <w:left w:val="none" w:sz="0" w:space="0" w:color="auto"/>
        <w:bottom w:val="none" w:sz="0" w:space="0" w:color="auto"/>
        <w:right w:val="none" w:sz="0" w:space="0" w:color="auto"/>
      </w:divBdr>
    </w:div>
    <w:div w:id="530386712">
      <w:bodyDiv w:val="1"/>
      <w:marLeft w:val="0"/>
      <w:marRight w:val="0"/>
      <w:marTop w:val="0"/>
      <w:marBottom w:val="0"/>
      <w:divBdr>
        <w:top w:val="none" w:sz="0" w:space="0" w:color="auto"/>
        <w:left w:val="none" w:sz="0" w:space="0" w:color="auto"/>
        <w:bottom w:val="none" w:sz="0" w:space="0" w:color="auto"/>
        <w:right w:val="none" w:sz="0" w:space="0" w:color="auto"/>
      </w:divBdr>
      <w:divsChild>
        <w:div w:id="415831276">
          <w:marLeft w:val="0"/>
          <w:marRight w:val="0"/>
          <w:marTop w:val="0"/>
          <w:marBottom w:val="0"/>
          <w:divBdr>
            <w:top w:val="none" w:sz="0" w:space="0" w:color="auto"/>
            <w:left w:val="none" w:sz="0" w:space="0" w:color="auto"/>
            <w:bottom w:val="none" w:sz="0" w:space="0" w:color="auto"/>
            <w:right w:val="none" w:sz="0" w:space="0" w:color="auto"/>
          </w:divBdr>
          <w:divsChild>
            <w:div w:id="667288577">
              <w:marLeft w:val="0"/>
              <w:marRight w:val="0"/>
              <w:marTop w:val="0"/>
              <w:marBottom w:val="0"/>
              <w:divBdr>
                <w:top w:val="none" w:sz="0" w:space="0" w:color="auto"/>
                <w:left w:val="none" w:sz="0" w:space="0" w:color="auto"/>
                <w:bottom w:val="none" w:sz="0" w:space="0" w:color="auto"/>
                <w:right w:val="none" w:sz="0" w:space="0" w:color="auto"/>
              </w:divBdr>
              <w:divsChild>
                <w:div w:id="101875351">
                  <w:marLeft w:val="0"/>
                  <w:marRight w:val="0"/>
                  <w:marTop w:val="0"/>
                  <w:marBottom w:val="0"/>
                  <w:divBdr>
                    <w:top w:val="none" w:sz="0" w:space="0" w:color="auto"/>
                    <w:left w:val="none" w:sz="0" w:space="0" w:color="auto"/>
                    <w:bottom w:val="none" w:sz="0" w:space="0" w:color="auto"/>
                    <w:right w:val="none" w:sz="0" w:space="0" w:color="auto"/>
                  </w:divBdr>
                  <w:divsChild>
                    <w:div w:id="2049453353">
                      <w:marLeft w:val="0"/>
                      <w:marRight w:val="0"/>
                      <w:marTop w:val="0"/>
                      <w:marBottom w:val="0"/>
                      <w:divBdr>
                        <w:top w:val="none" w:sz="0" w:space="0" w:color="auto"/>
                        <w:left w:val="none" w:sz="0" w:space="0" w:color="auto"/>
                        <w:bottom w:val="none" w:sz="0" w:space="0" w:color="auto"/>
                        <w:right w:val="none" w:sz="0" w:space="0" w:color="auto"/>
                      </w:divBdr>
                      <w:divsChild>
                        <w:div w:id="1254901701">
                          <w:marLeft w:val="0"/>
                          <w:marRight w:val="0"/>
                          <w:marTop w:val="0"/>
                          <w:marBottom w:val="0"/>
                          <w:divBdr>
                            <w:top w:val="none" w:sz="0" w:space="0" w:color="auto"/>
                            <w:left w:val="none" w:sz="0" w:space="0" w:color="auto"/>
                            <w:bottom w:val="none" w:sz="0" w:space="0" w:color="auto"/>
                            <w:right w:val="none" w:sz="0" w:space="0" w:color="auto"/>
                          </w:divBdr>
                          <w:divsChild>
                            <w:div w:id="877356835">
                              <w:marLeft w:val="0"/>
                              <w:marRight w:val="0"/>
                              <w:marTop w:val="0"/>
                              <w:marBottom w:val="0"/>
                              <w:divBdr>
                                <w:top w:val="none" w:sz="0" w:space="0" w:color="auto"/>
                                <w:left w:val="none" w:sz="0" w:space="0" w:color="auto"/>
                                <w:bottom w:val="none" w:sz="0" w:space="0" w:color="auto"/>
                                <w:right w:val="none" w:sz="0" w:space="0" w:color="auto"/>
                              </w:divBdr>
                              <w:divsChild>
                                <w:div w:id="20670936">
                                  <w:marLeft w:val="0"/>
                                  <w:marRight w:val="0"/>
                                  <w:marTop w:val="0"/>
                                  <w:marBottom w:val="0"/>
                                  <w:divBdr>
                                    <w:top w:val="none" w:sz="0" w:space="0" w:color="auto"/>
                                    <w:left w:val="none" w:sz="0" w:space="0" w:color="auto"/>
                                    <w:bottom w:val="none" w:sz="0" w:space="0" w:color="auto"/>
                                    <w:right w:val="none" w:sz="0" w:space="0" w:color="auto"/>
                                  </w:divBdr>
                                  <w:divsChild>
                                    <w:div w:id="11688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847877">
      <w:bodyDiv w:val="1"/>
      <w:marLeft w:val="0"/>
      <w:marRight w:val="0"/>
      <w:marTop w:val="0"/>
      <w:marBottom w:val="0"/>
      <w:divBdr>
        <w:top w:val="none" w:sz="0" w:space="0" w:color="auto"/>
        <w:left w:val="none" w:sz="0" w:space="0" w:color="auto"/>
        <w:bottom w:val="none" w:sz="0" w:space="0" w:color="auto"/>
        <w:right w:val="none" w:sz="0" w:space="0" w:color="auto"/>
      </w:divBdr>
      <w:divsChild>
        <w:div w:id="755521466">
          <w:marLeft w:val="105"/>
          <w:marRight w:val="0"/>
          <w:marTop w:val="0"/>
          <w:marBottom w:val="0"/>
          <w:divBdr>
            <w:top w:val="none" w:sz="0" w:space="0" w:color="auto"/>
            <w:left w:val="none" w:sz="0" w:space="0" w:color="auto"/>
            <w:bottom w:val="none" w:sz="0" w:space="0" w:color="auto"/>
            <w:right w:val="none" w:sz="0" w:space="0" w:color="auto"/>
          </w:divBdr>
        </w:div>
      </w:divsChild>
    </w:div>
    <w:div w:id="590164023">
      <w:bodyDiv w:val="1"/>
      <w:marLeft w:val="0"/>
      <w:marRight w:val="0"/>
      <w:marTop w:val="0"/>
      <w:marBottom w:val="0"/>
      <w:divBdr>
        <w:top w:val="none" w:sz="0" w:space="0" w:color="auto"/>
        <w:left w:val="none" w:sz="0" w:space="0" w:color="auto"/>
        <w:bottom w:val="none" w:sz="0" w:space="0" w:color="auto"/>
        <w:right w:val="none" w:sz="0" w:space="0" w:color="auto"/>
      </w:divBdr>
      <w:divsChild>
        <w:div w:id="1562672721">
          <w:marLeft w:val="0"/>
          <w:marRight w:val="0"/>
          <w:marTop w:val="0"/>
          <w:marBottom w:val="0"/>
          <w:divBdr>
            <w:top w:val="none" w:sz="0" w:space="0" w:color="auto"/>
            <w:left w:val="none" w:sz="0" w:space="0" w:color="auto"/>
            <w:bottom w:val="none" w:sz="0" w:space="0" w:color="auto"/>
            <w:right w:val="none" w:sz="0" w:space="0" w:color="auto"/>
          </w:divBdr>
          <w:divsChild>
            <w:div w:id="1481729697">
              <w:marLeft w:val="0"/>
              <w:marRight w:val="0"/>
              <w:marTop w:val="0"/>
              <w:marBottom w:val="0"/>
              <w:divBdr>
                <w:top w:val="none" w:sz="0" w:space="0" w:color="auto"/>
                <w:left w:val="none" w:sz="0" w:space="0" w:color="auto"/>
                <w:bottom w:val="none" w:sz="0" w:space="0" w:color="auto"/>
                <w:right w:val="none" w:sz="0" w:space="0" w:color="auto"/>
              </w:divBdr>
              <w:divsChild>
                <w:div w:id="898982751">
                  <w:marLeft w:val="0"/>
                  <w:marRight w:val="0"/>
                  <w:marTop w:val="0"/>
                  <w:marBottom w:val="0"/>
                  <w:divBdr>
                    <w:top w:val="none" w:sz="0" w:space="0" w:color="auto"/>
                    <w:left w:val="none" w:sz="0" w:space="0" w:color="auto"/>
                    <w:bottom w:val="none" w:sz="0" w:space="0" w:color="auto"/>
                    <w:right w:val="none" w:sz="0" w:space="0" w:color="auto"/>
                  </w:divBdr>
                  <w:divsChild>
                    <w:div w:id="104540588">
                      <w:marLeft w:val="0"/>
                      <w:marRight w:val="0"/>
                      <w:marTop w:val="0"/>
                      <w:marBottom w:val="0"/>
                      <w:divBdr>
                        <w:top w:val="none" w:sz="0" w:space="0" w:color="auto"/>
                        <w:left w:val="none" w:sz="0" w:space="0" w:color="auto"/>
                        <w:bottom w:val="none" w:sz="0" w:space="0" w:color="auto"/>
                        <w:right w:val="none" w:sz="0" w:space="0" w:color="auto"/>
                      </w:divBdr>
                      <w:divsChild>
                        <w:div w:id="543759722">
                          <w:marLeft w:val="0"/>
                          <w:marRight w:val="0"/>
                          <w:marTop w:val="0"/>
                          <w:marBottom w:val="0"/>
                          <w:divBdr>
                            <w:top w:val="none" w:sz="0" w:space="0" w:color="auto"/>
                            <w:left w:val="none" w:sz="0" w:space="0" w:color="auto"/>
                            <w:bottom w:val="none" w:sz="0" w:space="0" w:color="auto"/>
                            <w:right w:val="none" w:sz="0" w:space="0" w:color="auto"/>
                          </w:divBdr>
                          <w:divsChild>
                            <w:div w:id="1063991267">
                              <w:marLeft w:val="0"/>
                              <w:marRight w:val="0"/>
                              <w:marTop w:val="0"/>
                              <w:marBottom w:val="0"/>
                              <w:divBdr>
                                <w:top w:val="none" w:sz="0" w:space="0" w:color="auto"/>
                                <w:left w:val="none" w:sz="0" w:space="0" w:color="auto"/>
                                <w:bottom w:val="none" w:sz="0" w:space="0" w:color="auto"/>
                                <w:right w:val="none" w:sz="0" w:space="0" w:color="auto"/>
                              </w:divBdr>
                              <w:divsChild>
                                <w:div w:id="1390226777">
                                  <w:marLeft w:val="0"/>
                                  <w:marRight w:val="0"/>
                                  <w:marTop w:val="0"/>
                                  <w:marBottom w:val="0"/>
                                  <w:divBdr>
                                    <w:top w:val="none" w:sz="0" w:space="0" w:color="auto"/>
                                    <w:left w:val="none" w:sz="0" w:space="0" w:color="auto"/>
                                    <w:bottom w:val="none" w:sz="0" w:space="0" w:color="auto"/>
                                    <w:right w:val="none" w:sz="0" w:space="0" w:color="auto"/>
                                  </w:divBdr>
                                  <w:divsChild>
                                    <w:div w:id="868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864612">
      <w:bodyDiv w:val="1"/>
      <w:marLeft w:val="0"/>
      <w:marRight w:val="0"/>
      <w:marTop w:val="0"/>
      <w:marBottom w:val="0"/>
      <w:divBdr>
        <w:top w:val="none" w:sz="0" w:space="0" w:color="auto"/>
        <w:left w:val="none" w:sz="0" w:space="0" w:color="auto"/>
        <w:bottom w:val="none" w:sz="0" w:space="0" w:color="auto"/>
        <w:right w:val="none" w:sz="0" w:space="0" w:color="auto"/>
      </w:divBdr>
      <w:divsChild>
        <w:div w:id="1333028201">
          <w:marLeft w:val="0"/>
          <w:marRight w:val="0"/>
          <w:marTop w:val="0"/>
          <w:marBottom w:val="0"/>
          <w:divBdr>
            <w:top w:val="none" w:sz="0" w:space="0" w:color="auto"/>
            <w:left w:val="none" w:sz="0" w:space="0" w:color="auto"/>
            <w:bottom w:val="none" w:sz="0" w:space="0" w:color="auto"/>
            <w:right w:val="none" w:sz="0" w:space="0" w:color="auto"/>
          </w:divBdr>
          <w:divsChild>
            <w:div w:id="1781801405">
              <w:marLeft w:val="300"/>
              <w:marRight w:val="0"/>
              <w:marTop w:val="150"/>
              <w:marBottom w:val="0"/>
              <w:divBdr>
                <w:top w:val="none" w:sz="0" w:space="0" w:color="auto"/>
                <w:left w:val="none" w:sz="0" w:space="0" w:color="auto"/>
                <w:bottom w:val="none" w:sz="0" w:space="0" w:color="auto"/>
                <w:right w:val="none" w:sz="0" w:space="0" w:color="auto"/>
              </w:divBdr>
              <w:divsChild>
                <w:div w:id="6524159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97909902">
      <w:bodyDiv w:val="1"/>
      <w:marLeft w:val="0"/>
      <w:marRight w:val="0"/>
      <w:marTop w:val="0"/>
      <w:marBottom w:val="0"/>
      <w:divBdr>
        <w:top w:val="none" w:sz="0" w:space="0" w:color="auto"/>
        <w:left w:val="none" w:sz="0" w:space="0" w:color="auto"/>
        <w:bottom w:val="none" w:sz="0" w:space="0" w:color="auto"/>
        <w:right w:val="none" w:sz="0" w:space="0" w:color="auto"/>
      </w:divBdr>
      <w:divsChild>
        <w:div w:id="1261714837">
          <w:marLeft w:val="0"/>
          <w:marRight w:val="0"/>
          <w:marTop w:val="0"/>
          <w:marBottom w:val="0"/>
          <w:divBdr>
            <w:top w:val="none" w:sz="0" w:space="0" w:color="auto"/>
            <w:left w:val="none" w:sz="0" w:space="0" w:color="auto"/>
            <w:bottom w:val="none" w:sz="0" w:space="0" w:color="auto"/>
            <w:right w:val="none" w:sz="0" w:space="0" w:color="auto"/>
          </w:divBdr>
          <w:divsChild>
            <w:div w:id="318460752">
              <w:marLeft w:val="0"/>
              <w:marRight w:val="0"/>
              <w:marTop w:val="0"/>
              <w:marBottom w:val="0"/>
              <w:divBdr>
                <w:top w:val="none" w:sz="0" w:space="0" w:color="auto"/>
                <w:left w:val="none" w:sz="0" w:space="0" w:color="auto"/>
                <w:bottom w:val="none" w:sz="0" w:space="0" w:color="auto"/>
                <w:right w:val="none" w:sz="0" w:space="0" w:color="auto"/>
              </w:divBdr>
              <w:divsChild>
                <w:div w:id="1525482997">
                  <w:marLeft w:val="0"/>
                  <w:marRight w:val="0"/>
                  <w:marTop w:val="0"/>
                  <w:marBottom w:val="0"/>
                  <w:divBdr>
                    <w:top w:val="none" w:sz="0" w:space="0" w:color="auto"/>
                    <w:left w:val="none" w:sz="0" w:space="0" w:color="auto"/>
                    <w:bottom w:val="none" w:sz="0" w:space="0" w:color="auto"/>
                    <w:right w:val="none" w:sz="0" w:space="0" w:color="auto"/>
                  </w:divBdr>
                  <w:divsChild>
                    <w:div w:id="376439477">
                      <w:marLeft w:val="0"/>
                      <w:marRight w:val="0"/>
                      <w:marTop w:val="0"/>
                      <w:marBottom w:val="0"/>
                      <w:divBdr>
                        <w:top w:val="none" w:sz="0" w:space="0" w:color="auto"/>
                        <w:left w:val="none" w:sz="0" w:space="0" w:color="auto"/>
                        <w:bottom w:val="none" w:sz="0" w:space="0" w:color="auto"/>
                        <w:right w:val="none" w:sz="0" w:space="0" w:color="auto"/>
                      </w:divBdr>
                      <w:divsChild>
                        <w:div w:id="1042560034">
                          <w:marLeft w:val="0"/>
                          <w:marRight w:val="0"/>
                          <w:marTop w:val="0"/>
                          <w:marBottom w:val="0"/>
                          <w:divBdr>
                            <w:top w:val="none" w:sz="0" w:space="0" w:color="auto"/>
                            <w:left w:val="none" w:sz="0" w:space="0" w:color="auto"/>
                            <w:bottom w:val="none" w:sz="0" w:space="0" w:color="auto"/>
                            <w:right w:val="none" w:sz="0" w:space="0" w:color="auto"/>
                          </w:divBdr>
                          <w:divsChild>
                            <w:div w:id="1659532391">
                              <w:marLeft w:val="0"/>
                              <w:marRight w:val="0"/>
                              <w:marTop w:val="0"/>
                              <w:marBottom w:val="0"/>
                              <w:divBdr>
                                <w:top w:val="none" w:sz="0" w:space="0" w:color="auto"/>
                                <w:left w:val="none" w:sz="0" w:space="0" w:color="auto"/>
                                <w:bottom w:val="none" w:sz="0" w:space="0" w:color="auto"/>
                                <w:right w:val="none" w:sz="0" w:space="0" w:color="auto"/>
                              </w:divBdr>
                              <w:divsChild>
                                <w:div w:id="608318196">
                                  <w:marLeft w:val="0"/>
                                  <w:marRight w:val="0"/>
                                  <w:marTop w:val="0"/>
                                  <w:marBottom w:val="0"/>
                                  <w:divBdr>
                                    <w:top w:val="none" w:sz="0" w:space="0" w:color="auto"/>
                                    <w:left w:val="none" w:sz="0" w:space="0" w:color="auto"/>
                                    <w:bottom w:val="none" w:sz="0" w:space="0" w:color="auto"/>
                                    <w:right w:val="none" w:sz="0" w:space="0" w:color="auto"/>
                                  </w:divBdr>
                                  <w:divsChild>
                                    <w:div w:id="5061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071434">
      <w:bodyDiv w:val="1"/>
      <w:marLeft w:val="0"/>
      <w:marRight w:val="0"/>
      <w:marTop w:val="0"/>
      <w:marBottom w:val="0"/>
      <w:divBdr>
        <w:top w:val="none" w:sz="0" w:space="0" w:color="auto"/>
        <w:left w:val="none" w:sz="0" w:space="0" w:color="auto"/>
        <w:bottom w:val="none" w:sz="0" w:space="0" w:color="auto"/>
        <w:right w:val="none" w:sz="0" w:space="0" w:color="auto"/>
      </w:divBdr>
      <w:divsChild>
        <w:div w:id="453641504">
          <w:marLeft w:val="0"/>
          <w:marRight w:val="0"/>
          <w:marTop w:val="0"/>
          <w:marBottom w:val="0"/>
          <w:divBdr>
            <w:top w:val="none" w:sz="0" w:space="0" w:color="auto"/>
            <w:left w:val="none" w:sz="0" w:space="0" w:color="auto"/>
            <w:bottom w:val="none" w:sz="0" w:space="0" w:color="auto"/>
            <w:right w:val="none" w:sz="0" w:space="0" w:color="auto"/>
          </w:divBdr>
          <w:divsChild>
            <w:div w:id="1249264535">
              <w:marLeft w:val="450"/>
              <w:marRight w:val="450"/>
              <w:marTop w:val="0"/>
              <w:marBottom w:val="0"/>
              <w:divBdr>
                <w:top w:val="none" w:sz="0" w:space="0" w:color="auto"/>
                <w:left w:val="none" w:sz="0" w:space="0" w:color="auto"/>
                <w:bottom w:val="none" w:sz="0" w:space="0" w:color="auto"/>
                <w:right w:val="none" w:sz="0" w:space="0" w:color="auto"/>
              </w:divBdr>
              <w:divsChild>
                <w:div w:id="12034411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04851988">
      <w:bodyDiv w:val="1"/>
      <w:marLeft w:val="0"/>
      <w:marRight w:val="0"/>
      <w:marTop w:val="0"/>
      <w:marBottom w:val="0"/>
      <w:divBdr>
        <w:top w:val="none" w:sz="0" w:space="0" w:color="auto"/>
        <w:left w:val="none" w:sz="0" w:space="0" w:color="auto"/>
        <w:bottom w:val="none" w:sz="0" w:space="0" w:color="auto"/>
        <w:right w:val="none" w:sz="0" w:space="0" w:color="auto"/>
      </w:divBdr>
      <w:divsChild>
        <w:div w:id="613630451">
          <w:marLeft w:val="0"/>
          <w:marRight w:val="0"/>
          <w:marTop w:val="0"/>
          <w:marBottom w:val="0"/>
          <w:divBdr>
            <w:top w:val="none" w:sz="0" w:space="0" w:color="auto"/>
            <w:left w:val="none" w:sz="0" w:space="0" w:color="auto"/>
            <w:bottom w:val="none" w:sz="0" w:space="0" w:color="auto"/>
            <w:right w:val="none" w:sz="0" w:space="0" w:color="auto"/>
          </w:divBdr>
          <w:divsChild>
            <w:div w:id="1476414126">
              <w:marLeft w:val="0"/>
              <w:marRight w:val="0"/>
              <w:marTop w:val="0"/>
              <w:marBottom w:val="0"/>
              <w:divBdr>
                <w:top w:val="none" w:sz="0" w:space="0" w:color="auto"/>
                <w:left w:val="none" w:sz="0" w:space="0" w:color="auto"/>
                <w:bottom w:val="none" w:sz="0" w:space="0" w:color="auto"/>
                <w:right w:val="none" w:sz="0" w:space="0" w:color="auto"/>
              </w:divBdr>
              <w:divsChild>
                <w:div w:id="1097677230">
                  <w:marLeft w:val="0"/>
                  <w:marRight w:val="0"/>
                  <w:marTop w:val="0"/>
                  <w:marBottom w:val="0"/>
                  <w:divBdr>
                    <w:top w:val="none" w:sz="0" w:space="0" w:color="auto"/>
                    <w:left w:val="none" w:sz="0" w:space="0" w:color="auto"/>
                    <w:bottom w:val="none" w:sz="0" w:space="0" w:color="auto"/>
                    <w:right w:val="none" w:sz="0" w:space="0" w:color="auto"/>
                  </w:divBdr>
                  <w:divsChild>
                    <w:div w:id="1167016459">
                      <w:marLeft w:val="0"/>
                      <w:marRight w:val="0"/>
                      <w:marTop w:val="0"/>
                      <w:marBottom w:val="0"/>
                      <w:divBdr>
                        <w:top w:val="none" w:sz="0" w:space="0" w:color="auto"/>
                        <w:left w:val="none" w:sz="0" w:space="0" w:color="auto"/>
                        <w:bottom w:val="none" w:sz="0" w:space="0" w:color="auto"/>
                        <w:right w:val="none" w:sz="0" w:space="0" w:color="auto"/>
                      </w:divBdr>
                      <w:divsChild>
                        <w:div w:id="148714154">
                          <w:marLeft w:val="0"/>
                          <w:marRight w:val="0"/>
                          <w:marTop w:val="0"/>
                          <w:marBottom w:val="0"/>
                          <w:divBdr>
                            <w:top w:val="none" w:sz="0" w:space="0" w:color="auto"/>
                            <w:left w:val="none" w:sz="0" w:space="0" w:color="auto"/>
                            <w:bottom w:val="none" w:sz="0" w:space="0" w:color="auto"/>
                            <w:right w:val="none" w:sz="0" w:space="0" w:color="auto"/>
                          </w:divBdr>
                          <w:divsChild>
                            <w:div w:id="235164771">
                              <w:marLeft w:val="0"/>
                              <w:marRight w:val="0"/>
                              <w:marTop w:val="0"/>
                              <w:marBottom w:val="0"/>
                              <w:divBdr>
                                <w:top w:val="none" w:sz="0" w:space="0" w:color="auto"/>
                                <w:left w:val="none" w:sz="0" w:space="0" w:color="auto"/>
                                <w:bottom w:val="none" w:sz="0" w:space="0" w:color="auto"/>
                                <w:right w:val="none" w:sz="0" w:space="0" w:color="auto"/>
                              </w:divBdr>
                              <w:divsChild>
                                <w:div w:id="23563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742299">
      <w:bodyDiv w:val="1"/>
      <w:marLeft w:val="0"/>
      <w:marRight w:val="0"/>
      <w:marTop w:val="0"/>
      <w:marBottom w:val="0"/>
      <w:divBdr>
        <w:top w:val="none" w:sz="0" w:space="0" w:color="auto"/>
        <w:left w:val="none" w:sz="0" w:space="0" w:color="auto"/>
        <w:bottom w:val="none" w:sz="0" w:space="0" w:color="auto"/>
        <w:right w:val="none" w:sz="0" w:space="0" w:color="auto"/>
      </w:divBdr>
      <w:divsChild>
        <w:div w:id="15280669">
          <w:marLeft w:val="0"/>
          <w:marRight w:val="0"/>
          <w:marTop w:val="0"/>
          <w:marBottom w:val="0"/>
          <w:divBdr>
            <w:top w:val="none" w:sz="0" w:space="0" w:color="auto"/>
            <w:left w:val="none" w:sz="0" w:space="0" w:color="auto"/>
            <w:bottom w:val="none" w:sz="0" w:space="0" w:color="auto"/>
            <w:right w:val="none" w:sz="0" w:space="0" w:color="auto"/>
          </w:divBdr>
          <w:divsChild>
            <w:div w:id="18511697">
              <w:marLeft w:val="0"/>
              <w:marRight w:val="0"/>
              <w:marTop w:val="0"/>
              <w:marBottom w:val="0"/>
              <w:divBdr>
                <w:top w:val="none" w:sz="0" w:space="0" w:color="auto"/>
                <w:left w:val="none" w:sz="0" w:space="0" w:color="auto"/>
                <w:bottom w:val="none" w:sz="0" w:space="0" w:color="auto"/>
                <w:right w:val="none" w:sz="0" w:space="0" w:color="auto"/>
              </w:divBdr>
              <w:divsChild>
                <w:div w:id="1377586531">
                  <w:marLeft w:val="0"/>
                  <w:marRight w:val="0"/>
                  <w:marTop w:val="0"/>
                  <w:marBottom w:val="0"/>
                  <w:divBdr>
                    <w:top w:val="none" w:sz="0" w:space="0" w:color="auto"/>
                    <w:left w:val="none" w:sz="0" w:space="0" w:color="auto"/>
                    <w:bottom w:val="none" w:sz="0" w:space="0" w:color="auto"/>
                    <w:right w:val="none" w:sz="0" w:space="0" w:color="auto"/>
                  </w:divBdr>
                  <w:divsChild>
                    <w:div w:id="963199620">
                      <w:marLeft w:val="0"/>
                      <w:marRight w:val="0"/>
                      <w:marTop w:val="0"/>
                      <w:marBottom w:val="0"/>
                      <w:divBdr>
                        <w:top w:val="none" w:sz="0" w:space="0" w:color="auto"/>
                        <w:left w:val="none" w:sz="0" w:space="0" w:color="auto"/>
                        <w:bottom w:val="none" w:sz="0" w:space="0" w:color="auto"/>
                        <w:right w:val="none" w:sz="0" w:space="0" w:color="auto"/>
                      </w:divBdr>
                      <w:divsChild>
                        <w:div w:id="429355127">
                          <w:marLeft w:val="0"/>
                          <w:marRight w:val="0"/>
                          <w:marTop w:val="0"/>
                          <w:marBottom w:val="0"/>
                          <w:divBdr>
                            <w:top w:val="none" w:sz="0" w:space="0" w:color="auto"/>
                            <w:left w:val="none" w:sz="0" w:space="0" w:color="auto"/>
                            <w:bottom w:val="none" w:sz="0" w:space="0" w:color="auto"/>
                            <w:right w:val="none" w:sz="0" w:space="0" w:color="auto"/>
                          </w:divBdr>
                          <w:divsChild>
                            <w:div w:id="1337532355">
                              <w:marLeft w:val="0"/>
                              <w:marRight w:val="0"/>
                              <w:marTop w:val="0"/>
                              <w:marBottom w:val="0"/>
                              <w:divBdr>
                                <w:top w:val="none" w:sz="0" w:space="0" w:color="auto"/>
                                <w:left w:val="none" w:sz="0" w:space="0" w:color="auto"/>
                                <w:bottom w:val="none" w:sz="0" w:space="0" w:color="auto"/>
                                <w:right w:val="none" w:sz="0" w:space="0" w:color="auto"/>
                              </w:divBdr>
                              <w:divsChild>
                                <w:div w:id="607081867">
                                  <w:marLeft w:val="0"/>
                                  <w:marRight w:val="0"/>
                                  <w:marTop w:val="0"/>
                                  <w:marBottom w:val="0"/>
                                  <w:divBdr>
                                    <w:top w:val="none" w:sz="0" w:space="0" w:color="auto"/>
                                    <w:left w:val="none" w:sz="0" w:space="0" w:color="auto"/>
                                    <w:bottom w:val="none" w:sz="0" w:space="0" w:color="auto"/>
                                    <w:right w:val="none" w:sz="0" w:space="0" w:color="auto"/>
                                  </w:divBdr>
                                  <w:divsChild>
                                    <w:div w:id="18539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609011">
      <w:bodyDiv w:val="1"/>
      <w:marLeft w:val="0"/>
      <w:marRight w:val="0"/>
      <w:marTop w:val="0"/>
      <w:marBottom w:val="0"/>
      <w:divBdr>
        <w:top w:val="none" w:sz="0" w:space="0" w:color="auto"/>
        <w:left w:val="none" w:sz="0" w:space="0" w:color="auto"/>
        <w:bottom w:val="none" w:sz="0" w:space="0" w:color="auto"/>
        <w:right w:val="none" w:sz="0" w:space="0" w:color="auto"/>
      </w:divBdr>
      <w:divsChild>
        <w:div w:id="1680157133">
          <w:marLeft w:val="0"/>
          <w:marRight w:val="0"/>
          <w:marTop w:val="0"/>
          <w:marBottom w:val="0"/>
          <w:divBdr>
            <w:top w:val="none" w:sz="0" w:space="0" w:color="auto"/>
            <w:left w:val="none" w:sz="0" w:space="0" w:color="auto"/>
            <w:bottom w:val="none" w:sz="0" w:space="0" w:color="auto"/>
            <w:right w:val="none" w:sz="0" w:space="0" w:color="auto"/>
          </w:divBdr>
          <w:divsChild>
            <w:div w:id="1868829666">
              <w:marLeft w:val="0"/>
              <w:marRight w:val="0"/>
              <w:marTop w:val="0"/>
              <w:marBottom w:val="0"/>
              <w:divBdr>
                <w:top w:val="none" w:sz="0" w:space="0" w:color="auto"/>
                <w:left w:val="none" w:sz="0" w:space="0" w:color="auto"/>
                <w:bottom w:val="none" w:sz="0" w:space="0" w:color="auto"/>
                <w:right w:val="none" w:sz="0" w:space="0" w:color="auto"/>
              </w:divBdr>
              <w:divsChild>
                <w:div w:id="1849060666">
                  <w:marLeft w:val="0"/>
                  <w:marRight w:val="0"/>
                  <w:marTop w:val="0"/>
                  <w:marBottom w:val="0"/>
                  <w:divBdr>
                    <w:top w:val="none" w:sz="0" w:space="0" w:color="auto"/>
                    <w:left w:val="none" w:sz="0" w:space="0" w:color="auto"/>
                    <w:bottom w:val="none" w:sz="0" w:space="0" w:color="auto"/>
                    <w:right w:val="none" w:sz="0" w:space="0" w:color="auto"/>
                  </w:divBdr>
                  <w:divsChild>
                    <w:div w:id="99372063">
                      <w:marLeft w:val="0"/>
                      <w:marRight w:val="0"/>
                      <w:marTop w:val="0"/>
                      <w:marBottom w:val="0"/>
                      <w:divBdr>
                        <w:top w:val="none" w:sz="0" w:space="0" w:color="auto"/>
                        <w:left w:val="none" w:sz="0" w:space="0" w:color="auto"/>
                        <w:bottom w:val="none" w:sz="0" w:space="0" w:color="auto"/>
                        <w:right w:val="none" w:sz="0" w:space="0" w:color="auto"/>
                      </w:divBdr>
                      <w:divsChild>
                        <w:div w:id="1721633259">
                          <w:marLeft w:val="0"/>
                          <w:marRight w:val="0"/>
                          <w:marTop w:val="0"/>
                          <w:marBottom w:val="0"/>
                          <w:divBdr>
                            <w:top w:val="none" w:sz="0" w:space="0" w:color="auto"/>
                            <w:left w:val="none" w:sz="0" w:space="0" w:color="auto"/>
                            <w:bottom w:val="none" w:sz="0" w:space="0" w:color="auto"/>
                            <w:right w:val="none" w:sz="0" w:space="0" w:color="auto"/>
                          </w:divBdr>
                          <w:divsChild>
                            <w:div w:id="19587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485411">
      <w:bodyDiv w:val="1"/>
      <w:marLeft w:val="0"/>
      <w:marRight w:val="0"/>
      <w:marTop w:val="0"/>
      <w:marBottom w:val="0"/>
      <w:divBdr>
        <w:top w:val="none" w:sz="0" w:space="0" w:color="auto"/>
        <w:left w:val="none" w:sz="0" w:space="0" w:color="auto"/>
        <w:bottom w:val="none" w:sz="0" w:space="0" w:color="auto"/>
        <w:right w:val="none" w:sz="0" w:space="0" w:color="auto"/>
      </w:divBdr>
      <w:divsChild>
        <w:div w:id="524097762">
          <w:marLeft w:val="0"/>
          <w:marRight w:val="0"/>
          <w:marTop w:val="0"/>
          <w:marBottom w:val="0"/>
          <w:divBdr>
            <w:top w:val="none" w:sz="0" w:space="0" w:color="auto"/>
            <w:left w:val="none" w:sz="0" w:space="0" w:color="auto"/>
            <w:bottom w:val="none" w:sz="0" w:space="0" w:color="auto"/>
            <w:right w:val="none" w:sz="0" w:space="0" w:color="auto"/>
          </w:divBdr>
          <w:divsChild>
            <w:div w:id="759836349">
              <w:marLeft w:val="0"/>
              <w:marRight w:val="0"/>
              <w:marTop w:val="0"/>
              <w:marBottom w:val="0"/>
              <w:divBdr>
                <w:top w:val="none" w:sz="0" w:space="0" w:color="auto"/>
                <w:left w:val="none" w:sz="0" w:space="0" w:color="auto"/>
                <w:bottom w:val="none" w:sz="0" w:space="0" w:color="auto"/>
                <w:right w:val="none" w:sz="0" w:space="0" w:color="auto"/>
              </w:divBdr>
              <w:divsChild>
                <w:div w:id="1741900272">
                  <w:marLeft w:val="0"/>
                  <w:marRight w:val="0"/>
                  <w:marTop w:val="0"/>
                  <w:marBottom w:val="0"/>
                  <w:divBdr>
                    <w:top w:val="none" w:sz="0" w:space="0" w:color="auto"/>
                    <w:left w:val="none" w:sz="0" w:space="0" w:color="auto"/>
                    <w:bottom w:val="none" w:sz="0" w:space="0" w:color="auto"/>
                    <w:right w:val="none" w:sz="0" w:space="0" w:color="auto"/>
                  </w:divBdr>
                  <w:divsChild>
                    <w:div w:id="248663492">
                      <w:marLeft w:val="0"/>
                      <w:marRight w:val="0"/>
                      <w:marTop w:val="0"/>
                      <w:marBottom w:val="0"/>
                      <w:divBdr>
                        <w:top w:val="none" w:sz="0" w:space="0" w:color="auto"/>
                        <w:left w:val="none" w:sz="0" w:space="0" w:color="auto"/>
                        <w:bottom w:val="none" w:sz="0" w:space="0" w:color="auto"/>
                        <w:right w:val="none" w:sz="0" w:space="0" w:color="auto"/>
                      </w:divBdr>
                      <w:divsChild>
                        <w:div w:id="760184007">
                          <w:marLeft w:val="0"/>
                          <w:marRight w:val="0"/>
                          <w:marTop w:val="0"/>
                          <w:marBottom w:val="0"/>
                          <w:divBdr>
                            <w:top w:val="none" w:sz="0" w:space="0" w:color="auto"/>
                            <w:left w:val="none" w:sz="0" w:space="0" w:color="auto"/>
                            <w:bottom w:val="none" w:sz="0" w:space="0" w:color="auto"/>
                            <w:right w:val="none" w:sz="0" w:space="0" w:color="auto"/>
                          </w:divBdr>
                          <w:divsChild>
                            <w:div w:id="618879243">
                              <w:marLeft w:val="0"/>
                              <w:marRight w:val="0"/>
                              <w:marTop w:val="0"/>
                              <w:marBottom w:val="0"/>
                              <w:divBdr>
                                <w:top w:val="none" w:sz="0" w:space="0" w:color="auto"/>
                                <w:left w:val="none" w:sz="0" w:space="0" w:color="auto"/>
                                <w:bottom w:val="none" w:sz="0" w:space="0" w:color="auto"/>
                                <w:right w:val="none" w:sz="0" w:space="0" w:color="auto"/>
                              </w:divBdr>
                              <w:divsChild>
                                <w:div w:id="759062542">
                                  <w:marLeft w:val="0"/>
                                  <w:marRight w:val="0"/>
                                  <w:marTop w:val="0"/>
                                  <w:marBottom w:val="0"/>
                                  <w:divBdr>
                                    <w:top w:val="none" w:sz="0" w:space="0" w:color="auto"/>
                                    <w:left w:val="none" w:sz="0" w:space="0" w:color="auto"/>
                                    <w:bottom w:val="none" w:sz="0" w:space="0" w:color="auto"/>
                                    <w:right w:val="none" w:sz="0" w:space="0" w:color="auto"/>
                                  </w:divBdr>
                                  <w:divsChild>
                                    <w:div w:id="2051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051997">
      <w:bodyDiv w:val="1"/>
      <w:marLeft w:val="0"/>
      <w:marRight w:val="0"/>
      <w:marTop w:val="0"/>
      <w:marBottom w:val="0"/>
      <w:divBdr>
        <w:top w:val="none" w:sz="0" w:space="0" w:color="auto"/>
        <w:left w:val="none" w:sz="0" w:space="0" w:color="auto"/>
        <w:bottom w:val="none" w:sz="0" w:space="0" w:color="auto"/>
        <w:right w:val="none" w:sz="0" w:space="0" w:color="auto"/>
      </w:divBdr>
      <w:divsChild>
        <w:div w:id="50270290">
          <w:marLeft w:val="0"/>
          <w:marRight w:val="0"/>
          <w:marTop w:val="0"/>
          <w:marBottom w:val="0"/>
          <w:divBdr>
            <w:top w:val="none" w:sz="0" w:space="0" w:color="auto"/>
            <w:left w:val="none" w:sz="0" w:space="0" w:color="auto"/>
            <w:bottom w:val="none" w:sz="0" w:space="0" w:color="auto"/>
            <w:right w:val="none" w:sz="0" w:space="0" w:color="auto"/>
          </w:divBdr>
          <w:divsChild>
            <w:div w:id="197469573">
              <w:marLeft w:val="0"/>
              <w:marRight w:val="0"/>
              <w:marTop w:val="0"/>
              <w:marBottom w:val="0"/>
              <w:divBdr>
                <w:top w:val="none" w:sz="0" w:space="0" w:color="auto"/>
                <w:left w:val="single" w:sz="36" w:space="0" w:color="6699FF"/>
                <w:bottom w:val="none" w:sz="0" w:space="0" w:color="auto"/>
                <w:right w:val="single" w:sz="36" w:space="0" w:color="6699FF"/>
              </w:divBdr>
              <w:divsChild>
                <w:div w:id="464274043">
                  <w:marLeft w:val="0"/>
                  <w:marRight w:val="0"/>
                  <w:marTop w:val="0"/>
                  <w:marBottom w:val="0"/>
                  <w:divBdr>
                    <w:top w:val="none" w:sz="0" w:space="0" w:color="auto"/>
                    <w:left w:val="none" w:sz="0" w:space="0" w:color="auto"/>
                    <w:bottom w:val="none" w:sz="0" w:space="0" w:color="auto"/>
                    <w:right w:val="none" w:sz="0" w:space="0" w:color="auto"/>
                  </w:divBdr>
                  <w:divsChild>
                    <w:div w:id="253171144">
                      <w:marLeft w:val="0"/>
                      <w:marRight w:val="0"/>
                      <w:marTop w:val="0"/>
                      <w:marBottom w:val="0"/>
                      <w:divBdr>
                        <w:top w:val="none" w:sz="0" w:space="0" w:color="auto"/>
                        <w:left w:val="none" w:sz="0" w:space="0" w:color="auto"/>
                        <w:bottom w:val="none" w:sz="0" w:space="0" w:color="auto"/>
                        <w:right w:val="none" w:sz="0" w:space="0" w:color="auto"/>
                      </w:divBdr>
                      <w:divsChild>
                        <w:div w:id="1741170341">
                          <w:marLeft w:val="0"/>
                          <w:marRight w:val="0"/>
                          <w:marTop w:val="0"/>
                          <w:marBottom w:val="0"/>
                          <w:divBdr>
                            <w:top w:val="none" w:sz="0" w:space="0" w:color="auto"/>
                            <w:left w:val="none" w:sz="0" w:space="0" w:color="auto"/>
                            <w:bottom w:val="none" w:sz="0" w:space="0" w:color="auto"/>
                            <w:right w:val="none" w:sz="0" w:space="0" w:color="auto"/>
                          </w:divBdr>
                          <w:divsChild>
                            <w:div w:id="15148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884489">
      <w:bodyDiv w:val="1"/>
      <w:marLeft w:val="0"/>
      <w:marRight w:val="0"/>
      <w:marTop w:val="0"/>
      <w:marBottom w:val="0"/>
      <w:divBdr>
        <w:top w:val="none" w:sz="0" w:space="0" w:color="auto"/>
        <w:left w:val="none" w:sz="0" w:space="0" w:color="auto"/>
        <w:bottom w:val="none" w:sz="0" w:space="0" w:color="auto"/>
        <w:right w:val="none" w:sz="0" w:space="0" w:color="auto"/>
      </w:divBdr>
      <w:divsChild>
        <w:div w:id="764692132">
          <w:marLeft w:val="0"/>
          <w:marRight w:val="0"/>
          <w:marTop w:val="0"/>
          <w:marBottom w:val="0"/>
          <w:divBdr>
            <w:top w:val="none" w:sz="0" w:space="0" w:color="auto"/>
            <w:left w:val="none" w:sz="0" w:space="0" w:color="auto"/>
            <w:bottom w:val="none" w:sz="0" w:space="0" w:color="auto"/>
            <w:right w:val="none" w:sz="0" w:space="0" w:color="auto"/>
          </w:divBdr>
          <w:divsChild>
            <w:div w:id="1480920176">
              <w:marLeft w:val="0"/>
              <w:marRight w:val="0"/>
              <w:marTop w:val="0"/>
              <w:marBottom w:val="0"/>
              <w:divBdr>
                <w:top w:val="none" w:sz="0" w:space="0" w:color="auto"/>
                <w:left w:val="none" w:sz="0" w:space="0" w:color="auto"/>
                <w:bottom w:val="none" w:sz="0" w:space="0" w:color="auto"/>
                <w:right w:val="none" w:sz="0" w:space="0" w:color="auto"/>
              </w:divBdr>
              <w:divsChild>
                <w:div w:id="1743600963">
                  <w:marLeft w:val="0"/>
                  <w:marRight w:val="0"/>
                  <w:marTop w:val="0"/>
                  <w:marBottom w:val="0"/>
                  <w:divBdr>
                    <w:top w:val="none" w:sz="0" w:space="0" w:color="auto"/>
                    <w:left w:val="none" w:sz="0" w:space="0" w:color="auto"/>
                    <w:bottom w:val="none" w:sz="0" w:space="0" w:color="auto"/>
                    <w:right w:val="none" w:sz="0" w:space="0" w:color="auto"/>
                  </w:divBdr>
                  <w:divsChild>
                    <w:div w:id="184839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650266">
      <w:bodyDiv w:val="1"/>
      <w:marLeft w:val="0"/>
      <w:marRight w:val="0"/>
      <w:marTop w:val="0"/>
      <w:marBottom w:val="0"/>
      <w:divBdr>
        <w:top w:val="none" w:sz="0" w:space="0" w:color="auto"/>
        <w:left w:val="none" w:sz="0" w:space="0" w:color="auto"/>
        <w:bottom w:val="none" w:sz="0" w:space="0" w:color="auto"/>
        <w:right w:val="none" w:sz="0" w:space="0" w:color="auto"/>
      </w:divBdr>
      <w:divsChild>
        <w:div w:id="1422141060">
          <w:marLeft w:val="0"/>
          <w:marRight w:val="0"/>
          <w:marTop w:val="0"/>
          <w:marBottom w:val="0"/>
          <w:divBdr>
            <w:top w:val="none" w:sz="0" w:space="0" w:color="auto"/>
            <w:left w:val="none" w:sz="0" w:space="0" w:color="auto"/>
            <w:bottom w:val="none" w:sz="0" w:space="0" w:color="auto"/>
            <w:right w:val="none" w:sz="0" w:space="0" w:color="auto"/>
          </w:divBdr>
          <w:divsChild>
            <w:div w:id="196361452">
              <w:marLeft w:val="450"/>
              <w:marRight w:val="450"/>
              <w:marTop w:val="0"/>
              <w:marBottom w:val="0"/>
              <w:divBdr>
                <w:top w:val="none" w:sz="0" w:space="0" w:color="auto"/>
                <w:left w:val="none" w:sz="0" w:space="0" w:color="auto"/>
                <w:bottom w:val="none" w:sz="0" w:space="0" w:color="auto"/>
                <w:right w:val="none" w:sz="0" w:space="0" w:color="auto"/>
              </w:divBdr>
              <w:divsChild>
                <w:div w:id="1673531740">
                  <w:marLeft w:val="0"/>
                  <w:marRight w:val="0"/>
                  <w:marTop w:val="0"/>
                  <w:marBottom w:val="225"/>
                  <w:divBdr>
                    <w:top w:val="none" w:sz="0" w:space="0" w:color="auto"/>
                    <w:left w:val="none" w:sz="0" w:space="0" w:color="auto"/>
                    <w:bottom w:val="none" w:sz="0" w:space="0" w:color="auto"/>
                    <w:right w:val="none" w:sz="0" w:space="0" w:color="auto"/>
                  </w:divBdr>
                  <w:divsChild>
                    <w:div w:id="860508845">
                      <w:marLeft w:val="0"/>
                      <w:marRight w:val="0"/>
                      <w:marTop w:val="0"/>
                      <w:marBottom w:val="0"/>
                      <w:divBdr>
                        <w:top w:val="none" w:sz="0" w:space="0" w:color="auto"/>
                        <w:left w:val="none" w:sz="0" w:space="0" w:color="auto"/>
                        <w:bottom w:val="none" w:sz="0" w:space="0" w:color="auto"/>
                        <w:right w:val="none" w:sz="0" w:space="0" w:color="auto"/>
                      </w:divBdr>
                      <w:divsChild>
                        <w:div w:id="11897565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47532330">
      <w:bodyDiv w:val="1"/>
      <w:marLeft w:val="0"/>
      <w:marRight w:val="0"/>
      <w:marTop w:val="0"/>
      <w:marBottom w:val="0"/>
      <w:divBdr>
        <w:top w:val="none" w:sz="0" w:space="0" w:color="auto"/>
        <w:left w:val="none" w:sz="0" w:space="0" w:color="auto"/>
        <w:bottom w:val="none" w:sz="0" w:space="0" w:color="auto"/>
        <w:right w:val="none" w:sz="0" w:space="0" w:color="auto"/>
      </w:divBdr>
      <w:divsChild>
        <w:div w:id="471992849">
          <w:marLeft w:val="0"/>
          <w:marRight w:val="0"/>
          <w:marTop w:val="0"/>
          <w:marBottom w:val="0"/>
          <w:divBdr>
            <w:top w:val="none" w:sz="0" w:space="0" w:color="auto"/>
            <w:left w:val="none" w:sz="0" w:space="0" w:color="auto"/>
            <w:bottom w:val="none" w:sz="0" w:space="0" w:color="auto"/>
            <w:right w:val="none" w:sz="0" w:space="0" w:color="auto"/>
          </w:divBdr>
          <w:divsChild>
            <w:div w:id="1802721407">
              <w:marLeft w:val="0"/>
              <w:marRight w:val="0"/>
              <w:marTop w:val="0"/>
              <w:marBottom w:val="0"/>
              <w:divBdr>
                <w:top w:val="none" w:sz="0" w:space="0" w:color="auto"/>
                <w:left w:val="none" w:sz="0" w:space="0" w:color="auto"/>
                <w:bottom w:val="none" w:sz="0" w:space="0" w:color="auto"/>
                <w:right w:val="none" w:sz="0" w:space="0" w:color="auto"/>
              </w:divBdr>
              <w:divsChild>
                <w:div w:id="65734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92017">
      <w:bodyDiv w:val="1"/>
      <w:marLeft w:val="0"/>
      <w:marRight w:val="0"/>
      <w:marTop w:val="0"/>
      <w:marBottom w:val="0"/>
      <w:divBdr>
        <w:top w:val="none" w:sz="0" w:space="0" w:color="auto"/>
        <w:left w:val="none" w:sz="0" w:space="0" w:color="auto"/>
        <w:bottom w:val="none" w:sz="0" w:space="0" w:color="auto"/>
        <w:right w:val="none" w:sz="0" w:space="0" w:color="auto"/>
      </w:divBdr>
      <w:divsChild>
        <w:div w:id="150371892">
          <w:marLeft w:val="0"/>
          <w:marRight w:val="0"/>
          <w:marTop w:val="0"/>
          <w:marBottom w:val="0"/>
          <w:divBdr>
            <w:top w:val="none" w:sz="0" w:space="0" w:color="auto"/>
            <w:left w:val="none" w:sz="0" w:space="0" w:color="auto"/>
            <w:bottom w:val="none" w:sz="0" w:space="0" w:color="auto"/>
            <w:right w:val="none" w:sz="0" w:space="0" w:color="auto"/>
          </w:divBdr>
          <w:divsChild>
            <w:div w:id="498277525">
              <w:marLeft w:val="0"/>
              <w:marRight w:val="0"/>
              <w:marTop w:val="0"/>
              <w:marBottom w:val="0"/>
              <w:divBdr>
                <w:top w:val="none" w:sz="0" w:space="0" w:color="auto"/>
                <w:left w:val="none" w:sz="0" w:space="0" w:color="auto"/>
                <w:bottom w:val="none" w:sz="0" w:space="0" w:color="auto"/>
                <w:right w:val="none" w:sz="0" w:space="0" w:color="auto"/>
              </w:divBdr>
              <w:divsChild>
                <w:div w:id="1944341850">
                  <w:marLeft w:val="0"/>
                  <w:marRight w:val="0"/>
                  <w:marTop w:val="0"/>
                  <w:marBottom w:val="0"/>
                  <w:divBdr>
                    <w:top w:val="none" w:sz="0" w:space="0" w:color="auto"/>
                    <w:left w:val="none" w:sz="0" w:space="0" w:color="auto"/>
                    <w:bottom w:val="none" w:sz="0" w:space="0" w:color="auto"/>
                    <w:right w:val="none" w:sz="0" w:space="0" w:color="auto"/>
                  </w:divBdr>
                  <w:divsChild>
                    <w:div w:id="1182015166">
                      <w:marLeft w:val="0"/>
                      <w:marRight w:val="0"/>
                      <w:marTop w:val="0"/>
                      <w:marBottom w:val="0"/>
                      <w:divBdr>
                        <w:top w:val="none" w:sz="0" w:space="0" w:color="auto"/>
                        <w:left w:val="none" w:sz="0" w:space="0" w:color="auto"/>
                        <w:bottom w:val="none" w:sz="0" w:space="0" w:color="auto"/>
                        <w:right w:val="none" w:sz="0" w:space="0" w:color="auto"/>
                      </w:divBdr>
                      <w:divsChild>
                        <w:div w:id="108164766">
                          <w:marLeft w:val="0"/>
                          <w:marRight w:val="0"/>
                          <w:marTop w:val="0"/>
                          <w:marBottom w:val="0"/>
                          <w:divBdr>
                            <w:top w:val="none" w:sz="0" w:space="0" w:color="auto"/>
                            <w:left w:val="none" w:sz="0" w:space="0" w:color="auto"/>
                            <w:bottom w:val="none" w:sz="0" w:space="0" w:color="auto"/>
                            <w:right w:val="none" w:sz="0" w:space="0" w:color="auto"/>
                          </w:divBdr>
                          <w:divsChild>
                            <w:div w:id="187330471">
                              <w:marLeft w:val="0"/>
                              <w:marRight w:val="0"/>
                              <w:marTop w:val="0"/>
                              <w:marBottom w:val="0"/>
                              <w:divBdr>
                                <w:top w:val="none" w:sz="0" w:space="0" w:color="auto"/>
                                <w:left w:val="none" w:sz="0" w:space="0" w:color="auto"/>
                                <w:bottom w:val="none" w:sz="0" w:space="0" w:color="auto"/>
                                <w:right w:val="none" w:sz="0" w:space="0" w:color="auto"/>
                              </w:divBdr>
                              <w:divsChild>
                                <w:div w:id="1323465753">
                                  <w:marLeft w:val="0"/>
                                  <w:marRight w:val="0"/>
                                  <w:marTop w:val="0"/>
                                  <w:marBottom w:val="0"/>
                                  <w:divBdr>
                                    <w:top w:val="none" w:sz="0" w:space="0" w:color="auto"/>
                                    <w:left w:val="none" w:sz="0" w:space="0" w:color="auto"/>
                                    <w:bottom w:val="none" w:sz="0" w:space="0" w:color="auto"/>
                                    <w:right w:val="none" w:sz="0" w:space="0" w:color="auto"/>
                                  </w:divBdr>
                                  <w:divsChild>
                                    <w:div w:id="140240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112213">
      <w:bodyDiv w:val="1"/>
      <w:marLeft w:val="0"/>
      <w:marRight w:val="0"/>
      <w:marTop w:val="0"/>
      <w:marBottom w:val="0"/>
      <w:divBdr>
        <w:top w:val="none" w:sz="0" w:space="0" w:color="auto"/>
        <w:left w:val="none" w:sz="0" w:space="0" w:color="auto"/>
        <w:bottom w:val="none" w:sz="0" w:space="0" w:color="auto"/>
        <w:right w:val="none" w:sz="0" w:space="0" w:color="auto"/>
      </w:divBdr>
      <w:divsChild>
        <w:div w:id="516232985">
          <w:marLeft w:val="0"/>
          <w:marRight w:val="0"/>
          <w:marTop w:val="0"/>
          <w:marBottom w:val="0"/>
          <w:divBdr>
            <w:top w:val="none" w:sz="0" w:space="0" w:color="auto"/>
            <w:left w:val="none" w:sz="0" w:space="0" w:color="auto"/>
            <w:bottom w:val="none" w:sz="0" w:space="0" w:color="auto"/>
            <w:right w:val="none" w:sz="0" w:space="0" w:color="auto"/>
          </w:divBdr>
          <w:divsChild>
            <w:div w:id="170685976">
              <w:marLeft w:val="450"/>
              <w:marRight w:val="450"/>
              <w:marTop w:val="0"/>
              <w:marBottom w:val="0"/>
              <w:divBdr>
                <w:top w:val="none" w:sz="0" w:space="0" w:color="auto"/>
                <w:left w:val="none" w:sz="0" w:space="0" w:color="auto"/>
                <w:bottom w:val="none" w:sz="0" w:space="0" w:color="auto"/>
                <w:right w:val="none" w:sz="0" w:space="0" w:color="auto"/>
              </w:divBdr>
              <w:divsChild>
                <w:div w:id="1563901578">
                  <w:marLeft w:val="0"/>
                  <w:marRight w:val="0"/>
                  <w:marTop w:val="0"/>
                  <w:marBottom w:val="375"/>
                  <w:divBdr>
                    <w:top w:val="none" w:sz="0" w:space="0" w:color="auto"/>
                    <w:left w:val="none" w:sz="0" w:space="0" w:color="auto"/>
                    <w:bottom w:val="dotted" w:sz="6" w:space="15" w:color="A7A7A7"/>
                    <w:right w:val="none" w:sz="0" w:space="0" w:color="auto"/>
                  </w:divBdr>
                </w:div>
                <w:div w:id="13802829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28518545">
      <w:bodyDiv w:val="1"/>
      <w:marLeft w:val="0"/>
      <w:marRight w:val="0"/>
      <w:marTop w:val="0"/>
      <w:marBottom w:val="0"/>
      <w:divBdr>
        <w:top w:val="none" w:sz="0" w:space="0" w:color="auto"/>
        <w:left w:val="none" w:sz="0" w:space="0" w:color="auto"/>
        <w:bottom w:val="none" w:sz="0" w:space="0" w:color="auto"/>
        <w:right w:val="none" w:sz="0" w:space="0" w:color="auto"/>
      </w:divBdr>
      <w:divsChild>
        <w:div w:id="1690794517">
          <w:marLeft w:val="0"/>
          <w:marRight w:val="0"/>
          <w:marTop w:val="0"/>
          <w:marBottom w:val="0"/>
          <w:divBdr>
            <w:top w:val="none" w:sz="0" w:space="0" w:color="auto"/>
            <w:left w:val="none" w:sz="0" w:space="0" w:color="auto"/>
            <w:bottom w:val="none" w:sz="0" w:space="0" w:color="auto"/>
            <w:right w:val="none" w:sz="0" w:space="0" w:color="auto"/>
          </w:divBdr>
          <w:divsChild>
            <w:div w:id="1554581480">
              <w:marLeft w:val="0"/>
              <w:marRight w:val="0"/>
              <w:marTop w:val="0"/>
              <w:marBottom w:val="0"/>
              <w:divBdr>
                <w:top w:val="none" w:sz="0" w:space="0" w:color="auto"/>
                <w:left w:val="none" w:sz="0" w:space="0" w:color="auto"/>
                <w:bottom w:val="none" w:sz="0" w:space="0" w:color="auto"/>
                <w:right w:val="none" w:sz="0" w:space="0" w:color="auto"/>
              </w:divBdr>
              <w:divsChild>
                <w:div w:id="70200943">
                  <w:marLeft w:val="0"/>
                  <w:marRight w:val="0"/>
                  <w:marTop w:val="0"/>
                  <w:marBottom w:val="0"/>
                  <w:divBdr>
                    <w:top w:val="none" w:sz="0" w:space="0" w:color="auto"/>
                    <w:left w:val="none" w:sz="0" w:space="0" w:color="auto"/>
                    <w:bottom w:val="none" w:sz="0" w:space="0" w:color="auto"/>
                    <w:right w:val="none" w:sz="0" w:space="0" w:color="auto"/>
                  </w:divBdr>
                  <w:divsChild>
                    <w:div w:id="441875868">
                      <w:marLeft w:val="0"/>
                      <w:marRight w:val="0"/>
                      <w:marTop w:val="0"/>
                      <w:marBottom w:val="0"/>
                      <w:divBdr>
                        <w:top w:val="none" w:sz="0" w:space="0" w:color="auto"/>
                        <w:left w:val="none" w:sz="0" w:space="0" w:color="auto"/>
                        <w:bottom w:val="none" w:sz="0" w:space="0" w:color="auto"/>
                        <w:right w:val="none" w:sz="0" w:space="0" w:color="auto"/>
                      </w:divBdr>
                      <w:divsChild>
                        <w:div w:id="1416778475">
                          <w:marLeft w:val="0"/>
                          <w:marRight w:val="0"/>
                          <w:marTop w:val="0"/>
                          <w:marBottom w:val="0"/>
                          <w:divBdr>
                            <w:top w:val="none" w:sz="0" w:space="0" w:color="auto"/>
                            <w:left w:val="none" w:sz="0" w:space="0" w:color="auto"/>
                            <w:bottom w:val="none" w:sz="0" w:space="0" w:color="auto"/>
                            <w:right w:val="none" w:sz="0" w:space="0" w:color="auto"/>
                          </w:divBdr>
                          <w:divsChild>
                            <w:div w:id="569191886">
                              <w:marLeft w:val="0"/>
                              <w:marRight w:val="0"/>
                              <w:marTop w:val="0"/>
                              <w:marBottom w:val="0"/>
                              <w:divBdr>
                                <w:top w:val="none" w:sz="0" w:space="0" w:color="auto"/>
                                <w:left w:val="none" w:sz="0" w:space="0" w:color="auto"/>
                                <w:bottom w:val="none" w:sz="0" w:space="0" w:color="auto"/>
                                <w:right w:val="none" w:sz="0" w:space="0" w:color="auto"/>
                              </w:divBdr>
                              <w:divsChild>
                                <w:div w:id="487672828">
                                  <w:marLeft w:val="0"/>
                                  <w:marRight w:val="0"/>
                                  <w:marTop w:val="0"/>
                                  <w:marBottom w:val="0"/>
                                  <w:divBdr>
                                    <w:top w:val="none" w:sz="0" w:space="0" w:color="auto"/>
                                    <w:left w:val="none" w:sz="0" w:space="0" w:color="auto"/>
                                    <w:bottom w:val="none" w:sz="0" w:space="0" w:color="auto"/>
                                    <w:right w:val="none" w:sz="0" w:space="0" w:color="auto"/>
                                  </w:divBdr>
                                  <w:divsChild>
                                    <w:div w:id="11429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388599">
      <w:bodyDiv w:val="1"/>
      <w:marLeft w:val="0"/>
      <w:marRight w:val="0"/>
      <w:marTop w:val="0"/>
      <w:marBottom w:val="0"/>
      <w:divBdr>
        <w:top w:val="none" w:sz="0" w:space="0" w:color="auto"/>
        <w:left w:val="none" w:sz="0" w:space="0" w:color="auto"/>
        <w:bottom w:val="none" w:sz="0" w:space="0" w:color="auto"/>
        <w:right w:val="none" w:sz="0" w:space="0" w:color="auto"/>
      </w:divBdr>
      <w:divsChild>
        <w:div w:id="284047031">
          <w:marLeft w:val="0"/>
          <w:marRight w:val="0"/>
          <w:marTop w:val="0"/>
          <w:marBottom w:val="0"/>
          <w:divBdr>
            <w:top w:val="none" w:sz="0" w:space="0" w:color="auto"/>
            <w:left w:val="none" w:sz="0" w:space="0" w:color="auto"/>
            <w:bottom w:val="none" w:sz="0" w:space="0" w:color="auto"/>
            <w:right w:val="none" w:sz="0" w:space="0" w:color="auto"/>
          </w:divBdr>
          <w:divsChild>
            <w:div w:id="754089243">
              <w:marLeft w:val="0"/>
              <w:marRight w:val="0"/>
              <w:marTop w:val="0"/>
              <w:marBottom w:val="0"/>
              <w:divBdr>
                <w:top w:val="none" w:sz="0" w:space="0" w:color="auto"/>
                <w:left w:val="none" w:sz="0" w:space="0" w:color="auto"/>
                <w:bottom w:val="none" w:sz="0" w:space="0" w:color="auto"/>
                <w:right w:val="none" w:sz="0" w:space="0" w:color="auto"/>
              </w:divBdr>
              <w:divsChild>
                <w:div w:id="1045762787">
                  <w:marLeft w:val="0"/>
                  <w:marRight w:val="0"/>
                  <w:marTop w:val="0"/>
                  <w:marBottom w:val="0"/>
                  <w:divBdr>
                    <w:top w:val="none" w:sz="0" w:space="0" w:color="auto"/>
                    <w:left w:val="none" w:sz="0" w:space="0" w:color="auto"/>
                    <w:bottom w:val="none" w:sz="0" w:space="0" w:color="auto"/>
                    <w:right w:val="none" w:sz="0" w:space="0" w:color="auto"/>
                  </w:divBdr>
                  <w:divsChild>
                    <w:div w:id="1315336285">
                      <w:marLeft w:val="0"/>
                      <w:marRight w:val="0"/>
                      <w:marTop w:val="0"/>
                      <w:marBottom w:val="0"/>
                      <w:divBdr>
                        <w:top w:val="none" w:sz="0" w:space="0" w:color="auto"/>
                        <w:left w:val="none" w:sz="0" w:space="0" w:color="auto"/>
                        <w:bottom w:val="none" w:sz="0" w:space="0" w:color="auto"/>
                        <w:right w:val="none" w:sz="0" w:space="0" w:color="auto"/>
                      </w:divBdr>
                      <w:divsChild>
                        <w:div w:id="1767386511">
                          <w:marLeft w:val="0"/>
                          <w:marRight w:val="0"/>
                          <w:marTop w:val="0"/>
                          <w:marBottom w:val="0"/>
                          <w:divBdr>
                            <w:top w:val="none" w:sz="0" w:space="0" w:color="auto"/>
                            <w:left w:val="none" w:sz="0" w:space="0" w:color="auto"/>
                            <w:bottom w:val="none" w:sz="0" w:space="0" w:color="auto"/>
                            <w:right w:val="none" w:sz="0" w:space="0" w:color="auto"/>
                          </w:divBdr>
                          <w:divsChild>
                            <w:div w:id="1401438499">
                              <w:marLeft w:val="0"/>
                              <w:marRight w:val="0"/>
                              <w:marTop w:val="0"/>
                              <w:marBottom w:val="0"/>
                              <w:divBdr>
                                <w:top w:val="none" w:sz="0" w:space="0" w:color="auto"/>
                                <w:left w:val="none" w:sz="0" w:space="0" w:color="auto"/>
                                <w:bottom w:val="none" w:sz="0" w:space="0" w:color="auto"/>
                                <w:right w:val="none" w:sz="0" w:space="0" w:color="auto"/>
                              </w:divBdr>
                              <w:divsChild>
                                <w:div w:id="17124316">
                                  <w:marLeft w:val="2940"/>
                                  <w:marRight w:val="29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158770">
      <w:bodyDiv w:val="1"/>
      <w:marLeft w:val="0"/>
      <w:marRight w:val="0"/>
      <w:marTop w:val="0"/>
      <w:marBottom w:val="0"/>
      <w:divBdr>
        <w:top w:val="none" w:sz="0" w:space="0" w:color="auto"/>
        <w:left w:val="none" w:sz="0" w:space="0" w:color="auto"/>
        <w:bottom w:val="none" w:sz="0" w:space="0" w:color="auto"/>
        <w:right w:val="none" w:sz="0" w:space="0" w:color="auto"/>
      </w:divBdr>
      <w:divsChild>
        <w:div w:id="548348815">
          <w:marLeft w:val="0"/>
          <w:marRight w:val="0"/>
          <w:marTop w:val="0"/>
          <w:marBottom w:val="0"/>
          <w:divBdr>
            <w:top w:val="none" w:sz="0" w:space="0" w:color="auto"/>
            <w:left w:val="none" w:sz="0" w:space="0" w:color="auto"/>
            <w:bottom w:val="none" w:sz="0" w:space="0" w:color="auto"/>
            <w:right w:val="none" w:sz="0" w:space="0" w:color="auto"/>
          </w:divBdr>
          <w:divsChild>
            <w:div w:id="318659791">
              <w:marLeft w:val="0"/>
              <w:marRight w:val="0"/>
              <w:marTop w:val="0"/>
              <w:marBottom w:val="0"/>
              <w:divBdr>
                <w:top w:val="none" w:sz="0" w:space="0" w:color="auto"/>
                <w:left w:val="none" w:sz="0" w:space="0" w:color="auto"/>
                <w:bottom w:val="none" w:sz="0" w:space="0" w:color="auto"/>
                <w:right w:val="none" w:sz="0" w:space="0" w:color="auto"/>
              </w:divBdr>
              <w:divsChild>
                <w:div w:id="41683038">
                  <w:marLeft w:val="0"/>
                  <w:marRight w:val="0"/>
                  <w:marTop w:val="0"/>
                  <w:marBottom w:val="0"/>
                  <w:divBdr>
                    <w:top w:val="none" w:sz="0" w:space="0" w:color="auto"/>
                    <w:left w:val="none" w:sz="0" w:space="0" w:color="auto"/>
                    <w:bottom w:val="none" w:sz="0" w:space="0" w:color="auto"/>
                    <w:right w:val="none" w:sz="0" w:space="0" w:color="auto"/>
                  </w:divBdr>
                  <w:divsChild>
                    <w:div w:id="1476683266">
                      <w:marLeft w:val="0"/>
                      <w:marRight w:val="0"/>
                      <w:marTop w:val="0"/>
                      <w:marBottom w:val="0"/>
                      <w:divBdr>
                        <w:top w:val="none" w:sz="0" w:space="0" w:color="auto"/>
                        <w:left w:val="none" w:sz="0" w:space="0" w:color="auto"/>
                        <w:bottom w:val="none" w:sz="0" w:space="0" w:color="auto"/>
                        <w:right w:val="none" w:sz="0" w:space="0" w:color="auto"/>
                      </w:divBdr>
                      <w:divsChild>
                        <w:div w:id="643505106">
                          <w:marLeft w:val="0"/>
                          <w:marRight w:val="0"/>
                          <w:marTop w:val="0"/>
                          <w:marBottom w:val="0"/>
                          <w:divBdr>
                            <w:top w:val="none" w:sz="0" w:space="0" w:color="auto"/>
                            <w:left w:val="none" w:sz="0" w:space="0" w:color="auto"/>
                            <w:bottom w:val="none" w:sz="0" w:space="0" w:color="auto"/>
                            <w:right w:val="none" w:sz="0" w:space="0" w:color="auto"/>
                          </w:divBdr>
                          <w:divsChild>
                            <w:div w:id="1460492071">
                              <w:marLeft w:val="0"/>
                              <w:marRight w:val="0"/>
                              <w:marTop w:val="0"/>
                              <w:marBottom w:val="0"/>
                              <w:divBdr>
                                <w:top w:val="none" w:sz="0" w:space="0" w:color="auto"/>
                                <w:left w:val="none" w:sz="0" w:space="0" w:color="auto"/>
                                <w:bottom w:val="none" w:sz="0" w:space="0" w:color="auto"/>
                                <w:right w:val="none" w:sz="0" w:space="0" w:color="auto"/>
                              </w:divBdr>
                              <w:divsChild>
                                <w:div w:id="1819297195">
                                  <w:marLeft w:val="0"/>
                                  <w:marRight w:val="0"/>
                                  <w:marTop w:val="0"/>
                                  <w:marBottom w:val="0"/>
                                  <w:divBdr>
                                    <w:top w:val="none" w:sz="0" w:space="0" w:color="auto"/>
                                    <w:left w:val="none" w:sz="0" w:space="0" w:color="auto"/>
                                    <w:bottom w:val="none" w:sz="0" w:space="0" w:color="auto"/>
                                    <w:right w:val="none" w:sz="0" w:space="0" w:color="auto"/>
                                  </w:divBdr>
                                  <w:divsChild>
                                    <w:div w:id="13025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906835">
      <w:bodyDiv w:val="1"/>
      <w:marLeft w:val="0"/>
      <w:marRight w:val="0"/>
      <w:marTop w:val="0"/>
      <w:marBottom w:val="0"/>
      <w:divBdr>
        <w:top w:val="none" w:sz="0" w:space="0" w:color="auto"/>
        <w:left w:val="none" w:sz="0" w:space="0" w:color="auto"/>
        <w:bottom w:val="none" w:sz="0" w:space="0" w:color="auto"/>
        <w:right w:val="none" w:sz="0" w:space="0" w:color="auto"/>
      </w:divBdr>
      <w:divsChild>
        <w:div w:id="132676788">
          <w:marLeft w:val="0"/>
          <w:marRight w:val="0"/>
          <w:marTop w:val="0"/>
          <w:marBottom w:val="0"/>
          <w:divBdr>
            <w:top w:val="none" w:sz="0" w:space="0" w:color="auto"/>
            <w:left w:val="none" w:sz="0" w:space="0" w:color="auto"/>
            <w:bottom w:val="none" w:sz="0" w:space="0" w:color="auto"/>
            <w:right w:val="none" w:sz="0" w:space="0" w:color="auto"/>
          </w:divBdr>
          <w:divsChild>
            <w:div w:id="57940550">
              <w:marLeft w:val="300"/>
              <w:marRight w:val="300"/>
              <w:marTop w:val="0"/>
              <w:marBottom w:val="0"/>
              <w:divBdr>
                <w:top w:val="none" w:sz="0" w:space="0" w:color="auto"/>
                <w:left w:val="none" w:sz="0" w:space="0" w:color="auto"/>
                <w:bottom w:val="none" w:sz="0" w:space="0" w:color="auto"/>
                <w:right w:val="none" w:sz="0" w:space="0" w:color="auto"/>
              </w:divBdr>
              <w:divsChild>
                <w:div w:id="22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98195">
      <w:bodyDiv w:val="1"/>
      <w:marLeft w:val="0"/>
      <w:marRight w:val="0"/>
      <w:marTop w:val="0"/>
      <w:marBottom w:val="0"/>
      <w:divBdr>
        <w:top w:val="none" w:sz="0" w:space="0" w:color="auto"/>
        <w:left w:val="none" w:sz="0" w:space="0" w:color="auto"/>
        <w:bottom w:val="none" w:sz="0" w:space="0" w:color="auto"/>
        <w:right w:val="none" w:sz="0" w:space="0" w:color="auto"/>
      </w:divBdr>
      <w:divsChild>
        <w:div w:id="1885872035">
          <w:marLeft w:val="105"/>
          <w:marRight w:val="0"/>
          <w:marTop w:val="0"/>
          <w:marBottom w:val="0"/>
          <w:divBdr>
            <w:top w:val="none" w:sz="0" w:space="0" w:color="auto"/>
            <w:left w:val="none" w:sz="0" w:space="0" w:color="auto"/>
            <w:bottom w:val="none" w:sz="0" w:space="0" w:color="auto"/>
            <w:right w:val="none" w:sz="0" w:space="0" w:color="auto"/>
          </w:divBdr>
        </w:div>
      </w:divsChild>
    </w:div>
    <w:div w:id="920066797">
      <w:bodyDiv w:val="1"/>
      <w:marLeft w:val="0"/>
      <w:marRight w:val="0"/>
      <w:marTop w:val="0"/>
      <w:marBottom w:val="0"/>
      <w:divBdr>
        <w:top w:val="none" w:sz="0" w:space="0" w:color="auto"/>
        <w:left w:val="none" w:sz="0" w:space="0" w:color="auto"/>
        <w:bottom w:val="none" w:sz="0" w:space="0" w:color="auto"/>
        <w:right w:val="none" w:sz="0" w:space="0" w:color="auto"/>
      </w:divBdr>
      <w:divsChild>
        <w:div w:id="1030954267">
          <w:marLeft w:val="0"/>
          <w:marRight w:val="0"/>
          <w:marTop w:val="0"/>
          <w:marBottom w:val="0"/>
          <w:divBdr>
            <w:top w:val="none" w:sz="0" w:space="0" w:color="auto"/>
            <w:left w:val="none" w:sz="0" w:space="0" w:color="auto"/>
            <w:bottom w:val="none" w:sz="0" w:space="0" w:color="auto"/>
            <w:right w:val="none" w:sz="0" w:space="0" w:color="auto"/>
          </w:divBdr>
          <w:divsChild>
            <w:div w:id="1096825134">
              <w:marLeft w:val="0"/>
              <w:marRight w:val="0"/>
              <w:marTop w:val="0"/>
              <w:marBottom w:val="0"/>
              <w:divBdr>
                <w:top w:val="none" w:sz="0" w:space="0" w:color="auto"/>
                <w:left w:val="none" w:sz="0" w:space="0" w:color="auto"/>
                <w:bottom w:val="none" w:sz="0" w:space="0" w:color="auto"/>
                <w:right w:val="none" w:sz="0" w:space="0" w:color="auto"/>
              </w:divBdr>
              <w:divsChild>
                <w:div w:id="587884676">
                  <w:marLeft w:val="0"/>
                  <w:marRight w:val="0"/>
                  <w:marTop w:val="0"/>
                  <w:marBottom w:val="0"/>
                  <w:divBdr>
                    <w:top w:val="none" w:sz="0" w:space="0" w:color="auto"/>
                    <w:left w:val="none" w:sz="0" w:space="0" w:color="auto"/>
                    <w:bottom w:val="none" w:sz="0" w:space="0" w:color="auto"/>
                    <w:right w:val="none" w:sz="0" w:space="0" w:color="auto"/>
                  </w:divBdr>
                  <w:divsChild>
                    <w:div w:id="831868380">
                      <w:marLeft w:val="0"/>
                      <w:marRight w:val="0"/>
                      <w:marTop w:val="0"/>
                      <w:marBottom w:val="0"/>
                      <w:divBdr>
                        <w:top w:val="none" w:sz="0" w:space="0" w:color="auto"/>
                        <w:left w:val="none" w:sz="0" w:space="0" w:color="auto"/>
                        <w:bottom w:val="none" w:sz="0" w:space="0" w:color="auto"/>
                        <w:right w:val="none" w:sz="0" w:space="0" w:color="auto"/>
                      </w:divBdr>
                      <w:divsChild>
                        <w:div w:id="57947411">
                          <w:marLeft w:val="0"/>
                          <w:marRight w:val="0"/>
                          <w:marTop w:val="0"/>
                          <w:marBottom w:val="0"/>
                          <w:divBdr>
                            <w:top w:val="none" w:sz="0" w:space="0" w:color="auto"/>
                            <w:left w:val="none" w:sz="0" w:space="0" w:color="auto"/>
                            <w:bottom w:val="none" w:sz="0" w:space="0" w:color="auto"/>
                            <w:right w:val="none" w:sz="0" w:space="0" w:color="auto"/>
                          </w:divBdr>
                          <w:divsChild>
                            <w:div w:id="2053189582">
                              <w:marLeft w:val="0"/>
                              <w:marRight w:val="0"/>
                              <w:marTop w:val="0"/>
                              <w:marBottom w:val="0"/>
                              <w:divBdr>
                                <w:top w:val="none" w:sz="0" w:space="0" w:color="auto"/>
                                <w:left w:val="none" w:sz="0" w:space="0" w:color="auto"/>
                                <w:bottom w:val="none" w:sz="0" w:space="0" w:color="auto"/>
                                <w:right w:val="none" w:sz="0" w:space="0" w:color="auto"/>
                              </w:divBdr>
                              <w:divsChild>
                                <w:div w:id="1131435527">
                                  <w:marLeft w:val="0"/>
                                  <w:marRight w:val="0"/>
                                  <w:marTop w:val="0"/>
                                  <w:marBottom w:val="0"/>
                                  <w:divBdr>
                                    <w:top w:val="none" w:sz="0" w:space="0" w:color="auto"/>
                                    <w:left w:val="none" w:sz="0" w:space="0" w:color="auto"/>
                                    <w:bottom w:val="none" w:sz="0" w:space="0" w:color="auto"/>
                                    <w:right w:val="none" w:sz="0" w:space="0" w:color="auto"/>
                                  </w:divBdr>
                                  <w:divsChild>
                                    <w:div w:id="15306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1649181">
      <w:bodyDiv w:val="1"/>
      <w:marLeft w:val="0"/>
      <w:marRight w:val="0"/>
      <w:marTop w:val="0"/>
      <w:marBottom w:val="0"/>
      <w:divBdr>
        <w:top w:val="none" w:sz="0" w:space="0" w:color="auto"/>
        <w:left w:val="none" w:sz="0" w:space="0" w:color="auto"/>
        <w:bottom w:val="none" w:sz="0" w:space="0" w:color="auto"/>
        <w:right w:val="none" w:sz="0" w:space="0" w:color="auto"/>
      </w:divBdr>
      <w:divsChild>
        <w:div w:id="184832871">
          <w:marLeft w:val="0"/>
          <w:marRight w:val="0"/>
          <w:marTop w:val="0"/>
          <w:marBottom w:val="0"/>
          <w:divBdr>
            <w:top w:val="none" w:sz="0" w:space="0" w:color="auto"/>
            <w:left w:val="none" w:sz="0" w:space="0" w:color="auto"/>
            <w:bottom w:val="none" w:sz="0" w:space="0" w:color="auto"/>
            <w:right w:val="none" w:sz="0" w:space="0" w:color="auto"/>
          </w:divBdr>
          <w:divsChild>
            <w:div w:id="1476026325">
              <w:marLeft w:val="0"/>
              <w:marRight w:val="0"/>
              <w:marTop w:val="0"/>
              <w:marBottom w:val="0"/>
              <w:divBdr>
                <w:top w:val="none" w:sz="0" w:space="0" w:color="auto"/>
                <w:left w:val="none" w:sz="0" w:space="0" w:color="auto"/>
                <w:bottom w:val="none" w:sz="0" w:space="0" w:color="auto"/>
                <w:right w:val="none" w:sz="0" w:space="0" w:color="auto"/>
              </w:divBdr>
              <w:divsChild>
                <w:div w:id="1264460761">
                  <w:marLeft w:val="0"/>
                  <w:marRight w:val="0"/>
                  <w:marTop w:val="0"/>
                  <w:marBottom w:val="0"/>
                  <w:divBdr>
                    <w:top w:val="none" w:sz="0" w:space="0" w:color="auto"/>
                    <w:left w:val="none" w:sz="0" w:space="0" w:color="auto"/>
                    <w:bottom w:val="none" w:sz="0" w:space="0" w:color="auto"/>
                    <w:right w:val="none" w:sz="0" w:space="0" w:color="auto"/>
                  </w:divBdr>
                  <w:divsChild>
                    <w:div w:id="889073022">
                      <w:marLeft w:val="0"/>
                      <w:marRight w:val="0"/>
                      <w:marTop w:val="0"/>
                      <w:marBottom w:val="0"/>
                      <w:divBdr>
                        <w:top w:val="none" w:sz="0" w:space="0" w:color="auto"/>
                        <w:left w:val="none" w:sz="0" w:space="0" w:color="auto"/>
                        <w:bottom w:val="none" w:sz="0" w:space="0" w:color="auto"/>
                        <w:right w:val="none" w:sz="0" w:space="0" w:color="auto"/>
                      </w:divBdr>
                      <w:divsChild>
                        <w:div w:id="2022584555">
                          <w:marLeft w:val="0"/>
                          <w:marRight w:val="0"/>
                          <w:marTop w:val="0"/>
                          <w:marBottom w:val="0"/>
                          <w:divBdr>
                            <w:top w:val="none" w:sz="0" w:space="0" w:color="auto"/>
                            <w:left w:val="none" w:sz="0" w:space="0" w:color="auto"/>
                            <w:bottom w:val="none" w:sz="0" w:space="0" w:color="auto"/>
                            <w:right w:val="none" w:sz="0" w:space="0" w:color="auto"/>
                          </w:divBdr>
                          <w:divsChild>
                            <w:div w:id="1594392324">
                              <w:marLeft w:val="0"/>
                              <w:marRight w:val="0"/>
                              <w:marTop w:val="0"/>
                              <w:marBottom w:val="0"/>
                              <w:divBdr>
                                <w:top w:val="none" w:sz="0" w:space="0" w:color="auto"/>
                                <w:left w:val="none" w:sz="0" w:space="0" w:color="auto"/>
                                <w:bottom w:val="none" w:sz="0" w:space="0" w:color="auto"/>
                                <w:right w:val="none" w:sz="0" w:space="0" w:color="auto"/>
                              </w:divBdr>
                              <w:divsChild>
                                <w:div w:id="834804086">
                                  <w:marLeft w:val="0"/>
                                  <w:marRight w:val="0"/>
                                  <w:marTop w:val="0"/>
                                  <w:marBottom w:val="0"/>
                                  <w:divBdr>
                                    <w:top w:val="none" w:sz="0" w:space="0" w:color="auto"/>
                                    <w:left w:val="none" w:sz="0" w:space="0" w:color="auto"/>
                                    <w:bottom w:val="none" w:sz="0" w:space="0" w:color="auto"/>
                                    <w:right w:val="none" w:sz="0" w:space="0" w:color="auto"/>
                                  </w:divBdr>
                                  <w:divsChild>
                                    <w:div w:id="931552978">
                                      <w:marLeft w:val="0"/>
                                      <w:marRight w:val="0"/>
                                      <w:marTop w:val="0"/>
                                      <w:marBottom w:val="0"/>
                                      <w:divBdr>
                                        <w:top w:val="none" w:sz="0" w:space="0" w:color="auto"/>
                                        <w:left w:val="none" w:sz="0" w:space="0" w:color="auto"/>
                                        <w:bottom w:val="none" w:sz="0" w:space="0" w:color="auto"/>
                                        <w:right w:val="none" w:sz="0" w:space="0" w:color="auto"/>
                                      </w:divBdr>
                                      <w:divsChild>
                                        <w:div w:id="662467063">
                                          <w:marLeft w:val="0"/>
                                          <w:marRight w:val="0"/>
                                          <w:marTop w:val="0"/>
                                          <w:marBottom w:val="0"/>
                                          <w:divBdr>
                                            <w:top w:val="none" w:sz="0" w:space="0" w:color="auto"/>
                                            <w:left w:val="none" w:sz="0" w:space="0" w:color="auto"/>
                                            <w:bottom w:val="none" w:sz="0" w:space="0" w:color="auto"/>
                                            <w:right w:val="none" w:sz="0" w:space="0" w:color="auto"/>
                                          </w:divBdr>
                                          <w:divsChild>
                                            <w:div w:id="8249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7566323">
      <w:bodyDiv w:val="1"/>
      <w:marLeft w:val="0"/>
      <w:marRight w:val="0"/>
      <w:marTop w:val="0"/>
      <w:marBottom w:val="0"/>
      <w:divBdr>
        <w:top w:val="none" w:sz="0" w:space="0" w:color="auto"/>
        <w:left w:val="none" w:sz="0" w:space="0" w:color="auto"/>
        <w:bottom w:val="none" w:sz="0" w:space="0" w:color="auto"/>
        <w:right w:val="none" w:sz="0" w:space="0" w:color="auto"/>
      </w:divBdr>
      <w:divsChild>
        <w:div w:id="1373386257">
          <w:marLeft w:val="0"/>
          <w:marRight w:val="0"/>
          <w:marTop w:val="0"/>
          <w:marBottom w:val="0"/>
          <w:divBdr>
            <w:top w:val="none" w:sz="0" w:space="0" w:color="auto"/>
            <w:left w:val="none" w:sz="0" w:space="0" w:color="auto"/>
            <w:bottom w:val="none" w:sz="0" w:space="0" w:color="auto"/>
            <w:right w:val="none" w:sz="0" w:space="0" w:color="auto"/>
          </w:divBdr>
          <w:divsChild>
            <w:div w:id="308756233">
              <w:marLeft w:val="0"/>
              <w:marRight w:val="0"/>
              <w:marTop w:val="0"/>
              <w:marBottom w:val="0"/>
              <w:divBdr>
                <w:top w:val="none" w:sz="0" w:space="0" w:color="auto"/>
                <w:left w:val="none" w:sz="0" w:space="0" w:color="auto"/>
                <w:bottom w:val="none" w:sz="0" w:space="0" w:color="auto"/>
                <w:right w:val="none" w:sz="0" w:space="0" w:color="auto"/>
              </w:divBdr>
              <w:divsChild>
                <w:div w:id="26608217">
                  <w:marLeft w:val="0"/>
                  <w:marRight w:val="0"/>
                  <w:marTop w:val="0"/>
                  <w:marBottom w:val="0"/>
                  <w:divBdr>
                    <w:top w:val="none" w:sz="0" w:space="0" w:color="auto"/>
                    <w:left w:val="none" w:sz="0" w:space="0" w:color="auto"/>
                    <w:bottom w:val="none" w:sz="0" w:space="0" w:color="auto"/>
                    <w:right w:val="none" w:sz="0" w:space="0" w:color="auto"/>
                  </w:divBdr>
                  <w:divsChild>
                    <w:div w:id="1704818883">
                      <w:marLeft w:val="0"/>
                      <w:marRight w:val="0"/>
                      <w:marTop w:val="0"/>
                      <w:marBottom w:val="0"/>
                      <w:divBdr>
                        <w:top w:val="none" w:sz="0" w:space="0" w:color="auto"/>
                        <w:left w:val="none" w:sz="0" w:space="0" w:color="auto"/>
                        <w:bottom w:val="none" w:sz="0" w:space="0" w:color="auto"/>
                        <w:right w:val="none" w:sz="0" w:space="0" w:color="auto"/>
                      </w:divBdr>
                      <w:divsChild>
                        <w:div w:id="782725507">
                          <w:marLeft w:val="0"/>
                          <w:marRight w:val="0"/>
                          <w:marTop w:val="0"/>
                          <w:marBottom w:val="0"/>
                          <w:divBdr>
                            <w:top w:val="none" w:sz="0" w:space="0" w:color="auto"/>
                            <w:left w:val="none" w:sz="0" w:space="0" w:color="auto"/>
                            <w:bottom w:val="none" w:sz="0" w:space="0" w:color="auto"/>
                            <w:right w:val="none" w:sz="0" w:space="0" w:color="auto"/>
                          </w:divBdr>
                          <w:divsChild>
                            <w:div w:id="547374786">
                              <w:marLeft w:val="0"/>
                              <w:marRight w:val="0"/>
                              <w:marTop w:val="0"/>
                              <w:marBottom w:val="0"/>
                              <w:divBdr>
                                <w:top w:val="none" w:sz="0" w:space="0" w:color="auto"/>
                                <w:left w:val="none" w:sz="0" w:space="0" w:color="auto"/>
                                <w:bottom w:val="none" w:sz="0" w:space="0" w:color="auto"/>
                                <w:right w:val="none" w:sz="0" w:space="0" w:color="auto"/>
                              </w:divBdr>
                              <w:divsChild>
                                <w:div w:id="966739030">
                                  <w:marLeft w:val="0"/>
                                  <w:marRight w:val="0"/>
                                  <w:marTop w:val="0"/>
                                  <w:marBottom w:val="0"/>
                                  <w:divBdr>
                                    <w:top w:val="none" w:sz="0" w:space="0" w:color="auto"/>
                                    <w:left w:val="none" w:sz="0" w:space="0" w:color="auto"/>
                                    <w:bottom w:val="none" w:sz="0" w:space="0" w:color="auto"/>
                                    <w:right w:val="none" w:sz="0" w:space="0" w:color="auto"/>
                                  </w:divBdr>
                                  <w:divsChild>
                                    <w:div w:id="7233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652655">
      <w:bodyDiv w:val="1"/>
      <w:marLeft w:val="0"/>
      <w:marRight w:val="0"/>
      <w:marTop w:val="0"/>
      <w:marBottom w:val="0"/>
      <w:divBdr>
        <w:top w:val="none" w:sz="0" w:space="0" w:color="auto"/>
        <w:left w:val="none" w:sz="0" w:space="0" w:color="auto"/>
        <w:bottom w:val="none" w:sz="0" w:space="0" w:color="auto"/>
        <w:right w:val="none" w:sz="0" w:space="0" w:color="auto"/>
      </w:divBdr>
      <w:divsChild>
        <w:div w:id="1168520507">
          <w:marLeft w:val="0"/>
          <w:marRight w:val="0"/>
          <w:marTop w:val="0"/>
          <w:marBottom w:val="0"/>
          <w:divBdr>
            <w:top w:val="none" w:sz="0" w:space="0" w:color="auto"/>
            <w:left w:val="none" w:sz="0" w:space="0" w:color="auto"/>
            <w:bottom w:val="none" w:sz="0" w:space="0" w:color="auto"/>
            <w:right w:val="none" w:sz="0" w:space="0" w:color="auto"/>
          </w:divBdr>
          <w:divsChild>
            <w:div w:id="1113094284">
              <w:marLeft w:val="0"/>
              <w:marRight w:val="0"/>
              <w:marTop w:val="0"/>
              <w:marBottom w:val="0"/>
              <w:divBdr>
                <w:top w:val="none" w:sz="0" w:space="0" w:color="auto"/>
                <w:left w:val="single" w:sz="36" w:space="0" w:color="6699FF"/>
                <w:bottom w:val="none" w:sz="0" w:space="0" w:color="auto"/>
                <w:right w:val="single" w:sz="36" w:space="0" w:color="6699FF"/>
              </w:divBdr>
              <w:divsChild>
                <w:div w:id="630526175">
                  <w:marLeft w:val="0"/>
                  <w:marRight w:val="0"/>
                  <w:marTop w:val="0"/>
                  <w:marBottom w:val="0"/>
                  <w:divBdr>
                    <w:top w:val="none" w:sz="0" w:space="0" w:color="auto"/>
                    <w:left w:val="none" w:sz="0" w:space="0" w:color="auto"/>
                    <w:bottom w:val="none" w:sz="0" w:space="0" w:color="auto"/>
                    <w:right w:val="none" w:sz="0" w:space="0" w:color="auto"/>
                  </w:divBdr>
                  <w:divsChild>
                    <w:div w:id="1225025614">
                      <w:marLeft w:val="0"/>
                      <w:marRight w:val="0"/>
                      <w:marTop w:val="0"/>
                      <w:marBottom w:val="0"/>
                      <w:divBdr>
                        <w:top w:val="none" w:sz="0" w:space="0" w:color="auto"/>
                        <w:left w:val="none" w:sz="0" w:space="0" w:color="auto"/>
                        <w:bottom w:val="none" w:sz="0" w:space="0" w:color="auto"/>
                        <w:right w:val="none" w:sz="0" w:space="0" w:color="auto"/>
                      </w:divBdr>
                      <w:divsChild>
                        <w:div w:id="1486966905">
                          <w:marLeft w:val="0"/>
                          <w:marRight w:val="0"/>
                          <w:marTop w:val="0"/>
                          <w:marBottom w:val="0"/>
                          <w:divBdr>
                            <w:top w:val="none" w:sz="0" w:space="0" w:color="auto"/>
                            <w:left w:val="none" w:sz="0" w:space="0" w:color="auto"/>
                            <w:bottom w:val="none" w:sz="0" w:space="0" w:color="auto"/>
                            <w:right w:val="none" w:sz="0" w:space="0" w:color="auto"/>
                          </w:divBdr>
                          <w:divsChild>
                            <w:div w:id="10393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636235">
      <w:bodyDiv w:val="1"/>
      <w:marLeft w:val="0"/>
      <w:marRight w:val="0"/>
      <w:marTop w:val="0"/>
      <w:marBottom w:val="0"/>
      <w:divBdr>
        <w:top w:val="none" w:sz="0" w:space="0" w:color="auto"/>
        <w:left w:val="none" w:sz="0" w:space="0" w:color="auto"/>
        <w:bottom w:val="none" w:sz="0" w:space="0" w:color="auto"/>
        <w:right w:val="none" w:sz="0" w:space="0" w:color="auto"/>
      </w:divBdr>
      <w:divsChild>
        <w:div w:id="2072465268">
          <w:marLeft w:val="0"/>
          <w:marRight w:val="0"/>
          <w:marTop w:val="0"/>
          <w:marBottom w:val="0"/>
          <w:divBdr>
            <w:top w:val="none" w:sz="0" w:space="0" w:color="auto"/>
            <w:left w:val="none" w:sz="0" w:space="0" w:color="auto"/>
            <w:bottom w:val="none" w:sz="0" w:space="0" w:color="auto"/>
            <w:right w:val="none" w:sz="0" w:space="0" w:color="auto"/>
          </w:divBdr>
          <w:divsChild>
            <w:div w:id="1764455162">
              <w:marLeft w:val="0"/>
              <w:marRight w:val="0"/>
              <w:marTop w:val="0"/>
              <w:marBottom w:val="0"/>
              <w:divBdr>
                <w:top w:val="none" w:sz="0" w:space="0" w:color="auto"/>
                <w:left w:val="none" w:sz="0" w:space="0" w:color="auto"/>
                <w:bottom w:val="none" w:sz="0" w:space="0" w:color="auto"/>
                <w:right w:val="none" w:sz="0" w:space="0" w:color="auto"/>
              </w:divBdr>
              <w:divsChild>
                <w:div w:id="18244487">
                  <w:marLeft w:val="0"/>
                  <w:marRight w:val="0"/>
                  <w:marTop w:val="0"/>
                  <w:marBottom w:val="0"/>
                  <w:divBdr>
                    <w:top w:val="none" w:sz="0" w:space="0" w:color="auto"/>
                    <w:left w:val="none" w:sz="0" w:space="0" w:color="auto"/>
                    <w:bottom w:val="none" w:sz="0" w:space="0" w:color="auto"/>
                    <w:right w:val="none" w:sz="0" w:space="0" w:color="auto"/>
                  </w:divBdr>
                  <w:divsChild>
                    <w:div w:id="1621764105">
                      <w:marLeft w:val="0"/>
                      <w:marRight w:val="0"/>
                      <w:marTop w:val="0"/>
                      <w:marBottom w:val="0"/>
                      <w:divBdr>
                        <w:top w:val="none" w:sz="0" w:space="0" w:color="auto"/>
                        <w:left w:val="none" w:sz="0" w:space="0" w:color="auto"/>
                        <w:bottom w:val="none" w:sz="0" w:space="0" w:color="auto"/>
                        <w:right w:val="none" w:sz="0" w:space="0" w:color="auto"/>
                      </w:divBdr>
                      <w:divsChild>
                        <w:div w:id="1611935159">
                          <w:marLeft w:val="0"/>
                          <w:marRight w:val="0"/>
                          <w:marTop w:val="0"/>
                          <w:marBottom w:val="0"/>
                          <w:divBdr>
                            <w:top w:val="none" w:sz="0" w:space="0" w:color="auto"/>
                            <w:left w:val="none" w:sz="0" w:space="0" w:color="auto"/>
                            <w:bottom w:val="none" w:sz="0" w:space="0" w:color="auto"/>
                            <w:right w:val="none" w:sz="0" w:space="0" w:color="auto"/>
                          </w:divBdr>
                          <w:divsChild>
                            <w:div w:id="1558391710">
                              <w:marLeft w:val="0"/>
                              <w:marRight w:val="0"/>
                              <w:marTop w:val="0"/>
                              <w:marBottom w:val="0"/>
                              <w:divBdr>
                                <w:top w:val="none" w:sz="0" w:space="0" w:color="auto"/>
                                <w:left w:val="none" w:sz="0" w:space="0" w:color="auto"/>
                                <w:bottom w:val="none" w:sz="0" w:space="0" w:color="auto"/>
                                <w:right w:val="none" w:sz="0" w:space="0" w:color="auto"/>
                              </w:divBdr>
                              <w:divsChild>
                                <w:div w:id="1774665117">
                                  <w:marLeft w:val="0"/>
                                  <w:marRight w:val="0"/>
                                  <w:marTop w:val="0"/>
                                  <w:marBottom w:val="0"/>
                                  <w:divBdr>
                                    <w:top w:val="none" w:sz="0" w:space="0" w:color="auto"/>
                                    <w:left w:val="none" w:sz="0" w:space="0" w:color="auto"/>
                                    <w:bottom w:val="none" w:sz="0" w:space="0" w:color="auto"/>
                                    <w:right w:val="none" w:sz="0" w:space="0" w:color="auto"/>
                                  </w:divBdr>
                                  <w:divsChild>
                                    <w:div w:id="4375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9085194">
      <w:bodyDiv w:val="1"/>
      <w:marLeft w:val="0"/>
      <w:marRight w:val="0"/>
      <w:marTop w:val="0"/>
      <w:marBottom w:val="0"/>
      <w:divBdr>
        <w:top w:val="none" w:sz="0" w:space="0" w:color="auto"/>
        <w:left w:val="none" w:sz="0" w:space="0" w:color="auto"/>
        <w:bottom w:val="none" w:sz="0" w:space="0" w:color="auto"/>
        <w:right w:val="none" w:sz="0" w:space="0" w:color="auto"/>
      </w:divBdr>
      <w:divsChild>
        <w:div w:id="1359619456">
          <w:marLeft w:val="0"/>
          <w:marRight w:val="0"/>
          <w:marTop w:val="0"/>
          <w:marBottom w:val="0"/>
          <w:divBdr>
            <w:top w:val="none" w:sz="0" w:space="0" w:color="auto"/>
            <w:left w:val="none" w:sz="0" w:space="0" w:color="auto"/>
            <w:bottom w:val="none" w:sz="0" w:space="0" w:color="auto"/>
            <w:right w:val="none" w:sz="0" w:space="0" w:color="auto"/>
          </w:divBdr>
          <w:divsChild>
            <w:div w:id="330840997">
              <w:marLeft w:val="0"/>
              <w:marRight w:val="0"/>
              <w:marTop w:val="0"/>
              <w:marBottom w:val="0"/>
              <w:divBdr>
                <w:top w:val="none" w:sz="0" w:space="0" w:color="auto"/>
                <w:left w:val="none" w:sz="0" w:space="0" w:color="auto"/>
                <w:bottom w:val="none" w:sz="0" w:space="0" w:color="auto"/>
                <w:right w:val="none" w:sz="0" w:space="0" w:color="auto"/>
              </w:divBdr>
              <w:divsChild>
                <w:div w:id="18570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24872">
      <w:bodyDiv w:val="1"/>
      <w:marLeft w:val="0"/>
      <w:marRight w:val="0"/>
      <w:marTop w:val="0"/>
      <w:marBottom w:val="0"/>
      <w:divBdr>
        <w:top w:val="none" w:sz="0" w:space="0" w:color="auto"/>
        <w:left w:val="none" w:sz="0" w:space="0" w:color="auto"/>
        <w:bottom w:val="none" w:sz="0" w:space="0" w:color="auto"/>
        <w:right w:val="none" w:sz="0" w:space="0" w:color="auto"/>
      </w:divBdr>
      <w:divsChild>
        <w:div w:id="598951289">
          <w:marLeft w:val="0"/>
          <w:marRight w:val="0"/>
          <w:marTop w:val="0"/>
          <w:marBottom w:val="0"/>
          <w:divBdr>
            <w:top w:val="none" w:sz="0" w:space="0" w:color="auto"/>
            <w:left w:val="none" w:sz="0" w:space="0" w:color="auto"/>
            <w:bottom w:val="none" w:sz="0" w:space="0" w:color="auto"/>
            <w:right w:val="none" w:sz="0" w:space="0" w:color="auto"/>
          </w:divBdr>
          <w:divsChild>
            <w:div w:id="742141155">
              <w:marLeft w:val="0"/>
              <w:marRight w:val="0"/>
              <w:marTop w:val="0"/>
              <w:marBottom w:val="0"/>
              <w:divBdr>
                <w:top w:val="none" w:sz="0" w:space="0" w:color="auto"/>
                <w:left w:val="none" w:sz="0" w:space="0" w:color="auto"/>
                <w:bottom w:val="none" w:sz="0" w:space="0" w:color="auto"/>
                <w:right w:val="none" w:sz="0" w:space="0" w:color="auto"/>
              </w:divBdr>
              <w:divsChild>
                <w:div w:id="471293599">
                  <w:marLeft w:val="0"/>
                  <w:marRight w:val="0"/>
                  <w:marTop w:val="0"/>
                  <w:marBottom w:val="0"/>
                  <w:divBdr>
                    <w:top w:val="none" w:sz="0" w:space="0" w:color="auto"/>
                    <w:left w:val="none" w:sz="0" w:space="0" w:color="auto"/>
                    <w:bottom w:val="none" w:sz="0" w:space="0" w:color="auto"/>
                    <w:right w:val="none" w:sz="0" w:space="0" w:color="auto"/>
                  </w:divBdr>
                  <w:divsChild>
                    <w:div w:id="1946962196">
                      <w:marLeft w:val="0"/>
                      <w:marRight w:val="0"/>
                      <w:marTop w:val="0"/>
                      <w:marBottom w:val="0"/>
                      <w:divBdr>
                        <w:top w:val="none" w:sz="0" w:space="0" w:color="auto"/>
                        <w:left w:val="none" w:sz="0" w:space="0" w:color="auto"/>
                        <w:bottom w:val="none" w:sz="0" w:space="0" w:color="auto"/>
                        <w:right w:val="none" w:sz="0" w:space="0" w:color="auto"/>
                      </w:divBdr>
                      <w:divsChild>
                        <w:div w:id="106393831">
                          <w:marLeft w:val="0"/>
                          <w:marRight w:val="0"/>
                          <w:marTop w:val="0"/>
                          <w:marBottom w:val="0"/>
                          <w:divBdr>
                            <w:top w:val="none" w:sz="0" w:space="0" w:color="auto"/>
                            <w:left w:val="none" w:sz="0" w:space="0" w:color="auto"/>
                            <w:bottom w:val="none" w:sz="0" w:space="0" w:color="auto"/>
                            <w:right w:val="none" w:sz="0" w:space="0" w:color="auto"/>
                          </w:divBdr>
                          <w:divsChild>
                            <w:div w:id="1097487189">
                              <w:marLeft w:val="0"/>
                              <w:marRight w:val="0"/>
                              <w:marTop w:val="0"/>
                              <w:marBottom w:val="0"/>
                              <w:divBdr>
                                <w:top w:val="none" w:sz="0" w:space="0" w:color="auto"/>
                                <w:left w:val="none" w:sz="0" w:space="0" w:color="auto"/>
                                <w:bottom w:val="none" w:sz="0" w:space="0" w:color="auto"/>
                                <w:right w:val="none" w:sz="0" w:space="0" w:color="auto"/>
                              </w:divBdr>
                              <w:divsChild>
                                <w:div w:id="1086532045">
                                  <w:marLeft w:val="0"/>
                                  <w:marRight w:val="0"/>
                                  <w:marTop w:val="0"/>
                                  <w:marBottom w:val="0"/>
                                  <w:divBdr>
                                    <w:top w:val="none" w:sz="0" w:space="0" w:color="auto"/>
                                    <w:left w:val="none" w:sz="0" w:space="0" w:color="auto"/>
                                    <w:bottom w:val="none" w:sz="0" w:space="0" w:color="auto"/>
                                    <w:right w:val="none" w:sz="0" w:space="0" w:color="auto"/>
                                  </w:divBdr>
                                  <w:divsChild>
                                    <w:div w:id="13524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562345">
      <w:bodyDiv w:val="1"/>
      <w:marLeft w:val="0"/>
      <w:marRight w:val="0"/>
      <w:marTop w:val="0"/>
      <w:marBottom w:val="0"/>
      <w:divBdr>
        <w:top w:val="none" w:sz="0" w:space="0" w:color="auto"/>
        <w:left w:val="none" w:sz="0" w:space="0" w:color="auto"/>
        <w:bottom w:val="none" w:sz="0" w:space="0" w:color="auto"/>
        <w:right w:val="none" w:sz="0" w:space="0" w:color="auto"/>
      </w:divBdr>
      <w:divsChild>
        <w:div w:id="542862255">
          <w:marLeft w:val="0"/>
          <w:marRight w:val="0"/>
          <w:marTop w:val="0"/>
          <w:marBottom w:val="0"/>
          <w:divBdr>
            <w:top w:val="none" w:sz="0" w:space="0" w:color="auto"/>
            <w:left w:val="none" w:sz="0" w:space="0" w:color="auto"/>
            <w:bottom w:val="none" w:sz="0" w:space="0" w:color="auto"/>
            <w:right w:val="none" w:sz="0" w:space="0" w:color="auto"/>
          </w:divBdr>
          <w:divsChild>
            <w:div w:id="1146239528">
              <w:marLeft w:val="0"/>
              <w:marRight w:val="0"/>
              <w:marTop w:val="0"/>
              <w:marBottom w:val="0"/>
              <w:divBdr>
                <w:top w:val="none" w:sz="0" w:space="0" w:color="auto"/>
                <w:left w:val="none" w:sz="0" w:space="0" w:color="auto"/>
                <w:bottom w:val="none" w:sz="0" w:space="0" w:color="auto"/>
                <w:right w:val="none" w:sz="0" w:space="0" w:color="auto"/>
              </w:divBdr>
              <w:divsChild>
                <w:div w:id="565409225">
                  <w:marLeft w:val="0"/>
                  <w:marRight w:val="0"/>
                  <w:marTop w:val="0"/>
                  <w:marBottom w:val="0"/>
                  <w:divBdr>
                    <w:top w:val="none" w:sz="0" w:space="0" w:color="auto"/>
                    <w:left w:val="none" w:sz="0" w:space="0" w:color="auto"/>
                    <w:bottom w:val="none" w:sz="0" w:space="0" w:color="auto"/>
                    <w:right w:val="none" w:sz="0" w:space="0" w:color="auto"/>
                  </w:divBdr>
                  <w:divsChild>
                    <w:div w:id="1957636483">
                      <w:marLeft w:val="0"/>
                      <w:marRight w:val="0"/>
                      <w:marTop w:val="0"/>
                      <w:marBottom w:val="0"/>
                      <w:divBdr>
                        <w:top w:val="none" w:sz="0" w:space="0" w:color="auto"/>
                        <w:left w:val="none" w:sz="0" w:space="0" w:color="auto"/>
                        <w:bottom w:val="none" w:sz="0" w:space="0" w:color="auto"/>
                        <w:right w:val="none" w:sz="0" w:space="0" w:color="auto"/>
                      </w:divBdr>
                      <w:divsChild>
                        <w:div w:id="95678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215436">
      <w:bodyDiv w:val="1"/>
      <w:marLeft w:val="0"/>
      <w:marRight w:val="0"/>
      <w:marTop w:val="0"/>
      <w:marBottom w:val="0"/>
      <w:divBdr>
        <w:top w:val="none" w:sz="0" w:space="0" w:color="auto"/>
        <w:left w:val="none" w:sz="0" w:space="0" w:color="auto"/>
        <w:bottom w:val="none" w:sz="0" w:space="0" w:color="auto"/>
        <w:right w:val="none" w:sz="0" w:space="0" w:color="auto"/>
      </w:divBdr>
      <w:divsChild>
        <w:div w:id="179150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472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218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7806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38110718">
      <w:bodyDiv w:val="1"/>
      <w:marLeft w:val="0"/>
      <w:marRight w:val="0"/>
      <w:marTop w:val="0"/>
      <w:marBottom w:val="0"/>
      <w:divBdr>
        <w:top w:val="none" w:sz="0" w:space="0" w:color="auto"/>
        <w:left w:val="none" w:sz="0" w:space="0" w:color="auto"/>
        <w:bottom w:val="none" w:sz="0" w:space="0" w:color="auto"/>
        <w:right w:val="none" w:sz="0" w:space="0" w:color="auto"/>
      </w:divBdr>
      <w:divsChild>
        <w:div w:id="779832834">
          <w:marLeft w:val="0"/>
          <w:marRight w:val="0"/>
          <w:marTop w:val="0"/>
          <w:marBottom w:val="0"/>
          <w:divBdr>
            <w:top w:val="none" w:sz="0" w:space="0" w:color="auto"/>
            <w:left w:val="none" w:sz="0" w:space="0" w:color="auto"/>
            <w:bottom w:val="none" w:sz="0" w:space="0" w:color="auto"/>
            <w:right w:val="none" w:sz="0" w:space="0" w:color="auto"/>
          </w:divBdr>
        </w:div>
      </w:divsChild>
    </w:div>
    <w:div w:id="1143083838">
      <w:bodyDiv w:val="1"/>
      <w:marLeft w:val="150"/>
      <w:marRight w:val="150"/>
      <w:marTop w:val="0"/>
      <w:marBottom w:val="0"/>
      <w:divBdr>
        <w:top w:val="none" w:sz="0" w:space="0" w:color="auto"/>
        <w:left w:val="none" w:sz="0" w:space="0" w:color="auto"/>
        <w:bottom w:val="none" w:sz="0" w:space="0" w:color="auto"/>
        <w:right w:val="none" w:sz="0" w:space="0" w:color="auto"/>
      </w:divBdr>
      <w:divsChild>
        <w:div w:id="441993036">
          <w:marLeft w:val="0"/>
          <w:marRight w:val="0"/>
          <w:marTop w:val="0"/>
          <w:marBottom w:val="0"/>
          <w:divBdr>
            <w:top w:val="none" w:sz="0" w:space="0" w:color="auto"/>
            <w:left w:val="none" w:sz="0" w:space="0" w:color="auto"/>
            <w:bottom w:val="none" w:sz="0" w:space="0" w:color="auto"/>
            <w:right w:val="none" w:sz="0" w:space="0" w:color="auto"/>
          </w:divBdr>
          <w:divsChild>
            <w:div w:id="1138840132">
              <w:marLeft w:val="0"/>
              <w:marRight w:val="0"/>
              <w:marTop w:val="0"/>
              <w:marBottom w:val="0"/>
              <w:divBdr>
                <w:top w:val="none" w:sz="0" w:space="0" w:color="auto"/>
                <w:left w:val="none" w:sz="0" w:space="0" w:color="auto"/>
                <w:bottom w:val="none" w:sz="0" w:space="0" w:color="auto"/>
                <w:right w:val="none" w:sz="0" w:space="0" w:color="auto"/>
              </w:divBdr>
              <w:divsChild>
                <w:div w:id="91247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83459">
      <w:bodyDiv w:val="1"/>
      <w:marLeft w:val="0"/>
      <w:marRight w:val="0"/>
      <w:marTop w:val="0"/>
      <w:marBottom w:val="0"/>
      <w:divBdr>
        <w:top w:val="none" w:sz="0" w:space="0" w:color="auto"/>
        <w:left w:val="none" w:sz="0" w:space="0" w:color="auto"/>
        <w:bottom w:val="none" w:sz="0" w:space="0" w:color="auto"/>
        <w:right w:val="none" w:sz="0" w:space="0" w:color="auto"/>
      </w:divBdr>
      <w:divsChild>
        <w:div w:id="1448351841">
          <w:marLeft w:val="0"/>
          <w:marRight w:val="0"/>
          <w:marTop w:val="0"/>
          <w:marBottom w:val="0"/>
          <w:divBdr>
            <w:top w:val="none" w:sz="0" w:space="0" w:color="auto"/>
            <w:left w:val="none" w:sz="0" w:space="0" w:color="auto"/>
            <w:bottom w:val="none" w:sz="0" w:space="0" w:color="auto"/>
            <w:right w:val="none" w:sz="0" w:space="0" w:color="auto"/>
          </w:divBdr>
          <w:divsChild>
            <w:div w:id="989407844">
              <w:marLeft w:val="0"/>
              <w:marRight w:val="0"/>
              <w:marTop w:val="0"/>
              <w:marBottom w:val="0"/>
              <w:divBdr>
                <w:top w:val="none" w:sz="0" w:space="0" w:color="auto"/>
                <w:left w:val="none" w:sz="0" w:space="0" w:color="auto"/>
                <w:bottom w:val="none" w:sz="0" w:space="0" w:color="auto"/>
                <w:right w:val="none" w:sz="0" w:space="0" w:color="auto"/>
              </w:divBdr>
              <w:divsChild>
                <w:div w:id="540097645">
                  <w:marLeft w:val="0"/>
                  <w:marRight w:val="0"/>
                  <w:marTop w:val="0"/>
                  <w:marBottom w:val="0"/>
                  <w:divBdr>
                    <w:top w:val="none" w:sz="0" w:space="0" w:color="auto"/>
                    <w:left w:val="none" w:sz="0" w:space="0" w:color="auto"/>
                    <w:bottom w:val="none" w:sz="0" w:space="0" w:color="auto"/>
                    <w:right w:val="none" w:sz="0" w:space="0" w:color="auto"/>
                  </w:divBdr>
                  <w:divsChild>
                    <w:div w:id="1789742179">
                      <w:marLeft w:val="0"/>
                      <w:marRight w:val="0"/>
                      <w:marTop w:val="0"/>
                      <w:marBottom w:val="0"/>
                      <w:divBdr>
                        <w:top w:val="none" w:sz="0" w:space="0" w:color="auto"/>
                        <w:left w:val="none" w:sz="0" w:space="0" w:color="auto"/>
                        <w:bottom w:val="none" w:sz="0" w:space="0" w:color="auto"/>
                        <w:right w:val="none" w:sz="0" w:space="0" w:color="auto"/>
                      </w:divBdr>
                      <w:divsChild>
                        <w:div w:id="408235054">
                          <w:marLeft w:val="0"/>
                          <w:marRight w:val="0"/>
                          <w:marTop w:val="0"/>
                          <w:marBottom w:val="0"/>
                          <w:divBdr>
                            <w:top w:val="none" w:sz="0" w:space="0" w:color="auto"/>
                            <w:left w:val="none" w:sz="0" w:space="0" w:color="auto"/>
                            <w:bottom w:val="none" w:sz="0" w:space="0" w:color="auto"/>
                            <w:right w:val="none" w:sz="0" w:space="0" w:color="auto"/>
                          </w:divBdr>
                          <w:divsChild>
                            <w:div w:id="1558974712">
                              <w:marLeft w:val="0"/>
                              <w:marRight w:val="0"/>
                              <w:marTop w:val="0"/>
                              <w:marBottom w:val="0"/>
                              <w:divBdr>
                                <w:top w:val="none" w:sz="0" w:space="0" w:color="auto"/>
                                <w:left w:val="none" w:sz="0" w:space="0" w:color="auto"/>
                                <w:bottom w:val="none" w:sz="0" w:space="0" w:color="auto"/>
                                <w:right w:val="none" w:sz="0" w:space="0" w:color="auto"/>
                              </w:divBdr>
                              <w:divsChild>
                                <w:div w:id="1171136677">
                                  <w:marLeft w:val="0"/>
                                  <w:marRight w:val="0"/>
                                  <w:marTop w:val="0"/>
                                  <w:marBottom w:val="0"/>
                                  <w:divBdr>
                                    <w:top w:val="none" w:sz="0" w:space="0" w:color="auto"/>
                                    <w:left w:val="none" w:sz="0" w:space="0" w:color="auto"/>
                                    <w:bottom w:val="none" w:sz="0" w:space="0" w:color="auto"/>
                                    <w:right w:val="none" w:sz="0" w:space="0" w:color="auto"/>
                                  </w:divBdr>
                                  <w:divsChild>
                                    <w:div w:id="134782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398294">
      <w:bodyDiv w:val="1"/>
      <w:marLeft w:val="0"/>
      <w:marRight w:val="0"/>
      <w:marTop w:val="0"/>
      <w:marBottom w:val="0"/>
      <w:divBdr>
        <w:top w:val="none" w:sz="0" w:space="0" w:color="auto"/>
        <w:left w:val="none" w:sz="0" w:space="0" w:color="auto"/>
        <w:bottom w:val="none" w:sz="0" w:space="0" w:color="auto"/>
        <w:right w:val="none" w:sz="0" w:space="0" w:color="auto"/>
      </w:divBdr>
      <w:divsChild>
        <w:div w:id="32776756">
          <w:marLeft w:val="0"/>
          <w:marRight w:val="0"/>
          <w:marTop w:val="0"/>
          <w:marBottom w:val="0"/>
          <w:divBdr>
            <w:top w:val="none" w:sz="0" w:space="0" w:color="auto"/>
            <w:left w:val="none" w:sz="0" w:space="0" w:color="auto"/>
            <w:bottom w:val="none" w:sz="0" w:space="0" w:color="auto"/>
            <w:right w:val="none" w:sz="0" w:space="0" w:color="auto"/>
          </w:divBdr>
          <w:divsChild>
            <w:div w:id="1949966022">
              <w:marLeft w:val="0"/>
              <w:marRight w:val="0"/>
              <w:marTop w:val="0"/>
              <w:marBottom w:val="375"/>
              <w:divBdr>
                <w:top w:val="none" w:sz="0" w:space="0" w:color="auto"/>
                <w:left w:val="none" w:sz="0" w:space="0" w:color="auto"/>
                <w:bottom w:val="none" w:sz="0" w:space="0" w:color="auto"/>
                <w:right w:val="none" w:sz="0" w:space="0" w:color="auto"/>
              </w:divBdr>
              <w:divsChild>
                <w:div w:id="766464085">
                  <w:marLeft w:val="0"/>
                  <w:marRight w:val="0"/>
                  <w:marTop w:val="0"/>
                  <w:marBottom w:val="0"/>
                  <w:divBdr>
                    <w:top w:val="none" w:sz="0" w:space="0" w:color="auto"/>
                    <w:left w:val="none" w:sz="0" w:space="0" w:color="auto"/>
                    <w:bottom w:val="none" w:sz="0" w:space="0" w:color="auto"/>
                    <w:right w:val="none" w:sz="0" w:space="0" w:color="auto"/>
                  </w:divBdr>
                </w:div>
              </w:divsChild>
            </w:div>
            <w:div w:id="741026345">
              <w:marLeft w:val="0"/>
              <w:marRight w:val="0"/>
              <w:marTop w:val="0"/>
              <w:marBottom w:val="0"/>
              <w:divBdr>
                <w:top w:val="none" w:sz="0" w:space="0" w:color="auto"/>
                <w:left w:val="none" w:sz="0" w:space="0" w:color="auto"/>
                <w:bottom w:val="none" w:sz="0" w:space="0" w:color="auto"/>
                <w:right w:val="none" w:sz="0" w:space="0" w:color="auto"/>
              </w:divBdr>
              <w:divsChild>
                <w:div w:id="961031833">
                  <w:marLeft w:val="0"/>
                  <w:marRight w:val="0"/>
                  <w:marTop w:val="0"/>
                  <w:marBottom w:val="0"/>
                  <w:divBdr>
                    <w:top w:val="none" w:sz="0" w:space="0" w:color="auto"/>
                    <w:left w:val="none" w:sz="0" w:space="0" w:color="auto"/>
                    <w:bottom w:val="none" w:sz="0" w:space="0" w:color="auto"/>
                    <w:right w:val="none" w:sz="0" w:space="0" w:color="auto"/>
                  </w:divBdr>
                  <w:divsChild>
                    <w:div w:id="934553931">
                      <w:marLeft w:val="0"/>
                      <w:marRight w:val="0"/>
                      <w:marTop w:val="0"/>
                      <w:marBottom w:val="0"/>
                      <w:divBdr>
                        <w:top w:val="none" w:sz="0" w:space="0" w:color="auto"/>
                        <w:left w:val="none" w:sz="0" w:space="0" w:color="auto"/>
                        <w:bottom w:val="none" w:sz="0" w:space="0" w:color="auto"/>
                        <w:right w:val="none" w:sz="0" w:space="0" w:color="auto"/>
                      </w:divBdr>
                      <w:divsChild>
                        <w:div w:id="17687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428">
              <w:marLeft w:val="450"/>
              <w:marRight w:val="450"/>
              <w:marTop w:val="0"/>
              <w:marBottom w:val="0"/>
              <w:divBdr>
                <w:top w:val="none" w:sz="0" w:space="0" w:color="auto"/>
                <w:left w:val="none" w:sz="0" w:space="0" w:color="auto"/>
                <w:bottom w:val="none" w:sz="0" w:space="0" w:color="auto"/>
                <w:right w:val="none" w:sz="0" w:space="0" w:color="auto"/>
              </w:divBdr>
              <w:divsChild>
                <w:div w:id="120224930">
                  <w:marLeft w:val="0"/>
                  <w:marRight w:val="0"/>
                  <w:marTop w:val="0"/>
                  <w:marBottom w:val="375"/>
                  <w:divBdr>
                    <w:top w:val="none" w:sz="0" w:space="0" w:color="auto"/>
                    <w:left w:val="none" w:sz="0" w:space="0" w:color="auto"/>
                    <w:bottom w:val="dotted" w:sz="6" w:space="15" w:color="A7A7A7"/>
                    <w:right w:val="none" w:sz="0" w:space="0" w:color="auto"/>
                  </w:divBdr>
                </w:div>
                <w:div w:id="19555527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16350433">
      <w:bodyDiv w:val="1"/>
      <w:marLeft w:val="0"/>
      <w:marRight w:val="0"/>
      <w:marTop w:val="0"/>
      <w:marBottom w:val="0"/>
      <w:divBdr>
        <w:top w:val="none" w:sz="0" w:space="0" w:color="auto"/>
        <w:left w:val="none" w:sz="0" w:space="0" w:color="auto"/>
        <w:bottom w:val="none" w:sz="0" w:space="0" w:color="auto"/>
        <w:right w:val="none" w:sz="0" w:space="0" w:color="auto"/>
      </w:divBdr>
      <w:divsChild>
        <w:div w:id="1793551299">
          <w:marLeft w:val="0"/>
          <w:marRight w:val="0"/>
          <w:marTop w:val="0"/>
          <w:marBottom w:val="0"/>
          <w:divBdr>
            <w:top w:val="none" w:sz="0" w:space="0" w:color="auto"/>
            <w:left w:val="none" w:sz="0" w:space="0" w:color="auto"/>
            <w:bottom w:val="none" w:sz="0" w:space="0" w:color="auto"/>
            <w:right w:val="none" w:sz="0" w:space="0" w:color="auto"/>
          </w:divBdr>
          <w:divsChild>
            <w:div w:id="748117572">
              <w:marLeft w:val="0"/>
              <w:marRight w:val="0"/>
              <w:marTop w:val="0"/>
              <w:marBottom w:val="300"/>
              <w:divBdr>
                <w:top w:val="none" w:sz="0" w:space="0" w:color="auto"/>
                <w:left w:val="none" w:sz="0" w:space="0" w:color="auto"/>
                <w:bottom w:val="none" w:sz="0" w:space="0" w:color="auto"/>
                <w:right w:val="none" w:sz="0" w:space="0" w:color="auto"/>
              </w:divBdr>
              <w:divsChild>
                <w:div w:id="1985618127">
                  <w:marLeft w:val="0"/>
                  <w:marRight w:val="0"/>
                  <w:marTop w:val="0"/>
                  <w:marBottom w:val="0"/>
                  <w:divBdr>
                    <w:top w:val="none" w:sz="0" w:space="0" w:color="auto"/>
                    <w:left w:val="none" w:sz="0" w:space="0" w:color="auto"/>
                    <w:bottom w:val="none" w:sz="0" w:space="0" w:color="auto"/>
                    <w:right w:val="none" w:sz="0" w:space="0" w:color="auto"/>
                  </w:divBdr>
                  <w:divsChild>
                    <w:div w:id="1817993769">
                      <w:marLeft w:val="0"/>
                      <w:marRight w:val="225"/>
                      <w:marTop w:val="0"/>
                      <w:marBottom w:val="0"/>
                      <w:divBdr>
                        <w:top w:val="none" w:sz="0" w:space="0" w:color="auto"/>
                        <w:left w:val="none" w:sz="0" w:space="0" w:color="auto"/>
                        <w:bottom w:val="none" w:sz="0" w:space="0" w:color="auto"/>
                        <w:right w:val="none" w:sz="0" w:space="0" w:color="auto"/>
                      </w:divBdr>
                      <w:divsChild>
                        <w:div w:id="1289899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7008376">
      <w:bodyDiv w:val="1"/>
      <w:marLeft w:val="0"/>
      <w:marRight w:val="0"/>
      <w:marTop w:val="0"/>
      <w:marBottom w:val="0"/>
      <w:divBdr>
        <w:top w:val="none" w:sz="0" w:space="0" w:color="auto"/>
        <w:left w:val="none" w:sz="0" w:space="0" w:color="auto"/>
        <w:bottom w:val="none" w:sz="0" w:space="0" w:color="auto"/>
        <w:right w:val="none" w:sz="0" w:space="0" w:color="auto"/>
      </w:divBdr>
      <w:divsChild>
        <w:div w:id="1550191802">
          <w:marLeft w:val="0"/>
          <w:marRight w:val="0"/>
          <w:marTop w:val="0"/>
          <w:marBottom w:val="0"/>
          <w:divBdr>
            <w:top w:val="none" w:sz="0" w:space="0" w:color="auto"/>
            <w:left w:val="none" w:sz="0" w:space="0" w:color="auto"/>
            <w:bottom w:val="none" w:sz="0" w:space="0" w:color="auto"/>
            <w:right w:val="none" w:sz="0" w:space="0" w:color="auto"/>
          </w:divBdr>
          <w:divsChild>
            <w:div w:id="919144848">
              <w:marLeft w:val="0"/>
              <w:marRight w:val="0"/>
              <w:marTop w:val="0"/>
              <w:marBottom w:val="0"/>
              <w:divBdr>
                <w:top w:val="none" w:sz="0" w:space="0" w:color="auto"/>
                <w:left w:val="single" w:sz="36" w:space="0" w:color="6699FF"/>
                <w:bottom w:val="none" w:sz="0" w:space="0" w:color="auto"/>
                <w:right w:val="single" w:sz="36" w:space="0" w:color="6699FF"/>
              </w:divBdr>
              <w:divsChild>
                <w:div w:id="309021949">
                  <w:marLeft w:val="0"/>
                  <w:marRight w:val="0"/>
                  <w:marTop w:val="0"/>
                  <w:marBottom w:val="0"/>
                  <w:divBdr>
                    <w:top w:val="none" w:sz="0" w:space="0" w:color="auto"/>
                    <w:left w:val="none" w:sz="0" w:space="0" w:color="auto"/>
                    <w:bottom w:val="none" w:sz="0" w:space="0" w:color="auto"/>
                    <w:right w:val="none" w:sz="0" w:space="0" w:color="auto"/>
                  </w:divBdr>
                  <w:divsChild>
                    <w:div w:id="816147634">
                      <w:marLeft w:val="0"/>
                      <w:marRight w:val="0"/>
                      <w:marTop w:val="0"/>
                      <w:marBottom w:val="0"/>
                      <w:divBdr>
                        <w:top w:val="none" w:sz="0" w:space="0" w:color="auto"/>
                        <w:left w:val="none" w:sz="0" w:space="0" w:color="auto"/>
                        <w:bottom w:val="none" w:sz="0" w:space="0" w:color="auto"/>
                        <w:right w:val="none" w:sz="0" w:space="0" w:color="auto"/>
                      </w:divBdr>
                      <w:divsChild>
                        <w:div w:id="1593468636">
                          <w:marLeft w:val="0"/>
                          <w:marRight w:val="0"/>
                          <w:marTop w:val="0"/>
                          <w:marBottom w:val="0"/>
                          <w:divBdr>
                            <w:top w:val="none" w:sz="0" w:space="0" w:color="auto"/>
                            <w:left w:val="none" w:sz="0" w:space="0" w:color="auto"/>
                            <w:bottom w:val="none" w:sz="0" w:space="0" w:color="auto"/>
                            <w:right w:val="none" w:sz="0" w:space="0" w:color="auto"/>
                          </w:divBdr>
                          <w:divsChild>
                            <w:div w:id="176345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066932">
      <w:bodyDiv w:val="1"/>
      <w:marLeft w:val="0"/>
      <w:marRight w:val="0"/>
      <w:marTop w:val="0"/>
      <w:marBottom w:val="0"/>
      <w:divBdr>
        <w:top w:val="none" w:sz="0" w:space="0" w:color="auto"/>
        <w:left w:val="none" w:sz="0" w:space="0" w:color="auto"/>
        <w:bottom w:val="none" w:sz="0" w:space="0" w:color="auto"/>
        <w:right w:val="none" w:sz="0" w:space="0" w:color="auto"/>
      </w:divBdr>
      <w:divsChild>
        <w:div w:id="1554924057">
          <w:marLeft w:val="0"/>
          <w:marRight w:val="0"/>
          <w:marTop w:val="0"/>
          <w:marBottom w:val="0"/>
          <w:divBdr>
            <w:top w:val="none" w:sz="0" w:space="0" w:color="auto"/>
            <w:left w:val="none" w:sz="0" w:space="0" w:color="auto"/>
            <w:bottom w:val="none" w:sz="0" w:space="0" w:color="auto"/>
            <w:right w:val="none" w:sz="0" w:space="0" w:color="auto"/>
          </w:divBdr>
          <w:divsChild>
            <w:div w:id="999499177">
              <w:marLeft w:val="0"/>
              <w:marRight w:val="0"/>
              <w:marTop w:val="0"/>
              <w:marBottom w:val="0"/>
              <w:divBdr>
                <w:top w:val="none" w:sz="0" w:space="0" w:color="auto"/>
                <w:left w:val="none" w:sz="0" w:space="0" w:color="auto"/>
                <w:bottom w:val="none" w:sz="0" w:space="0" w:color="auto"/>
                <w:right w:val="none" w:sz="0" w:space="0" w:color="auto"/>
              </w:divBdr>
              <w:divsChild>
                <w:div w:id="1390612703">
                  <w:marLeft w:val="0"/>
                  <w:marRight w:val="0"/>
                  <w:marTop w:val="0"/>
                  <w:marBottom w:val="0"/>
                  <w:divBdr>
                    <w:top w:val="none" w:sz="0" w:space="0" w:color="auto"/>
                    <w:left w:val="none" w:sz="0" w:space="0" w:color="auto"/>
                    <w:bottom w:val="none" w:sz="0" w:space="0" w:color="auto"/>
                    <w:right w:val="none" w:sz="0" w:space="0" w:color="auto"/>
                  </w:divBdr>
                  <w:divsChild>
                    <w:div w:id="1821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19900">
      <w:bodyDiv w:val="1"/>
      <w:marLeft w:val="0"/>
      <w:marRight w:val="0"/>
      <w:marTop w:val="0"/>
      <w:marBottom w:val="0"/>
      <w:divBdr>
        <w:top w:val="none" w:sz="0" w:space="0" w:color="auto"/>
        <w:left w:val="none" w:sz="0" w:space="0" w:color="auto"/>
        <w:bottom w:val="none" w:sz="0" w:space="0" w:color="auto"/>
        <w:right w:val="none" w:sz="0" w:space="0" w:color="auto"/>
      </w:divBdr>
      <w:divsChild>
        <w:div w:id="1947805297">
          <w:marLeft w:val="0"/>
          <w:marRight w:val="0"/>
          <w:marTop w:val="0"/>
          <w:marBottom w:val="0"/>
          <w:divBdr>
            <w:top w:val="none" w:sz="0" w:space="0" w:color="auto"/>
            <w:left w:val="none" w:sz="0" w:space="0" w:color="auto"/>
            <w:bottom w:val="none" w:sz="0" w:space="0" w:color="auto"/>
            <w:right w:val="none" w:sz="0" w:space="0" w:color="auto"/>
          </w:divBdr>
          <w:divsChild>
            <w:div w:id="28384297">
              <w:marLeft w:val="0"/>
              <w:marRight w:val="0"/>
              <w:marTop w:val="0"/>
              <w:marBottom w:val="0"/>
              <w:divBdr>
                <w:top w:val="none" w:sz="0" w:space="0" w:color="auto"/>
                <w:left w:val="none" w:sz="0" w:space="0" w:color="auto"/>
                <w:bottom w:val="none" w:sz="0" w:space="0" w:color="auto"/>
                <w:right w:val="none" w:sz="0" w:space="0" w:color="auto"/>
              </w:divBdr>
              <w:divsChild>
                <w:div w:id="437332912">
                  <w:marLeft w:val="0"/>
                  <w:marRight w:val="0"/>
                  <w:marTop w:val="0"/>
                  <w:marBottom w:val="0"/>
                  <w:divBdr>
                    <w:top w:val="none" w:sz="0" w:space="0" w:color="auto"/>
                    <w:left w:val="none" w:sz="0" w:space="0" w:color="auto"/>
                    <w:bottom w:val="none" w:sz="0" w:space="0" w:color="auto"/>
                    <w:right w:val="none" w:sz="0" w:space="0" w:color="auto"/>
                  </w:divBdr>
                  <w:divsChild>
                    <w:div w:id="493376715">
                      <w:marLeft w:val="0"/>
                      <w:marRight w:val="0"/>
                      <w:marTop w:val="0"/>
                      <w:marBottom w:val="0"/>
                      <w:divBdr>
                        <w:top w:val="none" w:sz="0" w:space="0" w:color="auto"/>
                        <w:left w:val="none" w:sz="0" w:space="0" w:color="auto"/>
                        <w:bottom w:val="none" w:sz="0" w:space="0" w:color="auto"/>
                        <w:right w:val="none" w:sz="0" w:space="0" w:color="auto"/>
                      </w:divBdr>
                      <w:divsChild>
                        <w:div w:id="2091654784">
                          <w:marLeft w:val="0"/>
                          <w:marRight w:val="0"/>
                          <w:marTop w:val="0"/>
                          <w:marBottom w:val="0"/>
                          <w:divBdr>
                            <w:top w:val="none" w:sz="0" w:space="0" w:color="auto"/>
                            <w:left w:val="none" w:sz="0" w:space="0" w:color="auto"/>
                            <w:bottom w:val="none" w:sz="0" w:space="0" w:color="auto"/>
                            <w:right w:val="none" w:sz="0" w:space="0" w:color="auto"/>
                          </w:divBdr>
                          <w:divsChild>
                            <w:div w:id="973099978">
                              <w:marLeft w:val="0"/>
                              <w:marRight w:val="0"/>
                              <w:marTop w:val="0"/>
                              <w:marBottom w:val="0"/>
                              <w:divBdr>
                                <w:top w:val="none" w:sz="0" w:space="0" w:color="auto"/>
                                <w:left w:val="none" w:sz="0" w:space="0" w:color="auto"/>
                                <w:bottom w:val="none" w:sz="0" w:space="0" w:color="auto"/>
                                <w:right w:val="none" w:sz="0" w:space="0" w:color="auto"/>
                              </w:divBdr>
                              <w:divsChild>
                                <w:div w:id="259677195">
                                  <w:marLeft w:val="0"/>
                                  <w:marRight w:val="0"/>
                                  <w:marTop w:val="0"/>
                                  <w:marBottom w:val="0"/>
                                  <w:divBdr>
                                    <w:top w:val="none" w:sz="0" w:space="0" w:color="auto"/>
                                    <w:left w:val="none" w:sz="0" w:space="0" w:color="auto"/>
                                    <w:bottom w:val="none" w:sz="0" w:space="0" w:color="auto"/>
                                    <w:right w:val="none" w:sz="0" w:space="0" w:color="auto"/>
                                  </w:divBdr>
                                  <w:divsChild>
                                    <w:div w:id="6785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466132">
      <w:bodyDiv w:val="1"/>
      <w:marLeft w:val="0"/>
      <w:marRight w:val="0"/>
      <w:marTop w:val="0"/>
      <w:marBottom w:val="0"/>
      <w:divBdr>
        <w:top w:val="none" w:sz="0" w:space="0" w:color="auto"/>
        <w:left w:val="none" w:sz="0" w:space="0" w:color="auto"/>
        <w:bottom w:val="none" w:sz="0" w:space="0" w:color="auto"/>
        <w:right w:val="none" w:sz="0" w:space="0" w:color="auto"/>
      </w:divBdr>
      <w:divsChild>
        <w:div w:id="164708088">
          <w:marLeft w:val="0"/>
          <w:marRight w:val="0"/>
          <w:marTop w:val="0"/>
          <w:marBottom w:val="0"/>
          <w:divBdr>
            <w:top w:val="none" w:sz="0" w:space="0" w:color="auto"/>
            <w:left w:val="none" w:sz="0" w:space="0" w:color="auto"/>
            <w:bottom w:val="none" w:sz="0" w:space="0" w:color="auto"/>
            <w:right w:val="none" w:sz="0" w:space="0" w:color="auto"/>
          </w:divBdr>
          <w:divsChild>
            <w:div w:id="565990793">
              <w:marLeft w:val="450"/>
              <w:marRight w:val="450"/>
              <w:marTop w:val="0"/>
              <w:marBottom w:val="0"/>
              <w:divBdr>
                <w:top w:val="none" w:sz="0" w:space="0" w:color="auto"/>
                <w:left w:val="none" w:sz="0" w:space="0" w:color="auto"/>
                <w:bottom w:val="none" w:sz="0" w:space="0" w:color="auto"/>
                <w:right w:val="none" w:sz="0" w:space="0" w:color="auto"/>
              </w:divBdr>
              <w:divsChild>
                <w:div w:id="5064567">
                  <w:marLeft w:val="0"/>
                  <w:marRight w:val="0"/>
                  <w:marTop w:val="0"/>
                  <w:marBottom w:val="375"/>
                  <w:divBdr>
                    <w:top w:val="none" w:sz="0" w:space="0" w:color="auto"/>
                    <w:left w:val="none" w:sz="0" w:space="0" w:color="auto"/>
                    <w:bottom w:val="dotted" w:sz="6" w:space="15" w:color="A7A7A7"/>
                    <w:right w:val="none" w:sz="0" w:space="0" w:color="auto"/>
                  </w:divBdr>
                </w:div>
                <w:div w:id="1861162944">
                  <w:marLeft w:val="0"/>
                  <w:marRight w:val="0"/>
                  <w:marTop w:val="0"/>
                  <w:marBottom w:val="0"/>
                  <w:divBdr>
                    <w:top w:val="none" w:sz="0" w:space="0" w:color="auto"/>
                    <w:left w:val="none" w:sz="0" w:space="0" w:color="auto"/>
                    <w:bottom w:val="none" w:sz="0" w:space="0" w:color="auto"/>
                    <w:right w:val="none" w:sz="0" w:space="0" w:color="auto"/>
                  </w:divBdr>
                  <w:divsChild>
                    <w:div w:id="395444921">
                      <w:marLeft w:val="0"/>
                      <w:marRight w:val="0"/>
                      <w:marTop w:val="0"/>
                      <w:marBottom w:val="300"/>
                      <w:divBdr>
                        <w:top w:val="none" w:sz="0" w:space="0" w:color="auto"/>
                        <w:left w:val="none" w:sz="0" w:space="0" w:color="auto"/>
                        <w:bottom w:val="none" w:sz="0" w:space="0" w:color="auto"/>
                        <w:right w:val="none" w:sz="0" w:space="0" w:color="auto"/>
                      </w:divBdr>
                      <w:divsChild>
                        <w:div w:id="1084839315">
                          <w:marLeft w:val="120"/>
                          <w:marRight w:val="0"/>
                          <w:marTop w:val="150"/>
                          <w:marBottom w:val="120"/>
                          <w:divBdr>
                            <w:top w:val="none" w:sz="0" w:space="0" w:color="auto"/>
                            <w:left w:val="none" w:sz="0" w:space="0" w:color="auto"/>
                            <w:bottom w:val="none" w:sz="0" w:space="0" w:color="auto"/>
                            <w:right w:val="none" w:sz="0" w:space="0" w:color="auto"/>
                          </w:divBdr>
                        </w:div>
                        <w:div w:id="68324505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73269863">
      <w:bodyDiv w:val="1"/>
      <w:marLeft w:val="0"/>
      <w:marRight w:val="0"/>
      <w:marTop w:val="0"/>
      <w:marBottom w:val="0"/>
      <w:divBdr>
        <w:top w:val="none" w:sz="0" w:space="0" w:color="auto"/>
        <w:left w:val="none" w:sz="0" w:space="0" w:color="auto"/>
        <w:bottom w:val="none" w:sz="0" w:space="0" w:color="auto"/>
        <w:right w:val="none" w:sz="0" w:space="0" w:color="auto"/>
      </w:divBdr>
      <w:divsChild>
        <w:div w:id="1762339615">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1403135541">
      <w:bodyDiv w:val="1"/>
      <w:marLeft w:val="0"/>
      <w:marRight w:val="0"/>
      <w:marTop w:val="0"/>
      <w:marBottom w:val="0"/>
      <w:divBdr>
        <w:top w:val="none" w:sz="0" w:space="0" w:color="auto"/>
        <w:left w:val="none" w:sz="0" w:space="0" w:color="auto"/>
        <w:bottom w:val="none" w:sz="0" w:space="0" w:color="auto"/>
        <w:right w:val="none" w:sz="0" w:space="0" w:color="auto"/>
      </w:divBdr>
      <w:divsChild>
        <w:div w:id="120996554">
          <w:marLeft w:val="2580"/>
          <w:marRight w:val="0"/>
          <w:marTop w:val="0"/>
          <w:marBottom w:val="0"/>
          <w:divBdr>
            <w:top w:val="none" w:sz="0" w:space="0" w:color="auto"/>
            <w:left w:val="none" w:sz="0" w:space="0" w:color="auto"/>
            <w:bottom w:val="none" w:sz="0" w:space="0" w:color="auto"/>
            <w:right w:val="none" w:sz="0" w:space="0" w:color="auto"/>
          </w:divBdr>
        </w:div>
      </w:divsChild>
    </w:div>
    <w:div w:id="1411274042">
      <w:bodyDiv w:val="1"/>
      <w:marLeft w:val="0"/>
      <w:marRight w:val="0"/>
      <w:marTop w:val="0"/>
      <w:marBottom w:val="0"/>
      <w:divBdr>
        <w:top w:val="none" w:sz="0" w:space="0" w:color="auto"/>
        <w:left w:val="none" w:sz="0" w:space="0" w:color="auto"/>
        <w:bottom w:val="none" w:sz="0" w:space="0" w:color="auto"/>
        <w:right w:val="none" w:sz="0" w:space="0" w:color="auto"/>
      </w:divBdr>
      <w:divsChild>
        <w:div w:id="1652247242">
          <w:marLeft w:val="0"/>
          <w:marRight w:val="0"/>
          <w:marTop w:val="0"/>
          <w:marBottom w:val="0"/>
          <w:divBdr>
            <w:top w:val="none" w:sz="0" w:space="0" w:color="auto"/>
            <w:left w:val="none" w:sz="0" w:space="0" w:color="auto"/>
            <w:bottom w:val="none" w:sz="0" w:space="0" w:color="auto"/>
            <w:right w:val="none" w:sz="0" w:space="0" w:color="auto"/>
          </w:divBdr>
          <w:divsChild>
            <w:div w:id="2136018330">
              <w:marLeft w:val="0"/>
              <w:marRight w:val="0"/>
              <w:marTop w:val="0"/>
              <w:marBottom w:val="0"/>
              <w:divBdr>
                <w:top w:val="none" w:sz="0" w:space="0" w:color="auto"/>
                <w:left w:val="single" w:sz="36" w:space="0" w:color="6699FF"/>
                <w:bottom w:val="none" w:sz="0" w:space="0" w:color="auto"/>
                <w:right w:val="single" w:sz="36" w:space="0" w:color="6699FF"/>
              </w:divBdr>
              <w:divsChild>
                <w:div w:id="1553418515">
                  <w:marLeft w:val="0"/>
                  <w:marRight w:val="0"/>
                  <w:marTop w:val="0"/>
                  <w:marBottom w:val="0"/>
                  <w:divBdr>
                    <w:top w:val="none" w:sz="0" w:space="0" w:color="auto"/>
                    <w:left w:val="none" w:sz="0" w:space="0" w:color="auto"/>
                    <w:bottom w:val="none" w:sz="0" w:space="0" w:color="auto"/>
                    <w:right w:val="none" w:sz="0" w:space="0" w:color="auto"/>
                  </w:divBdr>
                  <w:divsChild>
                    <w:div w:id="935212585">
                      <w:marLeft w:val="0"/>
                      <w:marRight w:val="0"/>
                      <w:marTop w:val="0"/>
                      <w:marBottom w:val="0"/>
                      <w:divBdr>
                        <w:top w:val="none" w:sz="0" w:space="0" w:color="auto"/>
                        <w:left w:val="none" w:sz="0" w:space="0" w:color="auto"/>
                        <w:bottom w:val="none" w:sz="0" w:space="0" w:color="auto"/>
                        <w:right w:val="none" w:sz="0" w:space="0" w:color="auto"/>
                      </w:divBdr>
                      <w:divsChild>
                        <w:div w:id="483161318">
                          <w:marLeft w:val="0"/>
                          <w:marRight w:val="0"/>
                          <w:marTop w:val="0"/>
                          <w:marBottom w:val="0"/>
                          <w:divBdr>
                            <w:top w:val="none" w:sz="0" w:space="0" w:color="auto"/>
                            <w:left w:val="none" w:sz="0" w:space="0" w:color="auto"/>
                            <w:bottom w:val="none" w:sz="0" w:space="0" w:color="auto"/>
                            <w:right w:val="none" w:sz="0" w:space="0" w:color="auto"/>
                          </w:divBdr>
                          <w:divsChild>
                            <w:div w:id="10832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997706">
      <w:bodyDiv w:val="1"/>
      <w:marLeft w:val="0"/>
      <w:marRight w:val="0"/>
      <w:marTop w:val="0"/>
      <w:marBottom w:val="0"/>
      <w:divBdr>
        <w:top w:val="none" w:sz="0" w:space="0" w:color="auto"/>
        <w:left w:val="none" w:sz="0" w:space="0" w:color="auto"/>
        <w:bottom w:val="none" w:sz="0" w:space="0" w:color="auto"/>
        <w:right w:val="none" w:sz="0" w:space="0" w:color="auto"/>
      </w:divBdr>
    </w:div>
    <w:div w:id="1447506461">
      <w:bodyDiv w:val="1"/>
      <w:marLeft w:val="0"/>
      <w:marRight w:val="0"/>
      <w:marTop w:val="0"/>
      <w:marBottom w:val="0"/>
      <w:divBdr>
        <w:top w:val="none" w:sz="0" w:space="0" w:color="auto"/>
        <w:left w:val="none" w:sz="0" w:space="0" w:color="auto"/>
        <w:bottom w:val="none" w:sz="0" w:space="0" w:color="auto"/>
        <w:right w:val="none" w:sz="0" w:space="0" w:color="auto"/>
      </w:divBdr>
      <w:divsChild>
        <w:div w:id="66348608">
          <w:marLeft w:val="0"/>
          <w:marRight w:val="0"/>
          <w:marTop w:val="0"/>
          <w:marBottom w:val="0"/>
          <w:divBdr>
            <w:top w:val="none" w:sz="0" w:space="0" w:color="auto"/>
            <w:left w:val="none" w:sz="0" w:space="0" w:color="auto"/>
            <w:bottom w:val="none" w:sz="0" w:space="0" w:color="auto"/>
            <w:right w:val="none" w:sz="0" w:space="0" w:color="auto"/>
          </w:divBdr>
          <w:divsChild>
            <w:div w:id="1108815952">
              <w:marLeft w:val="0"/>
              <w:marRight w:val="0"/>
              <w:marTop w:val="0"/>
              <w:marBottom w:val="0"/>
              <w:divBdr>
                <w:top w:val="none" w:sz="0" w:space="0" w:color="auto"/>
                <w:left w:val="none" w:sz="0" w:space="0" w:color="auto"/>
                <w:bottom w:val="none" w:sz="0" w:space="0" w:color="auto"/>
                <w:right w:val="none" w:sz="0" w:space="0" w:color="auto"/>
              </w:divBdr>
              <w:divsChild>
                <w:div w:id="86777319">
                  <w:marLeft w:val="0"/>
                  <w:marRight w:val="0"/>
                  <w:marTop w:val="0"/>
                  <w:marBottom w:val="0"/>
                  <w:divBdr>
                    <w:top w:val="none" w:sz="0" w:space="0" w:color="auto"/>
                    <w:left w:val="none" w:sz="0" w:space="0" w:color="auto"/>
                    <w:bottom w:val="none" w:sz="0" w:space="0" w:color="auto"/>
                    <w:right w:val="none" w:sz="0" w:space="0" w:color="auto"/>
                  </w:divBdr>
                  <w:divsChild>
                    <w:div w:id="1091199727">
                      <w:marLeft w:val="0"/>
                      <w:marRight w:val="0"/>
                      <w:marTop w:val="0"/>
                      <w:marBottom w:val="0"/>
                      <w:divBdr>
                        <w:top w:val="none" w:sz="0" w:space="0" w:color="auto"/>
                        <w:left w:val="none" w:sz="0" w:space="0" w:color="auto"/>
                        <w:bottom w:val="none" w:sz="0" w:space="0" w:color="auto"/>
                        <w:right w:val="none" w:sz="0" w:space="0" w:color="auto"/>
                      </w:divBdr>
                      <w:divsChild>
                        <w:div w:id="139227402">
                          <w:marLeft w:val="0"/>
                          <w:marRight w:val="0"/>
                          <w:marTop w:val="0"/>
                          <w:marBottom w:val="0"/>
                          <w:divBdr>
                            <w:top w:val="none" w:sz="0" w:space="0" w:color="auto"/>
                            <w:left w:val="none" w:sz="0" w:space="0" w:color="auto"/>
                            <w:bottom w:val="none" w:sz="0" w:space="0" w:color="auto"/>
                            <w:right w:val="none" w:sz="0" w:space="0" w:color="auto"/>
                          </w:divBdr>
                          <w:divsChild>
                            <w:div w:id="1999914726">
                              <w:marLeft w:val="0"/>
                              <w:marRight w:val="0"/>
                              <w:marTop w:val="0"/>
                              <w:marBottom w:val="0"/>
                              <w:divBdr>
                                <w:top w:val="none" w:sz="0" w:space="0" w:color="auto"/>
                                <w:left w:val="none" w:sz="0" w:space="0" w:color="auto"/>
                                <w:bottom w:val="none" w:sz="0" w:space="0" w:color="auto"/>
                                <w:right w:val="none" w:sz="0" w:space="0" w:color="auto"/>
                              </w:divBdr>
                              <w:divsChild>
                                <w:div w:id="878250725">
                                  <w:marLeft w:val="0"/>
                                  <w:marRight w:val="0"/>
                                  <w:marTop w:val="0"/>
                                  <w:marBottom w:val="0"/>
                                  <w:divBdr>
                                    <w:top w:val="none" w:sz="0" w:space="0" w:color="auto"/>
                                    <w:left w:val="none" w:sz="0" w:space="0" w:color="auto"/>
                                    <w:bottom w:val="none" w:sz="0" w:space="0" w:color="auto"/>
                                    <w:right w:val="none" w:sz="0" w:space="0" w:color="auto"/>
                                  </w:divBdr>
                                  <w:divsChild>
                                    <w:div w:id="33315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042477">
      <w:bodyDiv w:val="1"/>
      <w:marLeft w:val="0"/>
      <w:marRight w:val="0"/>
      <w:marTop w:val="0"/>
      <w:marBottom w:val="0"/>
      <w:divBdr>
        <w:top w:val="none" w:sz="0" w:space="0" w:color="auto"/>
        <w:left w:val="none" w:sz="0" w:space="0" w:color="auto"/>
        <w:bottom w:val="none" w:sz="0" w:space="0" w:color="auto"/>
        <w:right w:val="none" w:sz="0" w:space="0" w:color="auto"/>
      </w:divBdr>
      <w:divsChild>
        <w:div w:id="1637754995">
          <w:marLeft w:val="0"/>
          <w:marRight w:val="0"/>
          <w:marTop w:val="0"/>
          <w:marBottom w:val="0"/>
          <w:divBdr>
            <w:top w:val="none" w:sz="0" w:space="0" w:color="auto"/>
            <w:left w:val="none" w:sz="0" w:space="0" w:color="auto"/>
            <w:bottom w:val="none" w:sz="0" w:space="0" w:color="auto"/>
            <w:right w:val="none" w:sz="0" w:space="0" w:color="auto"/>
          </w:divBdr>
          <w:divsChild>
            <w:div w:id="1010838313">
              <w:marLeft w:val="0"/>
              <w:marRight w:val="0"/>
              <w:marTop w:val="0"/>
              <w:marBottom w:val="0"/>
              <w:divBdr>
                <w:top w:val="none" w:sz="0" w:space="0" w:color="auto"/>
                <w:left w:val="none" w:sz="0" w:space="0" w:color="auto"/>
                <w:bottom w:val="none" w:sz="0" w:space="0" w:color="auto"/>
                <w:right w:val="none" w:sz="0" w:space="0" w:color="auto"/>
              </w:divBdr>
              <w:divsChild>
                <w:div w:id="1092121436">
                  <w:marLeft w:val="0"/>
                  <w:marRight w:val="0"/>
                  <w:marTop w:val="0"/>
                  <w:marBottom w:val="0"/>
                  <w:divBdr>
                    <w:top w:val="none" w:sz="0" w:space="0" w:color="auto"/>
                    <w:left w:val="none" w:sz="0" w:space="0" w:color="auto"/>
                    <w:bottom w:val="none" w:sz="0" w:space="0" w:color="auto"/>
                    <w:right w:val="none" w:sz="0" w:space="0" w:color="auto"/>
                  </w:divBdr>
                  <w:divsChild>
                    <w:div w:id="632835523">
                      <w:marLeft w:val="0"/>
                      <w:marRight w:val="0"/>
                      <w:marTop w:val="0"/>
                      <w:marBottom w:val="0"/>
                      <w:divBdr>
                        <w:top w:val="none" w:sz="0" w:space="0" w:color="auto"/>
                        <w:left w:val="none" w:sz="0" w:space="0" w:color="auto"/>
                        <w:bottom w:val="none" w:sz="0" w:space="0" w:color="auto"/>
                        <w:right w:val="none" w:sz="0" w:space="0" w:color="auto"/>
                      </w:divBdr>
                      <w:divsChild>
                        <w:div w:id="1969584307">
                          <w:marLeft w:val="0"/>
                          <w:marRight w:val="0"/>
                          <w:marTop w:val="0"/>
                          <w:marBottom w:val="0"/>
                          <w:divBdr>
                            <w:top w:val="none" w:sz="0" w:space="0" w:color="auto"/>
                            <w:left w:val="none" w:sz="0" w:space="0" w:color="auto"/>
                            <w:bottom w:val="none" w:sz="0" w:space="0" w:color="auto"/>
                            <w:right w:val="none" w:sz="0" w:space="0" w:color="auto"/>
                          </w:divBdr>
                          <w:divsChild>
                            <w:div w:id="789012990">
                              <w:marLeft w:val="0"/>
                              <w:marRight w:val="0"/>
                              <w:marTop w:val="0"/>
                              <w:marBottom w:val="0"/>
                              <w:divBdr>
                                <w:top w:val="none" w:sz="0" w:space="0" w:color="auto"/>
                                <w:left w:val="none" w:sz="0" w:space="0" w:color="auto"/>
                                <w:bottom w:val="none" w:sz="0" w:space="0" w:color="auto"/>
                                <w:right w:val="none" w:sz="0" w:space="0" w:color="auto"/>
                              </w:divBdr>
                              <w:divsChild>
                                <w:div w:id="1762598995">
                                  <w:marLeft w:val="0"/>
                                  <w:marRight w:val="0"/>
                                  <w:marTop w:val="0"/>
                                  <w:marBottom w:val="0"/>
                                  <w:divBdr>
                                    <w:top w:val="none" w:sz="0" w:space="0" w:color="auto"/>
                                    <w:left w:val="none" w:sz="0" w:space="0" w:color="auto"/>
                                    <w:bottom w:val="none" w:sz="0" w:space="0" w:color="auto"/>
                                    <w:right w:val="none" w:sz="0" w:space="0" w:color="auto"/>
                                  </w:divBdr>
                                  <w:divsChild>
                                    <w:div w:id="7289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918272">
      <w:bodyDiv w:val="1"/>
      <w:marLeft w:val="0"/>
      <w:marRight w:val="0"/>
      <w:marTop w:val="0"/>
      <w:marBottom w:val="0"/>
      <w:divBdr>
        <w:top w:val="none" w:sz="0" w:space="0" w:color="auto"/>
        <w:left w:val="none" w:sz="0" w:space="0" w:color="auto"/>
        <w:bottom w:val="none" w:sz="0" w:space="0" w:color="auto"/>
        <w:right w:val="none" w:sz="0" w:space="0" w:color="auto"/>
      </w:divBdr>
      <w:divsChild>
        <w:div w:id="963313856">
          <w:marLeft w:val="0"/>
          <w:marRight w:val="0"/>
          <w:marTop w:val="0"/>
          <w:marBottom w:val="0"/>
          <w:divBdr>
            <w:top w:val="none" w:sz="0" w:space="0" w:color="auto"/>
            <w:left w:val="none" w:sz="0" w:space="0" w:color="auto"/>
            <w:bottom w:val="none" w:sz="0" w:space="0" w:color="auto"/>
            <w:right w:val="none" w:sz="0" w:space="0" w:color="auto"/>
          </w:divBdr>
          <w:divsChild>
            <w:div w:id="1700742731">
              <w:marLeft w:val="450"/>
              <w:marRight w:val="450"/>
              <w:marTop w:val="0"/>
              <w:marBottom w:val="0"/>
              <w:divBdr>
                <w:top w:val="none" w:sz="0" w:space="0" w:color="auto"/>
                <w:left w:val="none" w:sz="0" w:space="0" w:color="auto"/>
                <w:bottom w:val="none" w:sz="0" w:space="0" w:color="auto"/>
                <w:right w:val="none" w:sz="0" w:space="0" w:color="auto"/>
              </w:divBdr>
              <w:divsChild>
                <w:div w:id="1055156397">
                  <w:marLeft w:val="0"/>
                  <w:marRight w:val="0"/>
                  <w:marTop w:val="0"/>
                  <w:marBottom w:val="375"/>
                  <w:divBdr>
                    <w:top w:val="none" w:sz="0" w:space="0" w:color="auto"/>
                    <w:left w:val="none" w:sz="0" w:space="0" w:color="auto"/>
                    <w:bottom w:val="dotted" w:sz="6" w:space="15" w:color="A7A7A7"/>
                    <w:right w:val="none" w:sz="0" w:space="0" w:color="auto"/>
                  </w:divBdr>
                </w:div>
              </w:divsChild>
            </w:div>
          </w:divsChild>
        </w:div>
      </w:divsChild>
    </w:div>
    <w:div w:id="1501583226">
      <w:bodyDiv w:val="1"/>
      <w:marLeft w:val="0"/>
      <w:marRight w:val="0"/>
      <w:marTop w:val="0"/>
      <w:marBottom w:val="0"/>
      <w:divBdr>
        <w:top w:val="none" w:sz="0" w:space="0" w:color="auto"/>
        <w:left w:val="none" w:sz="0" w:space="0" w:color="auto"/>
        <w:bottom w:val="none" w:sz="0" w:space="0" w:color="auto"/>
        <w:right w:val="none" w:sz="0" w:space="0" w:color="auto"/>
      </w:divBdr>
      <w:divsChild>
        <w:div w:id="1345865812">
          <w:marLeft w:val="0"/>
          <w:marRight w:val="0"/>
          <w:marTop w:val="0"/>
          <w:marBottom w:val="0"/>
          <w:divBdr>
            <w:top w:val="none" w:sz="0" w:space="0" w:color="auto"/>
            <w:left w:val="none" w:sz="0" w:space="0" w:color="auto"/>
            <w:bottom w:val="none" w:sz="0" w:space="0" w:color="auto"/>
            <w:right w:val="none" w:sz="0" w:space="0" w:color="auto"/>
          </w:divBdr>
          <w:divsChild>
            <w:div w:id="393545901">
              <w:marLeft w:val="0"/>
              <w:marRight w:val="0"/>
              <w:marTop w:val="0"/>
              <w:marBottom w:val="0"/>
              <w:divBdr>
                <w:top w:val="none" w:sz="0" w:space="0" w:color="auto"/>
                <w:left w:val="none" w:sz="0" w:space="0" w:color="auto"/>
                <w:bottom w:val="none" w:sz="0" w:space="0" w:color="auto"/>
                <w:right w:val="none" w:sz="0" w:space="0" w:color="auto"/>
              </w:divBdr>
              <w:divsChild>
                <w:div w:id="1734160751">
                  <w:marLeft w:val="0"/>
                  <w:marRight w:val="0"/>
                  <w:marTop w:val="0"/>
                  <w:marBottom w:val="0"/>
                  <w:divBdr>
                    <w:top w:val="none" w:sz="0" w:space="0" w:color="auto"/>
                    <w:left w:val="none" w:sz="0" w:space="0" w:color="auto"/>
                    <w:bottom w:val="none" w:sz="0" w:space="0" w:color="auto"/>
                    <w:right w:val="none" w:sz="0" w:space="0" w:color="auto"/>
                  </w:divBdr>
                  <w:divsChild>
                    <w:div w:id="510880184">
                      <w:marLeft w:val="0"/>
                      <w:marRight w:val="0"/>
                      <w:marTop w:val="0"/>
                      <w:marBottom w:val="0"/>
                      <w:divBdr>
                        <w:top w:val="none" w:sz="0" w:space="0" w:color="auto"/>
                        <w:left w:val="none" w:sz="0" w:space="0" w:color="auto"/>
                        <w:bottom w:val="none" w:sz="0" w:space="0" w:color="auto"/>
                        <w:right w:val="none" w:sz="0" w:space="0" w:color="auto"/>
                      </w:divBdr>
                      <w:divsChild>
                        <w:div w:id="341669303">
                          <w:marLeft w:val="0"/>
                          <w:marRight w:val="0"/>
                          <w:marTop w:val="0"/>
                          <w:marBottom w:val="0"/>
                          <w:divBdr>
                            <w:top w:val="none" w:sz="0" w:space="0" w:color="auto"/>
                            <w:left w:val="none" w:sz="0" w:space="0" w:color="auto"/>
                            <w:bottom w:val="none" w:sz="0" w:space="0" w:color="auto"/>
                            <w:right w:val="none" w:sz="0" w:space="0" w:color="auto"/>
                          </w:divBdr>
                          <w:divsChild>
                            <w:div w:id="607203298">
                              <w:marLeft w:val="0"/>
                              <w:marRight w:val="0"/>
                              <w:marTop w:val="0"/>
                              <w:marBottom w:val="0"/>
                              <w:divBdr>
                                <w:top w:val="none" w:sz="0" w:space="0" w:color="auto"/>
                                <w:left w:val="none" w:sz="0" w:space="0" w:color="auto"/>
                                <w:bottom w:val="none" w:sz="0" w:space="0" w:color="auto"/>
                                <w:right w:val="none" w:sz="0" w:space="0" w:color="auto"/>
                              </w:divBdr>
                              <w:divsChild>
                                <w:div w:id="1845781071">
                                  <w:marLeft w:val="0"/>
                                  <w:marRight w:val="0"/>
                                  <w:marTop w:val="0"/>
                                  <w:marBottom w:val="0"/>
                                  <w:divBdr>
                                    <w:top w:val="none" w:sz="0" w:space="0" w:color="auto"/>
                                    <w:left w:val="none" w:sz="0" w:space="0" w:color="auto"/>
                                    <w:bottom w:val="none" w:sz="0" w:space="0" w:color="auto"/>
                                    <w:right w:val="none" w:sz="0" w:space="0" w:color="auto"/>
                                  </w:divBdr>
                                  <w:divsChild>
                                    <w:div w:id="19933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666271">
      <w:bodyDiv w:val="1"/>
      <w:marLeft w:val="0"/>
      <w:marRight w:val="0"/>
      <w:marTop w:val="0"/>
      <w:marBottom w:val="0"/>
      <w:divBdr>
        <w:top w:val="none" w:sz="0" w:space="0" w:color="auto"/>
        <w:left w:val="none" w:sz="0" w:space="0" w:color="auto"/>
        <w:bottom w:val="none" w:sz="0" w:space="0" w:color="auto"/>
        <w:right w:val="none" w:sz="0" w:space="0" w:color="auto"/>
      </w:divBdr>
      <w:divsChild>
        <w:div w:id="1725987631">
          <w:marLeft w:val="0"/>
          <w:marRight w:val="0"/>
          <w:marTop w:val="0"/>
          <w:marBottom w:val="0"/>
          <w:divBdr>
            <w:top w:val="none" w:sz="0" w:space="0" w:color="auto"/>
            <w:left w:val="none" w:sz="0" w:space="0" w:color="auto"/>
            <w:bottom w:val="none" w:sz="0" w:space="0" w:color="auto"/>
            <w:right w:val="none" w:sz="0" w:space="0" w:color="auto"/>
          </w:divBdr>
          <w:divsChild>
            <w:div w:id="700202454">
              <w:marLeft w:val="0"/>
              <w:marRight w:val="0"/>
              <w:marTop w:val="0"/>
              <w:marBottom w:val="0"/>
              <w:divBdr>
                <w:top w:val="none" w:sz="0" w:space="0" w:color="auto"/>
                <w:left w:val="none" w:sz="0" w:space="0" w:color="auto"/>
                <w:bottom w:val="none" w:sz="0" w:space="0" w:color="auto"/>
                <w:right w:val="none" w:sz="0" w:space="0" w:color="auto"/>
              </w:divBdr>
              <w:divsChild>
                <w:div w:id="864027743">
                  <w:marLeft w:val="0"/>
                  <w:marRight w:val="0"/>
                  <w:marTop w:val="0"/>
                  <w:marBottom w:val="0"/>
                  <w:divBdr>
                    <w:top w:val="none" w:sz="0" w:space="0" w:color="auto"/>
                    <w:left w:val="none" w:sz="0" w:space="0" w:color="auto"/>
                    <w:bottom w:val="none" w:sz="0" w:space="0" w:color="auto"/>
                    <w:right w:val="none" w:sz="0" w:space="0" w:color="auto"/>
                  </w:divBdr>
                  <w:divsChild>
                    <w:div w:id="1200825208">
                      <w:marLeft w:val="0"/>
                      <w:marRight w:val="0"/>
                      <w:marTop w:val="0"/>
                      <w:marBottom w:val="0"/>
                      <w:divBdr>
                        <w:top w:val="none" w:sz="0" w:space="0" w:color="auto"/>
                        <w:left w:val="none" w:sz="0" w:space="0" w:color="auto"/>
                        <w:bottom w:val="none" w:sz="0" w:space="0" w:color="auto"/>
                        <w:right w:val="none" w:sz="0" w:space="0" w:color="auto"/>
                      </w:divBdr>
                      <w:divsChild>
                        <w:div w:id="1769885340">
                          <w:marLeft w:val="0"/>
                          <w:marRight w:val="0"/>
                          <w:marTop w:val="0"/>
                          <w:marBottom w:val="0"/>
                          <w:divBdr>
                            <w:top w:val="none" w:sz="0" w:space="0" w:color="auto"/>
                            <w:left w:val="none" w:sz="0" w:space="0" w:color="auto"/>
                            <w:bottom w:val="none" w:sz="0" w:space="0" w:color="auto"/>
                            <w:right w:val="none" w:sz="0" w:space="0" w:color="auto"/>
                          </w:divBdr>
                          <w:divsChild>
                            <w:div w:id="2016035944">
                              <w:marLeft w:val="0"/>
                              <w:marRight w:val="0"/>
                              <w:marTop w:val="0"/>
                              <w:marBottom w:val="0"/>
                              <w:divBdr>
                                <w:top w:val="none" w:sz="0" w:space="0" w:color="auto"/>
                                <w:left w:val="none" w:sz="0" w:space="0" w:color="auto"/>
                                <w:bottom w:val="none" w:sz="0" w:space="0" w:color="auto"/>
                                <w:right w:val="none" w:sz="0" w:space="0" w:color="auto"/>
                              </w:divBdr>
                              <w:divsChild>
                                <w:div w:id="460881281">
                                  <w:marLeft w:val="2940"/>
                                  <w:marRight w:val="29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414334">
      <w:bodyDiv w:val="1"/>
      <w:marLeft w:val="0"/>
      <w:marRight w:val="0"/>
      <w:marTop w:val="0"/>
      <w:marBottom w:val="0"/>
      <w:divBdr>
        <w:top w:val="none" w:sz="0" w:space="0" w:color="auto"/>
        <w:left w:val="none" w:sz="0" w:space="0" w:color="auto"/>
        <w:bottom w:val="none" w:sz="0" w:space="0" w:color="auto"/>
        <w:right w:val="none" w:sz="0" w:space="0" w:color="auto"/>
      </w:divBdr>
      <w:divsChild>
        <w:div w:id="319847752">
          <w:marLeft w:val="0"/>
          <w:marRight w:val="0"/>
          <w:marTop w:val="0"/>
          <w:marBottom w:val="0"/>
          <w:divBdr>
            <w:top w:val="none" w:sz="0" w:space="0" w:color="auto"/>
            <w:left w:val="none" w:sz="0" w:space="0" w:color="auto"/>
            <w:bottom w:val="none" w:sz="0" w:space="0" w:color="auto"/>
            <w:right w:val="none" w:sz="0" w:space="0" w:color="auto"/>
          </w:divBdr>
          <w:divsChild>
            <w:div w:id="1891962458">
              <w:marLeft w:val="0"/>
              <w:marRight w:val="0"/>
              <w:marTop w:val="0"/>
              <w:marBottom w:val="0"/>
              <w:divBdr>
                <w:top w:val="none" w:sz="0" w:space="0" w:color="auto"/>
                <w:left w:val="none" w:sz="0" w:space="0" w:color="auto"/>
                <w:bottom w:val="none" w:sz="0" w:space="0" w:color="auto"/>
                <w:right w:val="none" w:sz="0" w:space="0" w:color="auto"/>
              </w:divBdr>
              <w:divsChild>
                <w:div w:id="76826265">
                  <w:marLeft w:val="0"/>
                  <w:marRight w:val="0"/>
                  <w:marTop w:val="0"/>
                  <w:marBottom w:val="0"/>
                  <w:divBdr>
                    <w:top w:val="none" w:sz="0" w:space="0" w:color="auto"/>
                    <w:left w:val="none" w:sz="0" w:space="0" w:color="auto"/>
                    <w:bottom w:val="none" w:sz="0" w:space="0" w:color="auto"/>
                    <w:right w:val="none" w:sz="0" w:space="0" w:color="auto"/>
                  </w:divBdr>
                  <w:divsChild>
                    <w:div w:id="1838882431">
                      <w:marLeft w:val="0"/>
                      <w:marRight w:val="0"/>
                      <w:marTop w:val="0"/>
                      <w:marBottom w:val="0"/>
                      <w:divBdr>
                        <w:top w:val="none" w:sz="0" w:space="0" w:color="auto"/>
                        <w:left w:val="none" w:sz="0" w:space="0" w:color="auto"/>
                        <w:bottom w:val="none" w:sz="0" w:space="0" w:color="auto"/>
                        <w:right w:val="none" w:sz="0" w:space="0" w:color="auto"/>
                      </w:divBdr>
                      <w:divsChild>
                        <w:div w:id="2073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699992">
      <w:bodyDiv w:val="1"/>
      <w:marLeft w:val="0"/>
      <w:marRight w:val="0"/>
      <w:marTop w:val="0"/>
      <w:marBottom w:val="0"/>
      <w:divBdr>
        <w:top w:val="none" w:sz="0" w:space="0" w:color="auto"/>
        <w:left w:val="none" w:sz="0" w:space="0" w:color="auto"/>
        <w:bottom w:val="none" w:sz="0" w:space="0" w:color="auto"/>
        <w:right w:val="none" w:sz="0" w:space="0" w:color="auto"/>
      </w:divBdr>
      <w:divsChild>
        <w:div w:id="1068917736">
          <w:marLeft w:val="0"/>
          <w:marRight w:val="0"/>
          <w:marTop w:val="0"/>
          <w:marBottom w:val="0"/>
          <w:divBdr>
            <w:top w:val="none" w:sz="0" w:space="0" w:color="auto"/>
            <w:left w:val="none" w:sz="0" w:space="0" w:color="auto"/>
            <w:bottom w:val="none" w:sz="0" w:space="0" w:color="auto"/>
            <w:right w:val="none" w:sz="0" w:space="0" w:color="auto"/>
          </w:divBdr>
          <w:divsChild>
            <w:div w:id="375853676">
              <w:marLeft w:val="0"/>
              <w:marRight w:val="0"/>
              <w:marTop w:val="0"/>
              <w:marBottom w:val="0"/>
              <w:divBdr>
                <w:top w:val="none" w:sz="0" w:space="0" w:color="auto"/>
                <w:left w:val="none" w:sz="0" w:space="0" w:color="auto"/>
                <w:bottom w:val="none" w:sz="0" w:space="0" w:color="auto"/>
                <w:right w:val="none" w:sz="0" w:space="0" w:color="auto"/>
              </w:divBdr>
              <w:divsChild>
                <w:div w:id="1557399236">
                  <w:marLeft w:val="0"/>
                  <w:marRight w:val="0"/>
                  <w:marTop w:val="0"/>
                  <w:marBottom w:val="0"/>
                  <w:divBdr>
                    <w:top w:val="none" w:sz="0" w:space="0" w:color="auto"/>
                    <w:left w:val="none" w:sz="0" w:space="0" w:color="auto"/>
                    <w:bottom w:val="none" w:sz="0" w:space="0" w:color="auto"/>
                    <w:right w:val="none" w:sz="0" w:space="0" w:color="auto"/>
                  </w:divBdr>
                  <w:divsChild>
                    <w:div w:id="1032924836">
                      <w:marLeft w:val="0"/>
                      <w:marRight w:val="0"/>
                      <w:marTop w:val="0"/>
                      <w:marBottom w:val="0"/>
                      <w:divBdr>
                        <w:top w:val="none" w:sz="0" w:space="0" w:color="auto"/>
                        <w:left w:val="none" w:sz="0" w:space="0" w:color="auto"/>
                        <w:bottom w:val="none" w:sz="0" w:space="0" w:color="auto"/>
                        <w:right w:val="none" w:sz="0" w:space="0" w:color="auto"/>
                      </w:divBdr>
                      <w:divsChild>
                        <w:div w:id="129001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518279">
      <w:bodyDiv w:val="1"/>
      <w:marLeft w:val="0"/>
      <w:marRight w:val="0"/>
      <w:marTop w:val="0"/>
      <w:marBottom w:val="0"/>
      <w:divBdr>
        <w:top w:val="none" w:sz="0" w:space="0" w:color="auto"/>
        <w:left w:val="none" w:sz="0" w:space="0" w:color="auto"/>
        <w:bottom w:val="none" w:sz="0" w:space="0" w:color="auto"/>
        <w:right w:val="none" w:sz="0" w:space="0" w:color="auto"/>
      </w:divBdr>
      <w:divsChild>
        <w:div w:id="249168839">
          <w:marLeft w:val="0"/>
          <w:marRight w:val="0"/>
          <w:marTop w:val="0"/>
          <w:marBottom w:val="0"/>
          <w:divBdr>
            <w:top w:val="none" w:sz="0" w:space="0" w:color="auto"/>
            <w:left w:val="none" w:sz="0" w:space="0" w:color="auto"/>
            <w:bottom w:val="none" w:sz="0" w:space="0" w:color="auto"/>
            <w:right w:val="none" w:sz="0" w:space="0" w:color="auto"/>
          </w:divBdr>
          <w:divsChild>
            <w:div w:id="1279602878">
              <w:marLeft w:val="0"/>
              <w:marRight w:val="0"/>
              <w:marTop w:val="0"/>
              <w:marBottom w:val="0"/>
              <w:divBdr>
                <w:top w:val="none" w:sz="0" w:space="0" w:color="auto"/>
                <w:left w:val="none" w:sz="0" w:space="0" w:color="auto"/>
                <w:bottom w:val="none" w:sz="0" w:space="0" w:color="auto"/>
                <w:right w:val="none" w:sz="0" w:space="0" w:color="auto"/>
              </w:divBdr>
              <w:divsChild>
                <w:div w:id="2011833352">
                  <w:marLeft w:val="0"/>
                  <w:marRight w:val="0"/>
                  <w:marTop w:val="0"/>
                  <w:marBottom w:val="0"/>
                  <w:divBdr>
                    <w:top w:val="none" w:sz="0" w:space="0" w:color="auto"/>
                    <w:left w:val="none" w:sz="0" w:space="0" w:color="auto"/>
                    <w:bottom w:val="none" w:sz="0" w:space="0" w:color="auto"/>
                    <w:right w:val="none" w:sz="0" w:space="0" w:color="auto"/>
                  </w:divBdr>
                  <w:divsChild>
                    <w:div w:id="2122528658">
                      <w:marLeft w:val="0"/>
                      <w:marRight w:val="0"/>
                      <w:marTop w:val="0"/>
                      <w:marBottom w:val="0"/>
                      <w:divBdr>
                        <w:top w:val="none" w:sz="0" w:space="0" w:color="auto"/>
                        <w:left w:val="none" w:sz="0" w:space="0" w:color="auto"/>
                        <w:bottom w:val="none" w:sz="0" w:space="0" w:color="auto"/>
                        <w:right w:val="none" w:sz="0" w:space="0" w:color="auto"/>
                      </w:divBdr>
                      <w:divsChild>
                        <w:div w:id="1696956158">
                          <w:marLeft w:val="0"/>
                          <w:marRight w:val="0"/>
                          <w:marTop w:val="0"/>
                          <w:marBottom w:val="0"/>
                          <w:divBdr>
                            <w:top w:val="none" w:sz="0" w:space="0" w:color="auto"/>
                            <w:left w:val="none" w:sz="0" w:space="0" w:color="auto"/>
                            <w:bottom w:val="none" w:sz="0" w:space="0" w:color="auto"/>
                            <w:right w:val="none" w:sz="0" w:space="0" w:color="auto"/>
                          </w:divBdr>
                          <w:divsChild>
                            <w:div w:id="165677633">
                              <w:marLeft w:val="0"/>
                              <w:marRight w:val="0"/>
                              <w:marTop w:val="0"/>
                              <w:marBottom w:val="0"/>
                              <w:divBdr>
                                <w:top w:val="none" w:sz="0" w:space="0" w:color="auto"/>
                                <w:left w:val="none" w:sz="0" w:space="0" w:color="auto"/>
                                <w:bottom w:val="none" w:sz="0" w:space="0" w:color="auto"/>
                                <w:right w:val="none" w:sz="0" w:space="0" w:color="auto"/>
                              </w:divBdr>
                              <w:divsChild>
                                <w:div w:id="1255819469">
                                  <w:marLeft w:val="0"/>
                                  <w:marRight w:val="0"/>
                                  <w:marTop w:val="0"/>
                                  <w:marBottom w:val="0"/>
                                  <w:divBdr>
                                    <w:top w:val="none" w:sz="0" w:space="0" w:color="auto"/>
                                    <w:left w:val="none" w:sz="0" w:space="0" w:color="auto"/>
                                    <w:bottom w:val="none" w:sz="0" w:space="0" w:color="auto"/>
                                    <w:right w:val="none" w:sz="0" w:space="0" w:color="auto"/>
                                  </w:divBdr>
                                  <w:divsChild>
                                    <w:div w:id="19090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4525">
      <w:bodyDiv w:val="1"/>
      <w:marLeft w:val="0"/>
      <w:marRight w:val="0"/>
      <w:marTop w:val="0"/>
      <w:marBottom w:val="0"/>
      <w:divBdr>
        <w:top w:val="none" w:sz="0" w:space="0" w:color="auto"/>
        <w:left w:val="none" w:sz="0" w:space="0" w:color="auto"/>
        <w:bottom w:val="none" w:sz="0" w:space="0" w:color="auto"/>
        <w:right w:val="none" w:sz="0" w:space="0" w:color="auto"/>
      </w:divBdr>
      <w:divsChild>
        <w:div w:id="626395216">
          <w:marLeft w:val="0"/>
          <w:marRight w:val="0"/>
          <w:marTop w:val="0"/>
          <w:marBottom w:val="0"/>
          <w:divBdr>
            <w:top w:val="none" w:sz="0" w:space="0" w:color="auto"/>
            <w:left w:val="none" w:sz="0" w:space="0" w:color="auto"/>
            <w:bottom w:val="none" w:sz="0" w:space="0" w:color="auto"/>
            <w:right w:val="none" w:sz="0" w:space="0" w:color="auto"/>
          </w:divBdr>
          <w:divsChild>
            <w:div w:id="1978336297">
              <w:marLeft w:val="0"/>
              <w:marRight w:val="0"/>
              <w:marTop w:val="0"/>
              <w:marBottom w:val="0"/>
              <w:divBdr>
                <w:top w:val="none" w:sz="0" w:space="0" w:color="auto"/>
                <w:left w:val="none" w:sz="0" w:space="0" w:color="auto"/>
                <w:bottom w:val="none" w:sz="0" w:space="0" w:color="auto"/>
                <w:right w:val="none" w:sz="0" w:space="0" w:color="auto"/>
              </w:divBdr>
              <w:divsChild>
                <w:div w:id="1378818593">
                  <w:marLeft w:val="0"/>
                  <w:marRight w:val="0"/>
                  <w:marTop w:val="0"/>
                  <w:marBottom w:val="0"/>
                  <w:divBdr>
                    <w:top w:val="none" w:sz="0" w:space="0" w:color="auto"/>
                    <w:left w:val="none" w:sz="0" w:space="0" w:color="auto"/>
                    <w:bottom w:val="none" w:sz="0" w:space="0" w:color="auto"/>
                    <w:right w:val="none" w:sz="0" w:space="0" w:color="auto"/>
                  </w:divBdr>
                  <w:divsChild>
                    <w:div w:id="538661736">
                      <w:marLeft w:val="0"/>
                      <w:marRight w:val="0"/>
                      <w:marTop w:val="0"/>
                      <w:marBottom w:val="0"/>
                      <w:divBdr>
                        <w:top w:val="none" w:sz="0" w:space="0" w:color="auto"/>
                        <w:left w:val="none" w:sz="0" w:space="0" w:color="auto"/>
                        <w:bottom w:val="none" w:sz="0" w:space="0" w:color="auto"/>
                        <w:right w:val="none" w:sz="0" w:space="0" w:color="auto"/>
                      </w:divBdr>
                      <w:divsChild>
                        <w:div w:id="263153709">
                          <w:marLeft w:val="0"/>
                          <w:marRight w:val="0"/>
                          <w:marTop w:val="0"/>
                          <w:marBottom w:val="0"/>
                          <w:divBdr>
                            <w:top w:val="none" w:sz="0" w:space="0" w:color="auto"/>
                            <w:left w:val="none" w:sz="0" w:space="0" w:color="auto"/>
                            <w:bottom w:val="none" w:sz="0" w:space="0" w:color="auto"/>
                            <w:right w:val="none" w:sz="0" w:space="0" w:color="auto"/>
                          </w:divBdr>
                          <w:divsChild>
                            <w:div w:id="1959608522">
                              <w:marLeft w:val="0"/>
                              <w:marRight w:val="0"/>
                              <w:marTop w:val="0"/>
                              <w:marBottom w:val="0"/>
                              <w:divBdr>
                                <w:top w:val="none" w:sz="0" w:space="0" w:color="auto"/>
                                <w:left w:val="none" w:sz="0" w:space="0" w:color="auto"/>
                                <w:bottom w:val="none" w:sz="0" w:space="0" w:color="auto"/>
                                <w:right w:val="none" w:sz="0" w:space="0" w:color="auto"/>
                              </w:divBdr>
                              <w:divsChild>
                                <w:div w:id="412892614">
                                  <w:marLeft w:val="0"/>
                                  <w:marRight w:val="0"/>
                                  <w:marTop w:val="0"/>
                                  <w:marBottom w:val="0"/>
                                  <w:divBdr>
                                    <w:top w:val="none" w:sz="0" w:space="0" w:color="auto"/>
                                    <w:left w:val="none" w:sz="0" w:space="0" w:color="auto"/>
                                    <w:bottom w:val="none" w:sz="0" w:space="0" w:color="auto"/>
                                    <w:right w:val="none" w:sz="0" w:space="0" w:color="auto"/>
                                  </w:divBdr>
                                  <w:divsChild>
                                    <w:div w:id="187776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416652">
      <w:bodyDiv w:val="1"/>
      <w:marLeft w:val="0"/>
      <w:marRight w:val="0"/>
      <w:marTop w:val="0"/>
      <w:marBottom w:val="0"/>
      <w:divBdr>
        <w:top w:val="none" w:sz="0" w:space="0" w:color="auto"/>
        <w:left w:val="none" w:sz="0" w:space="0" w:color="auto"/>
        <w:bottom w:val="none" w:sz="0" w:space="0" w:color="auto"/>
        <w:right w:val="none" w:sz="0" w:space="0" w:color="auto"/>
      </w:divBdr>
      <w:divsChild>
        <w:div w:id="254634901">
          <w:marLeft w:val="0"/>
          <w:marRight w:val="0"/>
          <w:marTop w:val="0"/>
          <w:marBottom w:val="0"/>
          <w:divBdr>
            <w:top w:val="none" w:sz="0" w:space="0" w:color="auto"/>
            <w:left w:val="none" w:sz="0" w:space="0" w:color="auto"/>
            <w:bottom w:val="none" w:sz="0" w:space="0" w:color="auto"/>
            <w:right w:val="none" w:sz="0" w:space="0" w:color="auto"/>
          </w:divBdr>
          <w:divsChild>
            <w:div w:id="314841917">
              <w:marLeft w:val="450"/>
              <w:marRight w:val="450"/>
              <w:marTop w:val="0"/>
              <w:marBottom w:val="0"/>
              <w:divBdr>
                <w:top w:val="none" w:sz="0" w:space="0" w:color="auto"/>
                <w:left w:val="none" w:sz="0" w:space="0" w:color="auto"/>
                <w:bottom w:val="none" w:sz="0" w:space="0" w:color="auto"/>
                <w:right w:val="none" w:sz="0" w:space="0" w:color="auto"/>
              </w:divBdr>
              <w:divsChild>
                <w:div w:id="872882639">
                  <w:marLeft w:val="0"/>
                  <w:marRight w:val="0"/>
                  <w:marTop w:val="0"/>
                  <w:marBottom w:val="375"/>
                  <w:divBdr>
                    <w:top w:val="none" w:sz="0" w:space="0" w:color="auto"/>
                    <w:left w:val="none" w:sz="0" w:space="0" w:color="auto"/>
                    <w:bottom w:val="dotted" w:sz="6" w:space="15" w:color="A7A7A7"/>
                    <w:right w:val="none" w:sz="0" w:space="0" w:color="auto"/>
                  </w:divBdr>
                </w:div>
              </w:divsChild>
            </w:div>
          </w:divsChild>
        </w:div>
      </w:divsChild>
    </w:div>
    <w:div w:id="1655060557">
      <w:bodyDiv w:val="1"/>
      <w:marLeft w:val="0"/>
      <w:marRight w:val="0"/>
      <w:marTop w:val="0"/>
      <w:marBottom w:val="0"/>
      <w:divBdr>
        <w:top w:val="none" w:sz="0" w:space="0" w:color="auto"/>
        <w:left w:val="none" w:sz="0" w:space="0" w:color="auto"/>
        <w:bottom w:val="none" w:sz="0" w:space="0" w:color="auto"/>
        <w:right w:val="none" w:sz="0" w:space="0" w:color="auto"/>
      </w:divBdr>
      <w:divsChild>
        <w:div w:id="230118231">
          <w:marLeft w:val="0"/>
          <w:marRight w:val="0"/>
          <w:marTop w:val="0"/>
          <w:marBottom w:val="0"/>
          <w:divBdr>
            <w:top w:val="none" w:sz="0" w:space="0" w:color="auto"/>
            <w:left w:val="none" w:sz="0" w:space="0" w:color="auto"/>
            <w:bottom w:val="none" w:sz="0" w:space="0" w:color="auto"/>
            <w:right w:val="none" w:sz="0" w:space="0" w:color="auto"/>
          </w:divBdr>
          <w:divsChild>
            <w:div w:id="896892787">
              <w:marLeft w:val="0"/>
              <w:marRight w:val="0"/>
              <w:marTop w:val="0"/>
              <w:marBottom w:val="0"/>
              <w:divBdr>
                <w:top w:val="none" w:sz="0" w:space="0" w:color="auto"/>
                <w:left w:val="none" w:sz="0" w:space="0" w:color="auto"/>
                <w:bottom w:val="none" w:sz="0" w:space="0" w:color="auto"/>
                <w:right w:val="none" w:sz="0" w:space="0" w:color="auto"/>
              </w:divBdr>
              <w:divsChild>
                <w:div w:id="333463181">
                  <w:marLeft w:val="0"/>
                  <w:marRight w:val="0"/>
                  <w:marTop w:val="0"/>
                  <w:marBottom w:val="0"/>
                  <w:divBdr>
                    <w:top w:val="none" w:sz="0" w:space="0" w:color="auto"/>
                    <w:left w:val="none" w:sz="0" w:space="0" w:color="auto"/>
                    <w:bottom w:val="none" w:sz="0" w:space="0" w:color="auto"/>
                    <w:right w:val="none" w:sz="0" w:space="0" w:color="auto"/>
                  </w:divBdr>
                  <w:divsChild>
                    <w:div w:id="1743016512">
                      <w:marLeft w:val="0"/>
                      <w:marRight w:val="0"/>
                      <w:marTop w:val="0"/>
                      <w:marBottom w:val="0"/>
                      <w:divBdr>
                        <w:top w:val="none" w:sz="0" w:space="0" w:color="auto"/>
                        <w:left w:val="none" w:sz="0" w:space="0" w:color="auto"/>
                        <w:bottom w:val="none" w:sz="0" w:space="0" w:color="auto"/>
                        <w:right w:val="none" w:sz="0" w:space="0" w:color="auto"/>
                      </w:divBdr>
                      <w:divsChild>
                        <w:div w:id="161717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729616">
      <w:bodyDiv w:val="1"/>
      <w:marLeft w:val="0"/>
      <w:marRight w:val="0"/>
      <w:marTop w:val="0"/>
      <w:marBottom w:val="0"/>
      <w:divBdr>
        <w:top w:val="none" w:sz="0" w:space="0" w:color="auto"/>
        <w:left w:val="none" w:sz="0" w:space="0" w:color="auto"/>
        <w:bottom w:val="none" w:sz="0" w:space="0" w:color="auto"/>
        <w:right w:val="none" w:sz="0" w:space="0" w:color="auto"/>
      </w:divBdr>
      <w:divsChild>
        <w:div w:id="1854950164">
          <w:marLeft w:val="0"/>
          <w:marRight w:val="0"/>
          <w:marTop w:val="0"/>
          <w:marBottom w:val="0"/>
          <w:divBdr>
            <w:top w:val="none" w:sz="0" w:space="0" w:color="auto"/>
            <w:left w:val="none" w:sz="0" w:space="0" w:color="auto"/>
            <w:bottom w:val="none" w:sz="0" w:space="0" w:color="auto"/>
            <w:right w:val="none" w:sz="0" w:space="0" w:color="auto"/>
          </w:divBdr>
          <w:divsChild>
            <w:div w:id="2046951910">
              <w:marLeft w:val="0"/>
              <w:marRight w:val="0"/>
              <w:marTop w:val="0"/>
              <w:marBottom w:val="0"/>
              <w:divBdr>
                <w:top w:val="none" w:sz="0" w:space="0" w:color="auto"/>
                <w:left w:val="single" w:sz="36" w:space="0" w:color="6699FF"/>
                <w:bottom w:val="none" w:sz="0" w:space="0" w:color="auto"/>
                <w:right w:val="single" w:sz="36" w:space="0" w:color="6699FF"/>
              </w:divBdr>
              <w:divsChild>
                <w:div w:id="1202013639">
                  <w:marLeft w:val="0"/>
                  <w:marRight w:val="0"/>
                  <w:marTop w:val="0"/>
                  <w:marBottom w:val="0"/>
                  <w:divBdr>
                    <w:top w:val="none" w:sz="0" w:space="0" w:color="auto"/>
                    <w:left w:val="none" w:sz="0" w:space="0" w:color="auto"/>
                    <w:bottom w:val="none" w:sz="0" w:space="0" w:color="auto"/>
                    <w:right w:val="none" w:sz="0" w:space="0" w:color="auto"/>
                  </w:divBdr>
                  <w:divsChild>
                    <w:div w:id="1848595614">
                      <w:marLeft w:val="0"/>
                      <w:marRight w:val="0"/>
                      <w:marTop w:val="0"/>
                      <w:marBottom w:val="0"/>
                      <w:divBdr>
                        <w:top w:val="none" w:sz="0" w:space="0" w:color="auto"/>
                        <w:left w:val="none" w:sz="0" w:space="0" w:color="auto"/>
                        <w:bottom w:val="none" w:sz="0" w:space="0" w:color="auto"/>
                        <w:right w:val="none" w:sz="0" w:space="0" w:color="auto"/>
                      </w:divBdr>
                      <w:divsChild>
                        <w:div w:id="1834643180">
                          <w:marLeft w:val="0"/>
                          <w:marRight w:val="0"/>
                          <w:marTop w:val="0"/>
                          <w:marBottom w:val="0"/>
                          <w:divBdr>
                            <w:top w:val="none" w:sz="0" w:space="0" w:color="auto"/>
                            <w:left w:val="none" w:sz="0" w:space="0" w:color="auto"/>
                            <w:bottom w:val="none" w:sz="0" w:space="0" w:color="auto"/>
                            <w:right w:val="none" w:sz="0" w:space="0" w:color="auto"/>
                          </w:divBdr>
                          <w:divsChild>
                            <w:div w:id="2045599265">
                              <w:marLeft w:val="0"/>
                              <w:marRight w:val="0"/>
                              <w:marTop w:val="0"/>
                              <w:marBottom w:val="0"/>
                              <w:divBdr>
                                <w:top w:val="none" w:sz="0" w:space="0" w:color="auto"/>
                                <w:left w:val="none" w:sz="0" w:space="0" w:color="auto"/>
                                <w:bottom w:val="none" w:sz="0" w:space="0" w:color="auto"/>
                                <w:right w:val="none" w:sz="0" w:space="0" w:color="auto"/>
                              </w:divBdr>
                            </w:div>
                            <w:div w:id="765228873">
                              <w:marLeft w:val="0"/>
                              <w:marRight w:val="0"/>
                              <w:marTop w:val="0"/>
                              <w:marBottom w:val="0"/>
                              <w:divBdr>
                                <w:top w:val="none" w:sz="0" w:space="0" w:color="auto"/>
                                <w:left w:val="none" w:sz="0" w:space="0" w:color="auto"/>
                                <w:bottom w:val="none" w:sz="0" w:space="0" w:color="auto"/>
                                <w:right w:val="none" w:sz="0" w:space="0" w:color="auto"/>
                              </w:divBdr>
                            </w:div>
                            <w:div w:id="239757091">
                              <w:marLeft w:val="0"/>
                              <w:marRight w:val="0"/>
                              <w:marTop w:val="0"/>
                              <w:marBottom w:val="0"/>
                              <w:divBdr>
                                <w:top w:val="none" w:sz="0" w:space="0" w:color="auto"/>
                                <w:left w:val="none" w:sz="0" w:space="0" w:color="auto"/>
                                <w:bottom w:val="none" w:sz="0" w:space="0" w:color="auto"/>
                                <w:right w:val="none" w:sz="0" w:space="0" w:color="auto"/>
                              </w:divBdr>
                            </w:div>
                            <w:div w:id="1547178994">
                              <w:marLeft w:val="0"/>
                              <w:marRight w:val="0"/>
                              <w:marTop w:val="0"/>
                              <w:marBottom w:val="0"/>
                              <w:divBdr>
                                <w:top w:val="none" w:sz="0" w:space="0" w:color="auto"/>
                                <w:left w:val="none" w:sz="0" w:space="0" w:color="auto"/>
                                <w:bottom w:val="none" w:sz="0" w:space="0" w:color="auto"/>
                                <w:right w:val="none" w:sz="0" w:space="0" w:color="auto"/>
                              </w:divBdr>
                            </w:div>
                            <w:div w:id="715352160">
                              <w:marLeft w:val="0"/>
                              <w:marRight w:val="0"/>
                              <w:marTop w:val="0"/>
                              <w:marBottom w:val="0"/>
                              <w:divBdr>
                                <w:top w:val="none" w:sz="0" w:space="0" w:color="auto"/>
                                <w:left w:val="none" w:sz="0" w:space="0" w:color="auto"/>
                                <w:bottom w:val="none" w:sz="0" w:space="0" w:color="auto"/>
                                <w:right w:val="none" w:sz="0" w:space="0" w:color="auto"/>
                              </w:divBdr>
                            </w:div>
                            <w:div w:id="1460415846">
                              <w:marLeft w:val="0"/>
                              <w:marRight w:val="0"/>
                              <w:marTop w:val="0"/>
                              <w:marBottom w:val="0"/>
                              <w:divBdr>
                                <w:top w:val="none" w:sz="0" w:space="0" w:color="auto"/>
                                <w:left w:val="none" w:sz="0" w:space="0" w:color="auto"/>
                                <w:bottom w:val="none" w:sz="0" w:space="0" w:color="auto"/>
                                <w:right w:val="none" w:sz="0" w:space="0" w:color="auto"/>
                              </w:divBdr>
                            </w:div>
                            <w:div w:id="71389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203630">
      <w:bodyDiv w:val="1"/>
      <w:marLeft w:val="0"/>
      <w:marRight w:val="0"/>
      <w:marTop w:val="0"/>
      <w:marBottom w:val="0"/>
      <w:divBdr>
        <w:top w:val="none" w:sz="0" w:space="0" w:color="auto"/>
        <w:left w:val="none" w:sz="0" w:space="0" w:color="auto"/>
        <w:bottom w:val="none" w:sz="0" w:space="0" w:color="auto"/>
        <w:right w:val="none" w:sz="0" w:space="0" w:color="auto"/>
      </w:divBdr>
      <w:divsChild>
        <w:div w:id="384335119">
          <w:marLeft w:val="0"/>
          <w:marRight w:val="0"/>
          <w:marTop w:val="0"/>
          <w:marBottom w:val="0"/>
          <w:divBdr>
            <w:top w:val="none" w:sz="0" w:space="0" w:color="auto"/>
            <w:left w:val="none" w:sz="0" w:space="0" w:color="auto"/>
            <w:bottom w:val="none" w:sz="0" w:space="0" w:color="auto"/>
            <w:right w:val="none" w:sz="0" w:space="0" w:color="auto"/>
          </w:divBdr>
          <w:divsChild>
            <w:div w:id="1105731857">
              <w:marLeft w:val="0"/>
              <w:marRight w:val="0"/>
              <w:marTop w:val="0"/>
              <w:marBottom w:val="0"/>
              <w:divBdr>
                <w:top w:val="none" w:sz="0" w:space="0" w:color="auto"/>
                <w:left w:val="none" w:sz="0" w:space="0" w:color="auto"/>
                <w:bottom w:val="none" w:sz="0" w:space="0" w:color="auto"/>
                <w:right w:val="none" w:sz="0" w:space="0" w:color="auto"/>
              </w:divBdr>
              <w:divsChild>
                <w:div w:id="1543901107">
                  <w:marLeft w:val="0"/>
                  <w:marRight w:val="0"/>
                  <w:marTop w:val="0"/>
                  <w:marBottom w:val="0"/>
                  <w:divBdr>
                    <w:top w:val="none" w:sz="0" w:space="0" w:color="auto"/>
                    <w:left w:val="none" w:sz="0" w:space="0" w:color="auto"/>
                    <w:bottom w:val="none" w:sz="0" w:space="0" w:color="auto"/>
                    <w:right w:val="none" w:sz="0" w:space="0" w:color="auto"/>
                  </w:divBdr>
                  <w:divsChild>
                    <w:div w:id="264579748">
                      <w:marLeft w:val="2640"/>
                      <w:marRight w:val="0"/>
                      <w:marTop w:val="0"/>
                      <w:marBottom w:val="0"/>
                      <w:divBdr>
                        <w:top w:val="none" w:sz="0" w:space="0" w:color="auto"/>
                        <w:left w:val="none" w:sz="0" w:space="0" w:color="auto"/>
                        <w:bottom w:val="none" w:sz="0" w:space="0" w:color="auto"/>
                        <w:right w:val="none" w:sz="0" w:space="0" w:color="auto"/>
                      </w:divBdr>
                      <w:divsChild>
                        <w:div w:id="685326988">
                          <w:marLeft w:val="30"/>
                          <w:marRight w:val="0"/>
                          <w:marTop w:val="0"/>
                          <w:marBottom w:val="0"/>
                          <w:divBdr>
                            <w:top w:val="none" w:sz="0" w:space="0" w:color="auto"/>
                            <w:left w:val="none" w:sz="0" w:space="0" w:color="auto"/>
                            <w:bottom w:val="none" w:sz="0" w:space="0" w:color="auto"/>
                            <w:right w:val="none" w:sz="0" w:space="0" w:color="auto"/>
                          </w:divBdr>
                          <w:divsChild>
                            <w:div w:id="451171011">
                              <w:marLeft w:val="0"/>
                              <w:marRight w:val="0"/>
                              <w:marTop w:val="0"/>
                              <w:marBottom w:val="0"/>
                              <w:divBdr>
                                <w:top w:val="none" w:sz="0" w:space="0" w:color="auto"/>
                                <w:left w:val="none" w:sz="0" w:space="0" w:color="auto"/>
                                <w:bottom w:val="none" w:sz="0" w:space="0" w:color="auto"/>
                                <w:right w:val="none" w:sz="0" w:space="0" w:color="auto"/>
                              </w:divBdr>
                              <w:divsChild>
                                <w:div w:id="439419968">
                                  <w:marLeft w:val="0"/>
                                  <w:marRight w:val="0"/>
                                  <w:marTop w:val="0"/>
                                  <w:marBottom w:val="0"/>
                                  <w:divBdr>
                                    <w:top w:val="none" w:sz="0" w:space="0" w:color="auto"/>
                                    <w:left w:val="none" w:sz="0" w:space="0" w:color="auto"/>
                                    <w:bottom w:val="none" w:sz="0" w:space="0" w:color="auto"/>
                                    <w:right w:val="none" w:sz="0" w:space="0" w:color="auto"/>
                                  </w:divBdr>
                                  <w:divsChild>
                                    <w:div w:id="751392051">
                                      <w:marLeft w:val="0"/>
                                      <w:marRight w:val="0"/>
                                      <w:marTop w:val="0"/>
                                      <w:marBottom w:val="0"/>
                                      <w:divBdr>
                                        <w:top w:val="none" w:sz="0" w:space="0" w:color="auto"/>
                                        <w:left w:val="none" w:sz="0" w:space="0" w:color="auto"/>
                                        <w:bottom w:val="none" w:sz="0" w:space="0" w:color="auto"/>
                                        <w:right w:val="none" w:sz="0" w:space="0" w:color="auto"/>
                                      </w:divBdr>
                                      <w:divsChild>
                                        <w:div w:id="20229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9237425">
      <w:bodyDiv w:val="1"/>
      <w:marLeft w:val="0"/>
      <w:marRight w:val="0"/>
      <w:marTop w:val="0"/>
      <w:marBottom w:val="0"/>
      <w:divBdr>
        <w:top w:val="none" w:sz="0" w:space="0" w:color="auto"/>
        <w:left w:val="none" w:sz="0" w:space="0" w:color="auto"/>
        <w:bottom w:val="none" w:sz="0" w:space="0" w:color="auto"/>
        <w:right w:val="none" w:sz="0" w:space="0" w:color="auto"/>
      </w:divBdr>
      <w:divsChild>
        <w:div w:id="1864400640">
          <w:marLeft w:val="0"/>
          <w:marRight w:val="0"/>
          <w:marTop w:val="0"/>
          <w:marBottom w:val="0"/>
          <w:divBdr>
            <w:top w:val="none" w:sz="0" w:space="0" w:color="auto"/>
            <w:left w:val="none" w:sz="0" w:space="0" w:color="auto"/>
            <w:bottom w:val="none" w:sz="0" w:space="0" w:color="auto"/>
            <w:right w:val="none" w:sz="0" w:space="0" w:color="auto"/>
          </w:divBdr>
          <w:divsChild>
            <w:div w:id="326250339">
              <w:marLeft w:val="0"/>
              <w:marRight w:val="0"/>
              <w:marTop w:val="0"/>
              <w:marBottom w:val="0"/>
              <w:divBdr>
                <w:top w:val="none" w:sz="0" w:space="0" w:color="auto"/>
                <w:left w:val="none" w:sz="0" w:space="0" w:color="auto"/>
                <w:bottom w:val="none" w:sz="0" w:space="0" w:color="auto"/>
                <w:right w:val="none" w:sz="0" w:space="0" w:color="auto"/>
              </w:divBdr>
              <w:divsChild>
                <w:div w:id="581641633">
                  <w:marLeft w:val="0"/>
                  <w:marRight w:val="0"/>
                  <w:marTop w:val="0"/>
                  <w:marBottom w:val="0"/>
                  <w:divBdr>
                    <w:top w:val="none" w:sz="0" w:space="0" w:color="auto"/>
                    <w:left w:val="none" w:sz="0" w:space="0" w:color="auto"/>
                    <w:bottom w:val="none" w:sz="0" w:space="0" w:color="auto"/>
                    <w:right w:val="none" w:sz="0" w:space="0" w:color="auto"/>
                  </w:divBdr>
                  <w:divsChild>
                    <w:div w:id="1260678533">
                      <w:marLeft w:val="0"/>
                      <w:marRight w:val="0"/>
                      <w:marTop w:val="0"/>
                      <w:marBottom w:val="0"/>
                      <w:divBdr>
                        <w:top w:val="none" w:sz="0" w:space="0" w:color="auto"/>
                        <w:left w:val="none" w:sz="0" w:space="0" w:color="auto"/>
                        <w:bottom w:val="none" w:sz="0" w:space="0" w:color="auto"/>
                        <w:right w:val="none" w:sz="0" w:space="0" w:color="auto"/>
                      </w:divBdr>
                      <w:divsChild>
                        <w:div w:id="1658915622">
                          <w:marLeft w:val="0"/>
                          <w:marRight w:val="0"/>
                          <w:marTop w:val="0"/>
                          <w:marBottom w:val="0"/>
                          <w:divBdr>
                            <w:top w:val="none" w:sz="0" w:space="0" w:color="auto"/>
                            <w:left w:val="none" w:sz="0" w:space="0" w:color="auto"/>
                            <w:bottom w:val="none" w:sz="0" w:space="0" w:color="auto"/>
                            <w:right w:val="none" w:sz="0" w:space="0" w:color="auto"/>
                          </w:divBdr>
                          <w:divsChild>
                            <w:div w:id="145518355">
                              <w:marLeft w:val="0"/>
                              <w:marRight w:val="0"/>
                              <w:marTop w:val="0"/>
                              <w:marBottom w:val="0"/>
                              <w:divBdr>
                                <w:top w:val="none" w:sz="0" w:space="0" w:color="auto"/>
                                <w:left w:val="none" w:sz="0" w:space="0" w:color="auto"/>
                                <w:bottom w:val="none" w:sz="0" w:space="0" w:color="auto"/>
                                <w:right w:val="none" w:sz="0" w:space="0" w:color="auto"/>
                              </w:divBdr>
                              <w:divsChild>
                                <w:div w:id="782193330">
                                  <w:marLeft w:val="0"/>
                                  <w:marRight w:val="0"/>
                                  <w:marTop w:val="0"/>
                                  <w:marBottom w:val="0"/>
                                  <w:divBdr>
                                    <w:top w:val="none" w:sz="0" w:space="0" w:color="auto"/>
                                    <w:left w:val="none" w:sz="0" w:space="0" w:color="auto"/>
                                    <w:bottom w:val="none" w:sz="0" w:space="0" w:color="auto"/>
                                    <w:right w:val="none" w:sz="0" w:space="0" w:color="auto"/>
                                  </w:divBdr>
                                  <w:divsChild>
                                    <w:div w:id="9248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217525">
      <w:bodyDiv w:val="1"/>
      <w:marLeft w:val="0"/>
      <w:marRight w:val="0"/>
      <w:marTop w:val="0"/>
      <w:marBottom w:val="0"/>
      <w:divBdr>
        <w:top w:val="none" w:sz="0" w:space="0" w:color="auto"/>
        <w:left w:val="none" w:sz="0" w:space="0" w:color="auto"/>
        <w:bottom w:val="none" w:sz="0" w:space="0" w:color="auto"/>
        <w:right w:val="none" w:sz="0" w:space="0" w:color="auto"/>
      </w:divBdr>
      <w:divsChild>
        <w:div w:id="143812935">
          <w:marLeft w:val="0"/>
          <w:marRight w:val="0"/>
          <w:marTop w:val="0"/>
          <w:marBottom w:val="0"/>
          <w:divBdr>
            <w:top w:val="none" w:sz="0" w:space="0" w:color="auto"/>
            <w:left w:val="none" w:sz="0" w:space="0" w:color="auto"/>
            <w:bottom w:val="none" w:sz="0" w:space="0" w:color="auto"/>
            <w:right w:val="none" w:sz="0" w:space="0" w:color="auto"/>
          </w:divBdr>
          <w:divsChild>
            <w:div w:id="2125034394">
              <w:marLeft w:val="450"/>
              <w:marRight w:val="450"/>
              <w:marTop w:val="0"/>
              <w:marBottom w:val="0"/>
              <w:divBdr>
                <w:top w:val="none" w:sz="0" w:space="0" w:color="auto"/>
                <w:left w:val="none" w:sz="0" w:space="0" w:color="auto"/>
                <w:bottom w:val="none" w:sz="0" w:space="0" w:color="auto"/>
                <w:right w:val="none" w:sz="0" w:space="0" w:color="auto"/>
              </w:divBdr>
              <w:divsChild>
                <w:div w:id="1695033937">
                  <w:marLeft w:val="0"/>
                  <w:marRight w:val="0"/>
                  <w:marTop w:val="0"/>
                  <w:marBottom w:val="225"/>
                  <w:divBdr>
                    <w:top w:val="none" w:sz="0" w:space="0" w:color="auto"/>
                    <w:left w:val="none" w:sz="0" w:space="0" w:color="auto"/>
                    <w:bottom w:val="none" w:sz="0" w:space="0" w:color="auto"/>
                    <w:right w:val="none" w:sz="0" w:space="0" w:color="auto"/>
                  </w:divBdr>
                  <w:divsChild>
                    <w:div w:id="1194270494">
                      <w:marLeft w:val="0"/>
                      <w:marRight w:val="0"/>
                      <w:marTop w:val="0"/>
                      <w:marBottom w:val="0"/>
                      <w:divBdr>
                        <w:top w:val="none" w:sz="0" w:space="0" w:color="auto"/>
                        <w:left w:val="none" w:sz="0" w:space="0" w:color="auto"/>
                        <w:bottom w:val="none" w:sz="0" w:space="0" w:color="auto"/>
                        <w:right w:val="none" w:sz="0" w:space="0" w:color="auto"/>
                      </w:divBdr>
                      <w:divsChild>
                        <w:div w:id="344941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92878795">
      <w:bodyDiv w:val="1"/>
      <w:marLeft w:val="0"/>
      <w:marRight w:val="0"/>
      <w:marTop w:val="0"/>
      <w:marBottom w:val="0"/>
      <w:divBdr>
        <w:top w:val="none" w:sz="0" w:space="0" w:color="auto"/>
        <w:left w:val="none" w:sz="0" w:space="0" w:color="auto"/>
        <w:bottom w:val="none" w:sz="0" w:space="0" w:color="auto"/>
        <w:right w:val="none" w:sz="0" w:space="0" w:color="auto"/>
      </w:divBdr>
      <w:divsChild>
        <w:div w:id="1037777199">
          <w:marLeft w:val="0"/>
          <w:marRight w:val="0"/>
          <w:marTop w:val="0"/>
          <w:marBottom w:val="0"/>
          <w:divBdr>
            <w:top w:val="none" w:sz="0" w:space="0" w:color="auto"/>
            <w:left w:val="none" w:sz="0" w:space="0" w:color="auto"/>
            <w:bottom w:val="none" w:sz="0" w:space="0" w:color="auto"/>
            <w:right w:val="none" w:sz="0" w:space="0" w:color="auto"/>
          </w:divBdr>
          <w:divsChild>
            <w:div w:id="274366054">
              <w:marLeft w:val="0"/>
              <w:marRight w:val="0"/>
              <w:marTop w:val="0"/>
              <w:marBottom w:val="0"/>
              <w:divBdr>
                <w:top w:val="none" w:sz="0" w:space="0" w:color="auto"/>
                <w:left w:val="none" w:sz="0" w:space="0" w:color="auto"/>
                <w:bottom w:val="none" w:sz="0" w:space="0" w:color="auto"/>
                <w:right w:val="none" w:sz="0" w:space="0" w:color="auto"/>
              </w:divBdr>
              <w:divsChild>
                <w:div w:id="205988266">
                  <w:marLeft w:val="0"/>
                  <w:marRight w:val="0"/>
                  <w:marTop w:val="0"/>
                  <w:marBottom w:val="0"/>
                  <w:divBdr>
                    <w:top w:val="none" w:sz="0" w:space="0" w:color="auto"/>
                    <w:left w:val="none" w:sz="0" w:space="0" w:color="auto"/>
                    <w:bottom w:val="none" w:sz="0" w:space="0" w:color="auto"/>
                    <w:right w:val="none" w:sz="0" w:space="0" w:color="auto"/>
                  </w:divBdr>
                  <w:divsChild>
                    <w:div w:id="41642198">
                      <w:marLeft w:val="0"/>
                      <w:marRight w:val="0"/>
                      <w:marTop w:val="0"/>
                      <w:marBottom w:val="0"/>
                      <w:divBdr>
                        <w:top w:val="none" w:sz="0" w:space="0" w:color="auto"/>
                        <w:left w:val="none" w:sz="0" w:space="0" w:color="auto"/>
                        <w:bottom w:val="none" w:sz="0" w:space="0" w:color="auto"/>
                        <w:right w:val="none" w:sz="0" w:space="0" w:color="auto"/>
                      </w:divBdr>
                      <w:divsChild>
                        <w:div w:id="1276323559">
                          <w:marLeft w:val="0"/>
                          <w:marRight w:val="0"/>
                          <w:marTop w:val="0"/>
                          <w:marBottom w:val="0"/>
                          <w:divBdr>
                            <w:top w:val="none" w:sz="0" w:space="0" w:color="auto"/>
                            <w:left w:val="none" w:sz="0" w:space="0" w:color="auto"/>
                            <w:bottom w:val="none" w:sz="0" w:space="0" w:color="auto"/>
                            <w:right w:val="none" w:sz="0" w:space="0" w:color="auto"/>
                          </w:divBdr>
                          <w:divsChild>
                            <w:div w:id="1674069786">
                              <w:marLeft w:val="0"/>
                              <w:marRight w:val="0"/>
                              <w:marTop w:val="0"/>
                              <w:marBottom w:val="0"/>
                              <w:divBdr>
                                <w:top w:val="none" w:sz="0" w:space="0" w:color="auto"/>
                                <w:left w:val="none" w:sz="0" w:space="0" w:color="auto"/>
                                <w:bottom w:val="none" w:sz="0" w:space="0" w:color="auto"/>
                                <w:right w:val="none" w:sz="0" w:space="0" w:color="auto"/>
                              </w:divBdr>
                              <w:divsChild>
                                <w:div w:id="194445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605206">
      <w:bodyDiv w:val="1"/>
      <w:marLeft w:val="0"/>
      <w:marRight w:val="0"/>
      <w:marTop w:val="0"/>
      <w:marBottom w:val="0"/>
      <w:divBdr>
        <w:top w:val="none" w:sz="0" w:space="0" w:color="auto"/>
        <w:left w:val="none" w:sz="0" w:space="0" w:color="auto"/>
        <w:bottom w:val="none" w:sz="0" w:space="0" w:color="auto"/>
        <w:right w:val="none" w:sz="0" w:space="0" w:color="auto"/>
      </w:divBdr>
      <w:divsChild>
        <w:div w:id="125204067">
          <w:marLeft w:val="0"/>
          <w:marRight w:val="0"/>
          <w:marTop w:val="0"/>
          <w:marBottom w:val="0"/>
          <w:divBdr>
            <w:top w:val="none" w:sz="0" w:space="0" w:color="auto"/>
            <w:left w:val="none" w:sz="0" w:space="0" w:color="auto"/>
            <w:bottom w:val="none" w:sz="0" w:space="0" w:color="auto"/>
            <w:right w:val="none" w:sz="0" w:space="0" w:color="auto"/>
          </w:divBdr>
          <w:divsChild>
            <w:div w:id="1105729928">
              <w:marLeft w:val="0"/>
              <w:marRight w:val="0"/>
              <w:marTop w:val="0"/>
              <w:marBottom w:val="0"/>
              <w:divBdr>
                <w:top w:val="none" w:sz="0" w:space="0" w:color="auto"/>
                <w:left w:val="none" w:sz="0" w:space="0" w:color="auto"/>
                <w:bottom w:val="none" w:sz="0" w:space="0" w:color="auto"/>
                <w:right w:val="none" w:sz="0" w:space="0" w:color="auto"/>
              </w:divBdr>
              <w:divsChild>
                <w:div w:id="1072582510">
                  <w:marLeft w:val="0"/>
                  <w:marRight w:val="0"/>
                  <w:marTop w:val="0"/>
                  <w:marBottom w:val="0"/>
                  <w:divBdr>
                    <w:top w:val="none" w:sz="0" w:space="0" w:color="auto"/>
                    <w:left w:val="none" w:sz="0" w:space="0" w:color="auto"/>
                    <w:bottom w:val="none" w:sz="0" w:space="0" w:color="auto"/>
                    <w:right w:val="none" w:sz="0" w:space="0" w:color="auto"/>
                  </w:divBdr>
                  <w:divsChild>
                    <w:div w:id="2065056274">
                      <w:marLeft w:val="0"/>
                      <w:marRight w:val="0"/>
                      <w:marTop w:val="0"/>
                      <w:marBottom w:val="0"/>
                      <w:divBdr>
                        <w:top w:val="none" w:sz="0" w:space="0" w:color="auto"/>
                        <w:left w:val="none" w:sz="0" w:space="0" w:color="auto"/>
                        <w:bottom w:val="none" w:sz="0" w:space="0" w:color="auto"/>
                        <w:right w:val="none" w:sz="0" w:space="0" w:color="auto"/>
                      </w:divBdr>
                      <w:divsChild>
                        <w:div w:id="1584992911">
                          <w:marLeft w:val="0"/>
                          <w:marRight w:val="0"/>
                          <w:marTop w:val="0"/>
                          <w:marBottom w:val="0"/>
                          <w:divBdr>
                            <w:top w:val="none" w:sz="0" w:space="0" w:color="auto"/>
                            <w:left w:val="none" w:sz="0" w:space="0" w:color="auto"/>
                            <w:bottom w:val="none" w:sz="0" w:space="0" w:color="auto"/>
                            <w:right w:val="none" w:sz="0" w:space="0" w:color="auto"/>
                          </w:divBdr>
                          <w:divsChild>
                            <w:div w:id="1494567713">
                              <w:marLeft w:val="0"/>
                              <w:marRight w:val="0"/>
                              <w:marTop w:val="0"/>
                              <w:marBottom w:val="0"/>
                              <w:divBdr>
                                <w:top w:val="none" w:sz="0" w:space="0" w:color="auto"/>
                                <w:left w:val="none" w:sz="0" w:space="0" w:color="auto"/>
                                <w:bottom w:val="none" w:sz="0" w:space="0" w:color="auto"/>
                                <w:right w:val="none" w:sz="0" w:space="0" w:color="auto"/>
                              </w:divBdr>
                              <w:divsChild>
                                <w:div w:id="853376628">
                                  <w:marLeft w:val="0"/>
                                  <w:marRight w:val="0"/>
                                  <w:marTop w:val="0"/>
                                  <w:marBottom w:val="0"/>
                                  <w:divBdr>
                                    <w:top w:val="none" w:sz="0" w:space="0" w:color="auto"/>
                                    <w:left w:val="none" w:sz="0" w:space="0" w:color="auto"/>
                                    <w:bottom w:val="none" w:sz="0" w:space="0" w:color="auto"/>
                                    <w:right w:val="none" w:sz="0" w:space="0" w:color="auto"/>
                                  </w:divBdr>
                                  <w:divsChild>
                                    <w:div w:id="200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0849114">
      <w:bodyDiv w:val="1"/>
      <w:marLeft w:val="0"/>
      <w:marRight w:val="0"/>
      <w:marTop w:val="0"/>
      <w:marBottom w:val="0"/>
      <w:divBdr>
        <w:top w:val="none" w:sz="0" w:space="0" w:color="auto"/>
        <w:left w:val="none" w:sz="0" w:space="0" w:color="auto"/>
        <w:bottom w:val="none" w:sz="0" w:space="0" w:color="auto"/>
        <w:right w:val="none" w:sz="0" w:space="0" w:color="auto"/>
      </w:divBdr>
      <w:divsChild>
        <w:div w:id="1291665952">
          <w:marLeft w:val="0"/>
          <w:marRight w:val="0"/>
          <w:marTop w:val="0"/>
          <w:marBottom w:val="0"/>
          <w:divBdr>
            <w:top w:val="none" w:sz="0" w:space="0" w:color="auto"/>
            <w:left w:val="none" w:sz="0" w:space="0" w:color="auto"/>
            <w:bottom w:val="none" w:sz="0" w:space="0" w:color="auto"/>
            <w:right w:val="none" w:sz="0" w:space="0" w:color="auto"/>
          </w:divBdr>
          <w:divsChild>
            <w:div w:id="776290217">
              <w:marLeft w:val="0"/>
              <w:marRight w:val="0"/>
              <w:marTop w:val="0"/>
              <w:marBottom w:val="0"/>
              <w:divBdr>
                <w:top w:val="none" w:sz="0" w:space="0" w:color="auto"/>
                <w:left w:val="none" w:sz="0" w:space="0" w:color="auto"/>
                <w:bottom w:val="none" w:sz="0" w:space="0" w:color="auto"/>
                <w:right w:val="none" w:sz="0" w:space="0" w:color="auto"/>
              </w:divBdr>
              <w:divsChild>
                <w:div w:id="394354556">
                  <w:marLeft w:val="0"/>
                  <w:marRight w:val="0"/>
                  <w:marTop w:val="0"/>
                  <w:marBottom w:val="0"/>
                  <w:divBdr>
                    <w:top w:val="none" w:sz="0" w:space="0" w:color="auto"/>
                    <w:left w:val="none" w:sz="0" w:space="0" w:color="auto"/>
                    <w:bottom w:val="none" w:sz="0" w:space="0" w:color="auto"/>
                    <w:right w:val="none" w:sz="0" w:space="0" w:color="auto"/>
                  </w:divBdr>
                  <w:divsChild>
                    <w:div w:id="1379935315">
                      <w:marLeft w:val="0"/>
                      <w:marRight w:val="0"/>
                      <w:marTop w:val="0"/>
                      <w:marBottom w:val="0"/>
                      <w:divBdr>
                        <w:top w:val="none" w:sz="0" w:space="0" w:color="auto"/>
                        <w:left w:val="none" w:sz="0" w:space="0" w:color="auto"/>
                        <w:bottom w:val="none" w:sz="0" w:space="0" w:color="auto"/>
                        <w:right w:val="none" w:sz="0" w:space="0" w:color="auto"/>
                      </w:divBdr>
                      <w:divsChild>
                        <w:div w:id="1101948380">
                          <w:marLeft w:val="0"/>
                          <w:marRight w:val="0"/>
                          <w:marTop w:val="0"/>
                          <w:marBottom w:val="0"/>
                          <w:divBdr>
                            <w:top w:val="none" w:sz="0" w:space="0" w:color="auto"/>
                            <w:left w:val="none" w:sz="0" w:space="0" w:color="auto"/>
                            <w:bottom w:val="none" w:sz="0" w:space="0" w:color="auto"/>
                            <w:right w:val="none" w:sz="0" w:space="0" w:color="auto"/>
                          </w:divBdr>
                          <w:divsChild>
                            <w:div w:id="2029208639">
                              <w:marLeft w:val="0"/>
                              <w:marRight w:val="0"/>
                              <w:marTop w:val="0"/>
                              <w:marBottom w:val="0"/>
                              <w:divBdr>
                                <w:top w:val="none" w:sz="0" w:space="0" w:color="auto"/>
                                <w:left w:val="none" w:sz="0" w:space="0" w:color="auto"/>
                                <w:bottom w:val="none" w:sz="0" w:space="0" w:color="auto"/>
                                <w:right w:val="none" w:sz="0" w:space="0" w:color="auto"/>
                              </w:divBdr>
                              <w:divsChild>
                                <w:div w:id="5749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446244">
      <w:bodyDiv w:val="1"/>
      <w:marLeft w:val="0"/>
      <w:marRight w:val="0"/>
      <w:marTop w:val="0"/>
      <w:marBottom w:val="0"/>
      <w:divBdr>
        <w:top w:val="none" w:sz="0" w:space="0" w:color="auto"/>
        <w:left w:val="none" w:sz="0" w:space="0" w:color="auto"/>
        <w:bottom w:val="none" w:sz="0" w:space="0" w:color="auto"/>
        <w:right w:val="none" w:sz="0" w:space="0" w:color="auto"/>
      </w:divBdr>
      <w:divsChild>
        <w:div w:id="1272008262">
          <w:marLeft w:val="0"/>
          <w:marRight w:val="0"/>
          <w:marTop w:val="0"/>
          <w:marBottom w:val="0"/>
          <w:divBdr>
            <w:top w:val="none" w:sz="0" w:space="0" w:color="auto"/>
            <w:left w:val="none" w:sz="0" w:space="0" w:color="auto"/>
            <w:bottom w:val="none" w:sz="0" w:space="0" w:color="auto"/>
            <w:right w:val="none" w:sz="0" w:space="0" w:color="auto"/>
          </w:divBdr>
          <w:divsChild>
            <w:div w:id="79061051">
              <w:marLeft w:val="0"/>
              <w:marRight w:val="0"/>
              <w:marTop w:val="0"/>
              <w:marBottom w:val="0"/>
              <w:divBdr>
                <w:top w:val="none" w:sz="0" w:space="0" w:color="auto"/>
                <w:left w:val="none" w:sz="0" w:space="0" w:color="auto"/>
                <w:bottom w:val="none" w:sz="0" w:space="0" w:color="auto"/>
                <w:right w:val="none" w:sz="0" w:space="0" w:color="auto"/>
              </w:divBdr>
              <w:divsChild>
                <w:div w:id="1125192302">
                  <w:marLeft w:val="0"/>
                  <w:marRight w:val="0"/>
                  <w:marTop w:val="0"/>
                  <w:marBottom w:val="0"/>
                  <w:divBdr>
                    <w:top w:val="none" w:sz="0" w:space="0" w:color="auto"/>
                    <w:left w:val="none" w:sz="0" w:space="0" w:color="auto"/>
                    <w:bottom w:val="none" w:sz="0" w:space="0" w:color="auto"/>
                    <w:right w:val="none" w:sz="0" w:space="0" w:color="auto"/>
                  </w:divBdr>
                  <w:divsChild>
                    <w:div w:id="1482116373">
                      <w:marLeft w:val="0"/>
                      <w:marRight w:val="0"/>
                      <w:marTop w:val="0"/>
                      <w:marBottom w:val="0"/>
                      <w:divBdr>
                        <w:top w:val="none" w:sz="0" w:space="0" w:color="auto"/>
                        <w:left w:val="none" w:sz="0" w:space="0" w:color="auto"/>
                        <w:bottom w:val="none" w:sz="0" w:space="0" w:color="auto"/>
                        <w:right w:val="none" w:sz="0" w:space="0" w:color="auto"/>
                      </w:divBdr>
                      <w:divsChild>
                        <w:div w:id="1820225893">
                          <w:marLeft w:val="0"/>
                          <w:marRight w:val="0"/>
                          <w:marTop w:val="0"/>
                          <w:marBottom w:val="0"/>
                          <w:divBdr>
                            <w:top w:val="none" w:sz="0" w:space="0" w:color="auto"/>
                            <w:left w:val="none" w:sz="0" w:space="0" w:color="auto"/>
                            <w:bottom w:val="none" w:sz="0" w:space="0" w:color="auto"/>
                            <w:right w:val="none" w:sz="0" w:space="0" w:color="auto"/>
                          </w:divBdr>
                          <w:divsChild>
                            <w:div w:id="50273261">
                              <w:marLeft w:val="0"/>
                              <w:marRight w:val="0"/>
                              <w:marTop w:val="0"/>
                              <w:marBottom w:val="0"/>
                              <w:divBdr>
                                <w:top w:val="none" w:sz="0" w:space="0" w:color="auto"/>
                                <w:left w:val="none" w:sz="0" w:space="0" w:color="auto"/>
                                <w:bottom w:val="none" w:sz="0" w:space="0" w:color="auto"/>
                                <w:right w:val="none" w:sz="0" w:space="0" w:color="auto"/>
                              </w:divBdr>
                              <w:divsChild>
                                <w:div w:id="1525553127">
                                  <w:marLeft w:val="0"/>
                                  <w:marRight w:val="0"/>
                                  <w:marTop w:val="0"/>
                                  <w:marBottom w:val="0"/>
                                  <w:divBdr>
                                    <w:top w:val="none" w:sz="0" w:space="0" w:color="auto"/>
                                    <w:left w:val="none" w:sz="0" w:space="0" w:color="auto"/>
                                    <w:bottom w:val="none" w:sz="0" w:space="0" w:color="auto"/>
                                    <w:right w:val="none" w:sz="0" w:space="0" w:color="auto"/>
                                  </w:divBdr>
                                  <w:divsChild>
                                    <w:div w:id="1536036233">
                                      <w:marLeft w:val="0"/>
                                      <w:marRight w:val="0"/>
                                      <w:marTop w:val="0"/>
                                      <w:marBottom w:val="0"/>
                                      <w:divBdr>
                                        <w:top w:val="none" w:sz="0" w:space="0" w:color="auto"/>
                                        <w:left w:val="none" w:sz="0" w:space="0" w:color="auto"/>
                                        <w:bottom w:val="none" w:sz="0" w:space="0" w:color="auto"/>
                                        <w:right w:val="none" w:sz="0" w:space="0" w:color="auto"/>
                                      </w:divBdr>
                                      <w:divsChild>
                                        <w:div w:id="1714500153">
                                          <w:marLeft w:val="0"/>
                                          <w:marRight w:val="0"/>
                                          <w:marTop w:val="0"/>
                                          <w:marBottom w:val="0"/>
                                          <w:divBdr>
                                            <w:top w:val="none" w:sz="0" w:space="0" w:color="auto"/>
                                            <w:left w:val="none" w:sz="0" w:space="0" w:color="auto"/>
                                            <w:bottom w:val="none" w:sz="0" w:space="0" w:color="auto"/>
                                            <w:right w:val="none" w:sz="0" w:space="0" w:color="auto"/>
                                          </w:divBdr>
                                          <w:divsChild>
                                            <w:div w:id="156376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0895553">
      <w:bodyDiv w:val="1"/>
      <w:marLeft w:val="0"/>
      <w:marRight w:val="0"/>
      <w:marTop w:val="0"/>
      <w:marBottom w:val="0"/>
      <w:divBdr>
        <w:top w:val="none" w:sz="0" w:space="0" w:color="auto"/>
        <w:left w:val="none" w:sz="0" w:space="0" w:color="auto"/>
        <w:bottom w:val="none" w:sz="0" w:space="0" w:color="auto"/>
        <w:right w:val="none" w:sz="0" w:space="0" w:color="auto"/>
      </w:divBdr>
    </w:div>
    <w:div w:id="1952668589">
      <w:bodyDiv w:val="1"/>
      <w:marLeft w:val="0"/>
      <w:marRight w:val="0"/>
      <w:marTop w:val="0"/>
      <w:marBottom w:val="0"/>
      <w:divBdr>
        <w:top w:val="none" w:sz="0" w:space="0" w:color="auto"/>
        <w:left w:val="none" w:sz="0" w:space="0" w:color="auto"/>
        <w:bottom w:val="none" w:sz="0" w:space="0" w:color="auto"/>
        <w:right w:val="none" w:sz="0" w:space="0" w:color="auto"/>
      </w:divBdr>
      <w:divsChild>
        <w:div w:id="740519606">
          <w:marLeft w:val="0"/>
          <w:marRight w:val="0"/>
          <w:marTop w:val="0"/>
          <w:marBottom w:val="0"/>
          <w:divBdr>
            <w:top w:val="none" w:sz="0" w:space="0" w:color="auto"/>
            <w:left w:val="none" w:sz="0" w:space="0" w:color="auto"/>
            <w:bottom w:val="none" w:sz="0" w:space="0" w:color="auto"/>
            <w:right w:val="none" w:sz="0" w:space="0" w:color="auto"/>
          </w:divBdr>
          <w:divsChild>
            <w:div w:id="687874508">
              <w:marLeft w:val="0"/>
              <w:marRight w:val="0"/>
              <w:marTop w:val="0"/>
              <w:marBottom w:val="0"/>
              <w:divBdr>
                <w:top w:val="none" w:sz="0" w:space="0" w:color="auto"/>
                <w:left w:val="none" w:sz="0" w:space="0" w:color="auto"/>
                <w:bottom w:val="none" w:sz="0" w:space="0" w:color="auto"/>
                <w:right w:val="none" w:sz="0" w:space="0" w:color="auto"/>
              </w:divBdr>
              <w:divsChild>
                <w:div w:id="1473719473">
                  <w:marLeft w:val="0"/>
                  <w:marRight w:val="0"/>
                  <w:marTop w:val="0"/>
                  <w:marBottom w:val="0"/>
                  <w:divBdr>
                    <w:top w:val="none" w:sz="0" w:space="0" w:color="auto"/>
                    <w:left w:val="none" w:sz="0" w:space="0" w:color="auto"/>
                    <w:bottom w:val="none" w:sz="0" w:space="0" w:color="auto"/>
                    <w:right w:val="none" w:sz="0" w:space="0" w:color="auto"/>
                  </w:divBdr>
                  <w:divsChild>
                    <w:div w:id="1317493759">
                      <w:marLeft w:val="2640"/>
                      <w:marRight w:val="0"/>
                      <w:marTop w:val="0"/>
                      <w:marBottom w:val="0"/>
                      <w:divBdr>
                        <w:top w:val="none" w:sz="0" w:space="0" w:color="auto"/>
                        <w:left w:val="none" w:sz="0" w:space="0" w:color="auto"/>
                        <w:bottom w:val="none" w:sz="0" w:space="0" w:color="auto"/>
                        <w:right w:val="none" w:sz="0" w:space="0" w:color="auto"/>
                      </w:divBdr>
                      <w:divsChild>
                        <w:div w:id="921792495">
                          <w:marLeft w:val="30"/>
                          <w:marRight w:val="0"/>
                          <w:marTop w:val="0"/>
                          <w:marBottom w:val="0"/>
                          <w:divBdr>
                            <w:top w:val="none" w:sz="0" w:space="0" w:color="auto"/>
                            <w:left w:val="none" w:sz="0" w:space="0" w:color="auto"/>
                            <w:bottom w:val="none" w:sz="0" w:space="0" w:color="auto"/>
                            <w:right w:val="none" w:sz="0" w:space="0" w:color="auto"/>
                          </w:divBdr>
                          <w:divsChild>
                            <w:div w:id="765460805">
                              <w:marLeft w:val="0"/>
                              <w:marRight w:val="0"/>
                              <w:marTop w:val="0"/>
                              <w:marBottom w:val="0"/>
                              <w:divBdr>
                                <w:top w:val="none" w:sz="0" w:space="0" w:color="auto"/>
                                <w:left w:val="none" w:sz="0" w:space="0" w:color="auto"/>
                                <w:bottom w:val="none" w:sz="0" w:space="0" w:color="auto"/>
                                <w:right w:val="none" w:sz="0" w:space="0" w:color="auto"/>
                              </w:divBdr>
                              <w:divsChild>
                                <w:div w:id="2020084991">
                                  <w:marLeft w:val="0"/>
                                  <w:marRight w:val="0"/>
                                  <w:marTop w:val="0"/>
                                  <w:marBottom w:val="0"/>
                                  <w:divBdr>
                                    <w:top w:val="none" w:sz="0" w:space="0" w:color="auto"/>
                                    <w:left w:val="none" w:sz="0" w:space="0" w:color="auto"/>
                                    <w:bottom w:val="none" w:sz="0" w:space="0" w:color="auto"/>
                                    <w:right w:val="none" w:sz="0" w:space="0" w:color="auto"/>
                                  </w:divBdr>
                                  <w:divsChild>
                                    <w:div w:id="556598115">
                                      <w:marLeft w:val="0"/>
                                      <w:marRight w:val="0"/>
                                      <w:marTop w:val="0"/>
                                      <w:marBottom w:val="0"/>
                                      <w:divBdr>
                                        <w:top w:val="none" w:sz="0" w:space="0" w:color="auto"/>
                                        <w:left w:val="none" w:sz="0" w:space="0" w:color="auto"/>
                                        <w:bottom w:val="none" w:sz="0" w:space="0" w:color="auto"/>
                                        <w:right w:val="none" w:sz="0" w:space="0" w:color="auto"/>
                                      </w:divBdr>
                                      <w:divsChild>
                                        <w:div w:id="1026060353">
                                          <w:marLeft w:val="0"/>
                                          <w:marRight w:val="0"/>
                                          <w:marTop w:val="0"/>
                                          <w:marBottom w:val="0"/>
                                          <w:divBdr>
                                            <w:top w:val="none" w:sz="0" w:space="0" w:color="auto"/>
                                            <w:left w:val="none" w:sz="0" w:space="0" w:color="auto"/>
                                            <w:bottom w:val="none" w:sz="0" w:space="0" w:color="auto"/>
                                            <w:right w:val="none" w:sz="0" w:space="0" w:color="auto"/>
                                          </w:divBdr>
                                          <w:divsChild>
                                            <w:div w:id="40141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5286498">
      <w:bodyDiv w:val="1"/>
      <w:marLeft w:val="0"/>
      <w:marRight w:val="0"/>
      <w:marTop w:val="0"/>
      <w:marBottom w:val="0"/>
      <w:divBdr>
        <w:top w:val="none" w:sz="0" w:space="0" w:color="auto"/>
        <w:left w:val="none" w:sz="0" w:space="0" w:color="auto"/>
        <w:bottom w:val="none" w:sz="0" w:space="0" w:color="auto"/>
        <w:right w:val="none" w:sz="0" w:space="0" w:color="auto"/>
      </w:divBdr>
      <w:divsChild>
        <w:div w:id="1953895291">
          <w:marLeft w:val="0"/>
          <w:marRight w:val="0"/>
          <w:marTop w:val="0"/>
          <w:marBottom w:val="0"/>
          <w:divBdr>
            <w:top w:val="none" w:sz="0" w:space="0" w:color="auto"/>
            <w:left w:val="none" w:sz="0" w:space="0" w:color="auto"/>
            <w:bottom w:val="none" w:sz="0" w:space="0" w:color="auto"/>
            <w:right w:val="none" w:sz="0" w:space="0" w:color="auto"/>
          </w:divBdr>
          <w:divsChild>
            <w:div w:id="969288620">
              <w:marLeft w:val="450"/>
              <w:marRight w:val="450"/>
              <w:marTop w:val="0"/>
              <w:marBottom w:val="0"/>
              <w:divBdr>
                <w:top w:val="none" w:sz="0" w:space="0" w:color="auto"/>
                <w:left w:val="none" w:sz="0" w:space="0" w:color="auto"/>
                <w:bottom w:val="none" w:sz="0" w:space="0" w:color="auto"/>
                <w:right w:val="none" w:sz="0" w:space="0" w:color="auto"/>
              </w:divBdr>
              <w:divsChild>
                <w:div w:id="4816563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59874177">
      <w:bodyDiv w:val="1"/>
      <w:marLeft w:val="0"/>
      <w:marRight w:val="0"/>
      <w:marTop w:val="0"/>
      <w:marBottom w:val="0"/>
      <w:divBdr>
        <w:top w:val="none" w:sz="0" w:space="0" w:color="auto"/>
        <w:left w:val="none" w:sz="0" w:space="0" w:color="auto"/>
        <w:bottom w:val="none" w:sz="0" w:space="0" w:color="auto"/>
        <w:right w:val="none" w:sz="0" w:space="0" w:color="auto"/>
      </w:divBdr>
      <w:divsChild>
        <w:div w:id="1943802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734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9674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86427022">
      <w:bodyDiv w:val="1"/>
      <w:marLeft w:val="0"/>
      <w:marRight w:val="0"/>
      <w:marTop w:val="0"/>
      <w:marBottom w:val="0"/>
      <w:divBdr>
        <w:top w:val="none" w:sz="0" w:space="0" w:color="auto"/>
        <w:left w:val="none" w:sz="0" w:space="0" w:color="auto"/>
        <w:bottom w:val="none" w:sz="0" w:space="0" w:color="auto"/>
        <w:right w:val="none" w:sz="0" w:space="0" w:color="auto"/>
      </w:divBdr>
      <w:divsChild>
        <w:div w:id="1698853098">
          <w:marLeft w:val="0"/>
          <w:marRight w:val="0"/>
          <w:marTop w:val="0"/>
          <w:marBottom w:val="0"/>
          <w:divBdr>
            <w:top w:val="none" w:sz="0" w:space="0" w:color="auto"/>
            <w:left w:val="none" w:sz="0" w:space="0" w:color="auto"/>
            <w:bottom w:val="none" w:sz="0" w:space="0" w:color="auto"/>
            <w:right w:val="none" w:sz="0" w:space="0" w:color="auto"/>
          </w:divBdr>
          <w:divsChild>
            <w:div w:id="926504091">
              <w:marLeft w:val="0"/>
              <w:marRight w:val="0"/>
              <w:marTop w:val="0"/>
              <w:marBottom w:val="0"/>
              <w:divBdr>
                <w:top w:val="none" w:sz="0" w:space="0" w:color="auto"/>
                <w:left w:val="none" w:sz="0" w:space="0" w:color="auto"/>
                <w:bottom w:val="none" w:sz="0" w:space="0" w:color="auto"/>
                <w:right w:val="none" w:sz="0" w:space="0" w:color="auto"/>
              </w:divBdr>
              <w:divsChild>
                <w:div w:id="3071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76184">
      <w:bodyDiv w:val="1"/>
      <w:marLeft w:val="0"/>
      <w:marRight w:val="0"/>
      <w:marTop w:val="0"/>
      <w:marBottom w:val="0"/>
      <w:divBdr>
        <w:top w:val="none" w:sz="0" w:space="0" w:color="auto"/>
        <w:left w:val="none" w:sz="0" w:space="0" w:color="auto"/>
        <w:bottom w:val="none" w:sz="0" w:space="0" w:color="auto"/>
        <w:right w:val="none" w:sz="0" w:space="0" w:color="auto"/>
      </w:divBdr>
      <w:divsChild>
        <w:div w:id="163666109">
          <w:marLeft w:val="0"/>
          <w:marRight w:val="0"/>
          <w:marTop w:val="0"/>
          <w:marBottom w:val="0"/>
          <w:divBdr>
            <w:top w:val="none" w:sz="0" w:space="0" w:color="auto"/>
            <w:left w:val="none" w:sz="0" w:space="0" w:color="auto"/>
            <w:bottom w:val="none" w:sz="0" w:space="0" w:color="auto"/>
            <w:right w:val="none" w:sz="0" w:space="0" w:color="auto"/>
          </w:divBdr>
          <w:divsChild>
            <w:div w:id="542598692">
              <w:marLeft w:val="0"/>
              <w:marRight w:val="0"/>
              <w:marTop w:val="0"/>
              <w:marBottom w:val="0"/>
              <w:divBdr>
                <w:top w:val="none" w:sz="0" w:space="0" w:color="auto"/>
                <w:left w:val="none" w:sz="0" w:space="0" w:color="auto"/>
                <w:bottom w:val="none" w:sz="0" w:space="0" w:color="auto"/>
                <w:right w:val="none" w:sz="0" w:space="0" w:color="auto"/>
              </w:divBdr>
              <w:divsChild>
                <w:div w:id="1294872570">
                  <w:marLeft w:val="0"/>
                  <w:marRight w:val="0"/>
                  <w:marTop w:val="0"/>
                  <w:marBottom w:val="0"/>
                  <w:divBdr>
                    <w:top w:val="none" w:sz="0" w:space="0" w:color="auto"/>
                    <w:left w:val="none" w:sz="0" w:space="0" w:color="auto"/>
                    <w:bottom w:val="none" w:sz="0" w:space="0" w:color="auto"/>
                    <w:right w:val="none" w:sz="0" w:space="0" w:color="auto"/>
                  </w:divBdr>
                  <w:divsChild>
                    <w:div w:id="741173424">
                      <w:marLeft w:val="0"/>
                      <w:marRight w:val="0"/>
                      <w:marTop w:val="0"/>
                      <w:marBottom w:val="0"/>
                      <w:divBdr>
                        <w:top w:val="none" w:sz="0" w:space="0" w:color="auto"/>
                        <w:left w:val="none" w:sz="0" w:space="0" w:color="auto"/>
                        <w:bottom w:val="none" w:sz="0" w:space="0" w:color="auto"/>
                        <w:right w:val="none" w:sz="0" w:space="0" w:color="auto"/>
                      </w:divBdr>
                      <w:divsChild>
                        <w:div w:id="1450857716">
                          <w:marLeft w:val="0"/>
                          <w:marRight w:val="0"/>
                          <w:marTop w:val="0"/>
                          <w:marBottom w:val="0"/>
                          <w:divBdr>
                            <w:top w:val="none" w:sz="0" w:space="0" w:color="auto"/>
                            <w:left w:val="none" w:sz="0" w:space="0" w:color="auto"/>
                            <w:bottom w:val="none" w:sz="0" w:space="0" w:color="auto"/>
                            <w:right w:val="none" w:sz="0" w:space="0" w:color="auto"/>
                          </w:divBdr>
                          <w:divsChild>
                            <w:div w:id="849442106">
                              <w:marLeft w:val="0"/>
                              <w:marRight w:val="0"/>
                              <w:marTop w:val="0"/>
                              <w:marBottom w:val="0"/>
                              <w:divBdr>
                                <w:top w:val="none" w:sz="0" w:space="0" w:color="auto"/>
                                <w:left w:val="none" w:sz="0" w:space="0" w:color="auto"/>
                                <w:bottom w:val="none" w:sz="0" w:space="0" w:color="auto"/>
                                <w:right w:val="none" w:sz="0" w:space="0" w:color="auto"/>
                              </w:divBdr>
                              <w:divsChild>
                                <w:div w:id="702247879">
                                  <w:marLeft w:val="0"/>
                                  <w:marRight w:val="0"/>
                                  <w:marTop w:val="0"/>
                                  <w:marBottom w:val="0"/>
                                  <w:divBdr>
                                    <w:top w:val="none" w:sz="0" w:space="0" w:color="auto"/>
                                    <w:left w:val="none" w:sz="0" w:space="0" w:color="auto"/>
                                    <w:bottom w:val="none" w:sz="0" w:space="0" w:color="auto"/>
                                    <w:right w:val="none" w:sz="0" w:space="0" w:color="auto"/>
                                  </w:divBdr>
                                  <w:divsChild>
                                    <w:div w:id="1751729271">
                                      <w:marLeft w:val="0"/>
                                      <w:marRight w:val="0"/>
                                      <w:marTop w:val="0"/>
                                      <w:marBottom w:val="0"/>
                                      <w:divBdr>
                                        <w:top w:val="none" w:sz="0" w:space="0" w:color="auto"/>
                                        <w:left w:val="none" w:sz="0" w:space="0" w:color="auto"/>
                                        <w:bottom w:val="none" w:sz="0" w:space="0" w:color="auto"/>
                                        <w:right w:val="none" w:sz="0" w:space="0" w:color="auto"/>
                                      </w:divBdr>
                                      <w:divsChild>
                                        <w:div w:id="1221820074">
                                          <w:marLeft w:val="0"/>
                                          <w:marRight w:val="0"/>
                                          <w:marTop w:val="0"/>
                                          <w:marBottom w:val="0"/>
                                          <w:divBdr>
                                            <w:top w:val="none" w:sz="0" w:space="0" w:color="auto"/>
                                            <w:left w:val="none" w:sz="0" w:space="0" w:color="auto"/>
                                            <w:bottom w:val="none" w:sz="0" w:space="0" w:color="auto"/>
                                            <w:right w:val="none" w:sz="0" w:space="0" w:color="auto"/>
                                          </w:divBdr>
                                          <w:divsChild>
                                            <w:div w:id="458764253">
                                              <w:marLeft w:val="0"/>
                                              <w:marRight w:val="0"/>
                                              <w:marTop w:val="0"/>
                                              <w:marBottom w:val="0"/>
                                              <w:divBdr>
                                                <w:top w:val="none" w:sz="0" w:space="0" w:color="auto"/>
                                                <w:left w:val="none" w:sz="0" w:space="0" w:color="auto"/>
                                                <w:bottom w:val="none" w:sz="0" w:space="0" w:color="auto"/>
                                                <w:right w:val="none" w:sz="0" w:space="0" w:color="auto"/>
                                              </w:divBdr>
                                              <w:divsChild>
                                                <w:div w:id="12844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5037">
      <w:bodyDiv w:val="1"/>
      <w:marLeft w:val="0"/>
      <w:marRight w:val="0"/>
      <w:marTop w:val="0"/>
      <w:marBottom w:val="0"/>
      <w:divBdr>
        <w:top w:val="none" w:sz="0" w:space="0" w:color="auto"/>
        <w:left w:val="none" w:sz="0" w:space="0" w:color="auto"/>
        <w:bottom w:val="none" w:sz="0" w:space="0" w:color="auto"/>
        <w:right w:val="none" w:sz="0" w:space="0" w:color="auto"/>
      </w:divBdr>
      <w:divsChild>
        <w:div w:id="162623018">
          <w:marLeft w:val="0"/>
          <w:marRight w:val="0"/>
          <w:marTop w:val="0"/>
          <w:marBottom w:val="0"/>
          <w:divBdr>
            <w:top w:val="none" w:sz="0" w:space="0" w:color="auto"/>
            <w:left w:val="none" w:sz="0" w:space="0" w:color="auto"/>
            <w:bottom w:val="none" w:sz="0" w:space="0" w:color="auto"/>
            <w:right w:val="none" w:sz="0" w:space="0" w:color="auto"/>
          </w:divBdr>
          <w:divsChild>
            <w:div w:id="387412350">
              <w:marLeft w:val="450"/>
              <w:marRight w:val="450"/>
              <w:marTop w:val="0"/>
              <w:marBottom w:val="0"/>
              <w:divBdr>
                <w:top w:val="none" w:sz="0" w:space="0" w:color="auto"/>
                <w:left w:val="none" w:sz="0" w:space="0" w:color="auto"/>
                <w:bottom w:val="none" w:sz="0" w:space="0" w:color="auto"/>
                <w:right w:val="none" w:sz="0" w:space="0" w:color="auto"/>
              </w:divBdr>
              <w:divsChild>
                <w:div w:id="7749032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90998838">
      <w:bodyDiv w:val="1"/>
      <w:marLeft w:val="0"/>
      <w:marRight w:val="0"/>
      <w:marTop w:val="0"/>
      <w:marBottom w:val="0"/>
      <w:divBdr>
        <w:top w:val="none" w:sz="0" w:space="0" w:color="auto"/>
        <w:left w:val="none" w:sz="0" w:space="0" w:color="auto"/>
        <w:bottom w:val="none" w:sz="0" w:space="0" w:color="auto"/>
        <w:right w:val="none" w:sz="0" w:space="0" w:color="auto"/>
      </w:divBdr>
      <w:divsChild>
        <w:div w:id="758015583">
          <w:marLeft w:val="0"/>
          <w:marRight w:val="0"/>
          <w:marTop w:val="0"/>
          <w:marBottom w:val="0"/>
          <w:divBdr>
            <w:top w:val="none" w:sz="0" w:space="0" w:color="auto"/>
            <w:left w:val="none" w:sz="0" w:space="0" w:color="auto"/>
            <w:bottom w:val="none" w:sz="0" w:space="0" w:color="auto"/>
            <w:right w:val="none" w:sz="0" w:space="0" w:color="auto"/>
          </w:divBdr>
          <w:divsChild>
            <w:div w:id="1209536562">
              <w:marLeft w:val="0"/>
              <w:marRight w:val="0"/>
              <w:marTop w:val="0"/>
              <w:marBottom w:val="375"/>
              <w:divBdr>
                <w:top w:val="none" w:sz="0" w:space="0" w:color="auto"/>
                <w:left w:val="none" w:sz="0" w:space="0" w:color="auto"/>
                <w:bottom w:val="none" w:sz="0" w:space="0" w:color="auto"/>
                <w:right w:val="none" w:sz="0" w:space="0" w:color="auto"/>
              </w:divBdr>
              <w:divsChild>
                <w:div w:id="530191687">
                  <w:marLeft w:val="0"/>
                  <w:marRight w:val="0"/>
                  <w:marTop w:val="0"/>
                  <w:marBottom w:val="0"/>
                  <w:divBdr>
                    <w:top w:val="none" w:sz="0" w:space="0" w:color="auto"/>
                    <w:left w:val="none" w:sz="0" w:space="0" w:color="auto"/>
                    <w:bottom w:val="none" w:sz="0" w:space="0" w:color="auto"/>
                    <w:right w:val="none" w:sz="0" w:space="0" w:color="auto"/>
                  </w:divBdr>
                </w:div>
              </w:divsChild>
            </w:div>
            <w:div w:id="563025600">
              <w:marLeft w:val="0"/>
              <w:marRight w:val="0"/>
              <w:marTop w:val="0"/>
              <w:marBottom w:val="0"/>
              <w:divBdr>
                <w:top w:val="none" w:sz="0" w:space="0" w:color="auto"/>
                <w:left w:val="none" w:sz="0" w:space="0" w:color="auto"/>
                <w:bottom w:val="none" w:sz="0" w:space="0" w:color="auto"/>
                <w:right w:val="none" w:sz="0" w:space="0" w:color="auto"/>
              </w:divBdr>
              <w:divsChild>
                <w:div w:id="1171018855">
                  <w:marLeft w:val="0"/>
                  <w:marRight w:val="0"/>
                  <w:marTop w:val="0"/>
                  <w:marBottom w:val="0"/>
                  <w:divBdr>
                    <w:top w:val="none" w:sz="0" w:space="0" w:color="auto"/>
                    <w:left w:val="none" w:sz="0" w:space="0" w:color="auto"/>
                    <w:bottom w:val="none" w:sz="0" w:space="0" w:color="auto"/>
                    <w:right w:val="none" w:sz="0" w:space="0" w:color="auto"/>
                  </w:divBdr>
                  <w:divsChild>
                    <w:div w:id="1906866466">
                      <w:marLeft w:val="0"/>
                      <w:marRight w:val="0"/>
                      <w:marTop w:val="0"/>
                      <w:marBottom w:val="0"/>
                      <w:divBdr>
                        <w:top w:val="none" w:sz="0" w:space="0" w:color="auto"/>
                        <w:left w:val="none" w:sz="0" w:space="0" w:color="auto"/>
                        <w:bottom w:val="none" w:sz="0" w:space="0" w:color="auto"/>
                        <w:right w:val="none" w:sz="0" w:space="0" w:color="auto"/>
                      </w:divBdr>
                      <w:divsChild>
                        <w:div w:id="169452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25482">
              <w:marLeft w:val="450"/>
              <w:marRight w:val="450"/>
              <w:marTop w:val="0"/>
              <w:marBottom w:val="0"/>
              <w:divBdr>
                <w:top w:val="none" w:sz="0" w:space="0" w:color="auto"/>
                <w:left w:val="none" w:sz="0" w:space="0" w:color="auto"/>
                <w:bottom w:val="none" w:sz="0" w:space="0" w:color="auto"/>
                <w:right w:val="none" w:sz="0" w:space="0" w:color="auto"/>
              </w:divBdr>
              <w:divsChild>
                <w:div w:id="1619490806">
                  <w:marLeft w:val="0"/>
                  <w:marRight w:val="0"/>
                  <w:marTop w:val="0"/>
                  <w:marBottom w:val="375"/>
                  <w:divBdr>
                    <w:top w:val="none" w:sz="0" w:space="0" w:color="auto"/>
                    <w:left w:val="none" w:sz="0" w:space="0" w:color="auto"/>
                    <w:bottom w:val="dotted" w:sz="6" w:space="15" w:color="A7A7A7"/>
                    <w:right w:val="none" w:sz="0" w:space="0" w:color="auto"/>
                  </w:divBdr>
                </w:div>
                <w:div w:id="12709653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4519710">
      <w:bodyDiv w:val="1"/>
      <w:marLeft w:val="0"/>
      <w:marRight w:val="0"/>
      <w:marTop w:val="0"/>
      <w:marBottom w:val="0"/>
      <w:divBdr>
        <w:top w:val="none" w:sz="0" w:space="0" w:color="auto"/>
        <w:left w:val="none" w:sz="0" w:space="0" w:color="auto"/>
        <w:bottom w:val="none" w:sz="0" w:space="0" w:color="auto"/>
        <w:right w:val="none" w:sz="0" w:space="0" w:color="auto"/>
      </w:divBdr>
      <w:divsChild>
        <w:div w:id="1625844914">
          <w:marLeft w:val="0"/>
          <w:marRight w:val="0"/>
          <w:marTop w:val="0"/>
          <w:marBottom w:val="0"/>
          <w:divBdr>
            <w:top w:val="none" w:sz="0" w:space="0" w:color="auto"/>
            <w:left w:val="none" w:sz="0" w:space="0" w:color="auto"/>
            <w:bottom w:val="none" w:sz="0" w:space="0" w:color="auto"/>
            <w:right w:val="none" w:sz="0" w:space="0" w:color="auto"/>
          </w:divBdr>
          <w:divsChild>
            <w:div w:id="633020457">
              <w:marLeft w:val="0"/>
              <w:marRight w:val="0"/>
              <w:marTop w:val="0"/>
              <w:marBottom w:val="0"/>
              <w:divBdr>
                <w:top w:val="none" w:sz="0" w:space="0" w:color="auto"/>
                <w:left w:val="none" w:sz="0" w:space="0" w:color="auto"/>
                <w:bottom w:val="none" w:sz="0" w:space="0" w:color="auto"/>
                <w:right w:val="none" w:sz="0" w:space="0" w:color="auto"/>
              </w:divBdr>
              <w:divsChild>
                <w:div w:id="1063407542">
                  <w:marLeft w:val="0"/>
                  <w:marRight w:val="0"/>
                  <w:marTop w:val="0"/>
                  <w:marBottom w:val="0"/>
                  <w:divBdr>
                    <w:top w:val="none" w:sz="0" w:space="0" w:color="auto"/>
                    <w:left w:val="none" w:sz="0" w:space="0" w:color="auto"/>
                    <w:bottom w:val="none" w:sz="0" w:space="0" w:color="auto"/>
                    <w:right w:val="none" w:sz="0" w:space="0" w:color="auto"/>
                  </w:divBdr>
                  <w:divsChild>
                    <w:div w:id="855266795">
                      <w:marLeft w:val="0"/>
                      <w:marRight w:val="0"/>
                      <w:marTop w:val="0"/>
                      <w:marBottom w:val="0"/>
                      <w:divBdr>
                        <w:top w:val="none" w:sz="0" w:space="0" w:color="auto"/>
                        <w:left w:val="none" w:sz="0" w:space="0" w:color="auto"/>
                        <w:bottom w:val="none" w:sz="0" w:space="0" w:color="auto"/>
                        <w:right w:val="none" w:sz="0" w:space="0" w:color="auto"/>
                      </w:divBdr>
                      <w:divsChild>
                        <w:div w:id="382414425">
                          <w:marLeft w:val="0"/>
                          <w:marRight w:val="0"/>
                          <w:marTop w:val="0"/>
                          <w:marBottom w:val="0"/>
                          <w:divBdr>
                            <w:top w:val="none" w:sz="0" w:space="0" w:color="auto"/>
                            <w:left w:val="none" w:sz="0" w:space="0" w:color="auto"/>
                            <w:bottom w:val="none" w:sz="0" w:space="0" w:color="auto"/>
                            <w:right w:val="none" w:sz="0" w:space="0" w:color="auto"/>
                          </w:divBdr>
                          <w:divsChild>
                            <w:div w:id="153305306">
                              <w:marLeft w:val="0"/>
                              <w:marRight w:val="0"/>
                              <w:marTop w:val="0"/>
                              <w:marBottom w:val="0"/>
                              <w:divBdr>
                                <w:top w:val="none" w:sz="0" w:space="0" w:color="auto"/>
                                <w:left w:val="none" w:sz="0" w:space="0" w:color="auto"/>
                                <w:bottom w:val="none" w:sz="0" w:space="0" w:color="auto"/>
                                <w:right w:val="none" w:sz="0" w:space="0" w:color="auto"/>
                              </w:divBdr>
                              <w:divsChild>
                                <w:div w:id="1553350170">
                                  <w:marLeft w:val="0"/>
                                  <w:marRight w:val="0"/>
                                  <w:marTop w:val="0"/>
                                  <w:marBottom w:val="0"/>
                                  <w:divBdr>
                                    <w:top w:val="none" w:sz="0" w:space="0" w:color="auto"/>
                                    <w:left w:val="none" w:sz="0" w:space="0" w:color="auto"/>
                                    <w:bottom w:val="none" w:sz="0" w:space="0" w:color="auto"/>
                                    <w:right w:val="none" w:sz="0" w:space="0" w:color="auto"/>
                                  </w:divBdr>
                                  <w:divsChild>
                                    <w:div w:id="367025815">
                                      <w:marLeft w:val="0"/>
                                      <w:marRight w:val="0"/>
                                      <w:marTop w:val="0"/>
                                      <w:marBottom w:val="0"/>
                                      <w:divBdr>
                                        <w:top w:val="none" w:sz="0" w:space="0" w:color="auto"/>
                                        <w:left w:val="none" w:sz="0" w:space="0" w:color="auto"/>
                                        <w:bottom w:val="none" w:sz="0" w:space="0" w:color="auto"/>
                                        <w:right w:val="none" w:sz="0" w:space="0" w:color="auto"/>
                                      </w:divBdr>
                                      <w:divsChild>
                                        <w:div w:id="1001006503">
                                          <w:marLeft w:val="0"/>
                                          <w:marRight w:val="0"/>
                                          <w:marTop w:val="0"/>
                                          <w:marBottom w:val="0"/>
                                          <w:divBdr>
                                            <w:top w:val="none" w:sz="0" w:space="0" w:color="auto"/>
                                            <w:left w:val="none" w:sz="0" w:space="0" w:color="auto"/>
                                            <w:bottom w:val="none" w:sz="0" w:space="0" w:color="auto"/>
                                            <w:right w:val="none" w:sz="0" w:space="0" w:color="auto"/>
                                          </w:divBdr>
                                          <w:divsChild>
                                            <w:div w:id="125797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387071">
      <w:bodyDiv w:val="1"/>
      <w:marLeft w:val="0"/>
      <w:marRight w:val="0"/>
      <w:marTop w:val="0"/>
      <w:marBottom w:val="0"/>
      <w:divBdr>
        <w:top w:val="none" w:sz="0" w:space="0" w:color="auto"/>
        <w:left w:val="none" w:sz="0" w:space="0" w:color="auto"/>
        <w:bottom w:val="none" w:sz="0" w:space="0" w:color="auto"/>
        <w:right w:val="none" w:sz="0" w:space="0" w:color="auto"/>
      </w:divBdr>
      <w:divsChild>
        <w:div w:id="1586495571">
          <w:marLeft w:val="0"/>
          <w:marRight w:val="0"/>
          <w:marTop w:val="0"/>
          <w:marBottom w:val="0"/>
          <w:divBdr>
            <w:top w:val="none" w:sz="0" w:space="0" w:color="auto"/>
            <w:left w:val="none" w:sz="0" w:space="0" w:color="auto"/>
            <w:bottom w:val="none" w:sz="0" w:space="0" w:color="auto"/>
            <w:right w:val="none" w:sz="0" w:space="0" w:color="auto"/>
          </w:divBdr>
          <w:divsChild>
            <w:div w:id="683557188">
              <w:marLeft w:val="0"/>
              <w:marRight w:val="0"/>
              <w:marTop w:val="0"/>
              <w:marBottom w:val="0"/>
              <w:divBdr>
                <w:top w:val="none" w:sz="0" w:space="0" w:color="auto"/>
                <w:left w:val="none" w:sz="0" w:space="0" w:color="auto"/>
                <w:bottom w:val="none" w:sz="0" w:space="0" w:color="auto"/>
                <w:right w:val="none" w:sz="0" w:space="0" w:color="auto"/>
              </w:divBdr>
              <w:divsChild>
                <w:div w:id="1581258748">
                  <w:marLeft w:val="0"/>
                  <w:marRight w:val="0"/>
                  <w:marTop w:val="0"/>
                  <w:marBottom w:val="0"/>
                  <w:divBdr>
                    <w:top w:val="none" w:sz="0" w:space="0" w:color="auto"/>
                    <w:left w:val="none" w:sz="0" w:space="0" w:color="auto"/>
                    <w:bottom w:val="none" w:sz="0" w:space="0" w:color="auto"/>
                    <w:right w:val="none" w:sz="0" w:space="0" w:color="auto"/>
                  </w:divBdr>
                  <w:divsChild>
                    <w:div w:id="849681472">
                      <w:marLeft w:val="0"/>
                      <w:marRight w:val="0"/>
                      <w:marTop w:val="0"/>
                      <w:marBottom w:val="0"/>
                      <w:divBdr>
                        <w:top w:val="none" w:sz="0" w:space="0" w:color="auto"/>
                        <w:left w:val="none" w:sz="0" w:space="0" w:color="auto"/>
                        <w:bottom w:val="none" w:sz="0" w:space="0" w:color="auto"/>
                        <w:right w:val="none" w:sz="0" w:space="0" w:color="auto"/>
                      </w:divBdr>
                      <w:divsChild>
                        <w:div w:id="117337230">
                          <w:marLeft w:val="0"/>
                          <w:marRight w:val="0"/>
                          <w:marTop w:val="0"/>
                          <w:marBottom w:val="0"/>
                          <w:divBdr>
                            <w:top w:val="none" w:sz="0" w:space="0" w:color="auto"/>
                            <w:left w:val="none" w:sz="0" w:space="0" w:color="auto"/>
                            <w:bottom w:val="none" w:sz="0" w:space="0" w:color="auto"/>
                            <w:right w:val="none" w:sz="0" w:space="0" w:color="auto"/>
                          </w:divBdr>
                          <w:divsChild>
                            <w:div w:id="36703900">
                              <w:marLeft w:val="0"/>
                              <w:marRight w:val="0"/>
                              <w:marTop w:val="0"/>
                              <w:marBottom w:val="0"/>
                              <w:divBdr>
                                <w:top w:val="none" w:sz="0" w:space="0" w:color="auto"/>
                                <w:left w:val="none" w:sz="0" w:space="0" w:color="auto"/>
                                <w:bottom w:val="none" w:sz="0" w:space="0" w:color="auto"/>
                                <w:right w:val="none" w:sz="0" w:space="0" w:color="auto"/>
                              </w:divBdr>
                              <w:divsChild>
                                <w:div w:id="1549564092">
                                  <w:marLeft w:val="0"/>
                                  <w:marRight w:val="0"/>
                                  <w:marTop w:val="0"/>
                                  <w:marBottom w:val="0"/>
                                  <w:divBdr>
                                    <w:top w:val="none" w:sz="0" w:space="0" w:color="auto"/>
                                    <w:left w:val="none" w:sz="0" w:space="0" w:color="auto"/>
                                    <w:bottom w:val="none" w:sz="0" w:space="0" w:color="auto"/>
                                    <w:right w:val="none" w:sz="0" w:space="0" w:color="auto"/>
                                  </w:divBdr>
                                  <w:divsChild>
                                    <w:div w:id="15206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59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hyperlink" Target="http://webschoolsolutions.com/patts/systems/heart.htm" TargetMode="External"/><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hyperlink" Target="http://gened.emc.maricopa.edu/bio/bio181/biobk/BioBookglossPQ.html" TargetMode="External"/><Relationship Id="rId47" Type="http://schemas.openxmlformats.org/officeDocument/2006/relationships/hyperlink" Target="http://webschoolsolutions.com/patts/systems/nervous.htm" TargetMode="External"/><Relationship Id="rId50" Type="http://schemas.openxmlformats.org/officeDocument/2006/relationships/hyperlink" Target="http://webschoolsolutions.com/patts/systems/nervous.htm" TargetMode="External"/><Relationship Id="rId55" Type="http://schemas.openxmlformats.org/officeDocument/2006/relationships/hyperlink" Target="http://www.innerbody.com/image/nerv03.html" TargetMode="External"/><Relationship Id="rId63" Type="http://schemas.openxmlformats.org/officeDocument/2006/relationships/image" Target="media/image26.png"/><Relationship Id="rId68" Type="http://schemas.openxmlformats.org/officeDocument/2006/relationships/hyperlink" Target="http://webschoolsolutions.com/patts/systems/nervous.htm" TargetMode="External"/><Relationship Id="rId76" Type="http://schemas.openxmlformats.org/officeDocument/2006/relationships/hyperlink" Target="http://www.mstrust.org.uk/atoz/myelin.jsp" TargetMode="External"/><Relationship Id="rId7" Type="http://schemas.openxmlformats.org/officeDocument/2006/relationships/endnotes" Target="endnotes.xml"/><Relationship Id="rId71" Type="http://schemas.openxmlformats.org/officeDocument/2006/relationships/hyperlink" Target="http://gened.emc.maricopa.edu/bio/bio181/biobk/BioBookENDOCR.html" TargetMode="External"/><Relationship Id="rId2" Type="http://schemas.openxmlformats.org/officeDocument/2006/relationships/styles" Target="styles.xml"/><Relationship Id="rId16" Type="http://schemas.openxmlformats.org/officeDocument/2006/relationships/image" Target="media/image9.gi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www.newhorizons.org/blab_terms.html" TargetMode="External"/><Relationship Id="rId37" Type="http://schemas.openxmlformats.org/officeDocument/2006/relationships/hyperlink" Target="http://webschoolsolutions.com/patts/systems/nervous.htm" TargetMode="External"/><Relationship Id="rId40" Type="http://schemas.openxmlformats.org/officeDocument/2006/relationships/hyperlink" Target="http://webschoolsolutions.com/patts/systems/muscles.htm" TargetMode="External"/><Relationship Id="rId45" Type="http://schemas.openxmlformats.org/officeDocument/2006/relationships/hyperlink" Target="http://webschoolsolutions.com/patts/systems/muscles.htm" TargetMode="External"/><Relationship Id="rId53" Type="http://schemas.openxmlformats.org/officeDocument/2006/relationships/hyperlink" Target="http://www.innerbody.com/image/nerv04.html" TargetMode="External"/><Relationship Id="rId58" Type="http://schemas.openxmlformats.org/officeDocument/2006/relationships/hyperlink" Target="http://www.waiting.com/brainanatomy.html" TargetMode="External"/><Relationship Id="rId66" Type="http://schemas.openxmlformats.org/officeDocument/2006/relationships/hyperlink" Target="http://gened.emc.maricopa.edu/bio/bio181/biobk/BioBookglossR.html" TargetMode="External"/><Relationship Id="rId74" Type="http://schemas.openxmlformats.org/officeDocument/2006/relationships/hyperlink" Target="http://www.waiting.com/brainstem.html"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ebschoolsolutions.com/patts/systems/nervous.htm" TargetMode="External"/><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hyperlink" Target="http://webschoolsolutions.com/patts/systems/nervous.htm" TargetMode="External"/><Relationship Id="rId44" Type="http://schemas.openxmlformats.org/officeDocument/2006/relationships/hyperlink" Target="http://webschoolsolutions.com/patts/systems/skeleton.htm" TargetMode="External"/><Relationship Id="rId52" Type="http://schemas.openxmlformats.org/officeDocument/2006/relationships/image" Target="media/image25.png"/><Relationship Id="rId60" Type="http://schemas.openxmlformats.org/officeDocument/2006/relationships/hyperlink" Target="http://webschoolsolutions.com/patts/systems/nervous.htm" TargetMode="External"/><Relationship Id="rId65" Type="http://schemas.openxmlformats.org/officeDocument/2006/relationships/hyperlink" Target="http://webschoolsolutions.com/patts/systems/nervous.htm" TargetMode="External"/><Relationship Id="rId73" Type="http://schemas.openxmlformats.org/officeDocument/2006/relationships/hyperlink" Target="http://www.waiting.com/brainstem.html"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gened.emc.maricopa.edu/bio/bio181/biobk/BioBookNERV.html" TargetMode="External"/><Relationship Id="rId43" Type="http://schemas.openxmlformats.org/officeDocument/2006/relationships/hyperlink" Target="http://gened.emc.maricopa.edu/bio/bio181/biobk/BioBookNERV.html" TargetMode="External"/><Relationship Id="rId48" Type="http://schemas.openxmlformats.org/officeDocument/2006/relationships/hyperlink" Target="http://webschoolsolutions.com/patts/systems/nervous.htm" TargetMode="External"/><Relationship Id="rId56" Type="http://schemas.openxmlformats.org/officeDocument/2006/relationships/hyperlink" Target="http://www.waiting.com/brainanatomy.html" TargetMode="External"/><Relationship Id="rId64" Type="http://schemas.openxmlformats.org/officeDocument/2006/relationships/hyperlink" Target="http://www.waiting.com/brainanatomy.html" TargetMode="External"/><Relationship Id="rId69" Type="http://schemas.openxmlformats.org/officeDocument/2006/relationships/hyperlink" Target="http://www.waiting.com/brainstem.html" TargetMode="External"/><Relationship Id="rId77" Type="http://schemas.openxmlformats.org/officeDocument/2006/relationships/image" Target="media/image27.gif"/><Relationship Id="rId8" Type="http://schemas.openxmlformats.org/officeDocument/2006/relationships/image" Target="media/image1.gif"/><Relationship Id="rId51" Type="http://schemas.openxmlformats.org/officeDocument/2006/relationships/hyperlink" Target="http://www.abta.org/primer/brain.htm" TargetMode="External"/><Relationship Id="rId72" Type="http://schemas.openxmlformats.org/officeDocument/2006/relationships/hyperlink" Target="http://www.innerbody.com/image/endo01.html" TargetMode="External"/><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hyperlink" Target="http://faculty.washington.edu/chudler/ap.html" TargetMode="External"/><Relationship Id="rId38" Type="http://schemas.openxmlformats.org/officeDocument/2006/relationships/hyperlink" Target="http://gened.emc.maricopa.edu/bio/bio181/biobk/BioBookNERV.html" TargetMode="External"/><Relationship Id="rId46" Type="http://schemas.openxmlformats.org/officeDocument/2006/relationships/hyperlink" Target="http://www.innerbody.com/text/nerv01.html" TargetMode="External"/><Relationship Id="rId59" Type="http://schemas.openxmlformats.org/officeDocument/2006/relationships/hyperlink" Target="http://www.waiting.com/brainanatomy.html" TargetMode="External"/><Relationship Id="rId67" Type="http://schemas.openxmlformats.org/officeDocument/2006/relationships/hyperlink" Target="http://webschoolsolutions.com/patts/systems/nervous.htm" TargetMode="External"/><Relationship Id="rId20" Type="http://schemas.openxmlformats.org/officeDocument/2006/relationships/image" Target="media/image13.gif"/><Relationship Id="rId41" Type="http://schemas.openxmlformats.org/officeDocument/2006/relationships/hyperlink" Target="http://gened.emc.maricopa.edu/bio/bio181/biobk/BioBookglossS.html" TargetMode="External"/><Relationship Id="rId54" Type="http://schemas.openxmlformats.org/officeDocument/2006/relationships/hyperlink" Target="http://faculty.washington.edu/chudler/lobe.html" TargetMode="External"/><Relationship Id="rId62" Type="http://schemas.openxmlformats.org/officeDocument/2006/relationships/hyperlink" Target="http://webschoolsolutions.com/patts/systems/nervous.htm" TargetMode="External"/><Relationship Id="rId70" Type="http://schemas.openxmlformats.org/officeDocument/2006/relationships/hyperlink" Target="http://gened.emc.maricopa.edu/bio/bio181/biobk/BioBookNERV.html" TargetMode="External"/><Relationship Id="rId75" Type="http://schemas.openxmlformats.org/officeDocument/2006/relationships/hyperlink" Target="http://www.waiting.com/brainstem.ht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gened.emc.maricopa.edu/bio/bio181/biobk/BioBookNERV.html" TargetMode="External"/><Relationship Id="rId49" Type="http://schemas.openxmlformats.org/officeDocument/2006/relationships/hyperlink" Target="http://webschoolsolutions.com/patts/systems/nervous.htm" TargetMode="External"/><Relationship Id="rId57" Type="http://schemas.openxmlformats.org/officeDocument/2006/relationships/hyperlink" Target="http://www.waiting.com/brainanatom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979</TotalTime>
  <Pages>47</Pages>
  <Words>22098</Words>
  <Characters>125962</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147765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dc:creator>
  <cp:lastModifiedBy>Clare Hardman</cp:lastModifiedBy>
  <cp:revision>34</cp:revision>
  <cp:lastPrinted>2012-06-26T07:46:00Z</cp:lastPrinted>
  <dcterms:created xsi:type="dcterms:W3CDTF">2011-10-26T13:22:00Z</dcterms:created>
  <dcterms:modified xsi:type="dcterms:W3CDTF">2013-05-07T08:39:00Z</dcterms:modified>
</cp:coreProperties>
</file>